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8A4" w:rsidRDefault="002D78A4" w:rsidP="002D78A4">
      <w:pPr>
        <w:spacing w:after="0"/>
        <w:rPr>
          <w:b/>
          <w:sz w:val="36"/>
        </w:rPr>
      </w:pPr>
      <w:r w:rsidRPr="002D78A4">
        <w:rPr>
          <w:b/>
          <w:sz w:val="36"/>
        </w:rPr>
        <w:t xml:space="preserve">&lt;h1&gt; </w:t>
      </w:r>
      <w:proofErr w:type="spellStart"/>
      <w:r w:rsidRPr="002D78A4">
        <w:rPr>
          <w:b/>
          <w:sz w:val="36"/>
        </w:rPr>
        <w:t>Titulos</w:t>
      </w:r>
      <w:proofErr w:type="spellEnd"/>
    </w:p>
    <w:p w:rsidR="002D78A4" w:rsidRPr="002D78A4" w:rsidRDefault="002D78A4" w:rsidP="002D78A4">
      <w:pPr>
        <w:spacing w:after="0"/>
        <w:rPr>
          <w:b/>
          <w:sz w:val="36"/>
        </w:rPr>
      </w:pPr>
      <w:r>
        <w:rPr>
          <w:b/>
          <w:sz w:val="36"/>
        </w:rPr>
        <w:t xml:space="preserve">&lt;h2&gt; </w:t>
      </w:r>
      <w:proofErr w:type="spellStart"/>
      <w:r>
        <w:rPr>
          <w:b/>
          <w:sz w:val="36"/>
        </w:rPr>
        <w:t>Subtitulos</w:t>
      </w:r>
      <w:proofErr w:type="spellEnd"/>
      <w:r>
        <w:rPr>
          <w:b/>
          <w:sz w:val="36"/>
        </w:rPr>
        <w:t xml:space="preserve"> </w:t>
      </w:r>
      <w:bookmarkStart w:id="0" w:name="_GoBack"/>
      <w:bookmarkEnd w:id="0"/>
    </w:p>
    <w:p w:rsidR="002D78A4" w:rsidRPr="002D78A4" w:rsidRDefault="002D78A4" w:rsidP="002D78A4">
      <w:pPr>
        <w:rPr>
          <w:b/>
          <w:sz w:val="36"/>
        </w:rPr>
      </w:pPr>
      <w:r w:rsidRPr="002D78A4">
        <w:rPr>
          <w:b/>
          <w:sz w:val="36"/>
        </w:rPr>
        <w:t>&lt;</w:t>
      </w:r>
      <w:proofErr w:type="spellStart"/>
      <w:r w:rsidRPr="002D78A4">
        <w:rPr>
          <w:b/>
          <w:sz w:val="36"/>
        </w:rPr>
        <w:t>html</w:t>
      </w:r>
      <w:proofErr w:type="spellEnd"/>
      <w:r w:rsidRPr="002D78A4">
        <w:rPr>
          <w:b/>
          <w:sz w:val="36"/>
        </w:rPr>
        <w:t xml:space="preserve">&gt; inicia programación </w:t>
      </w:r>
      <w:proofErr w:type="spellStart"/>
      <w:r w:rsidRPr="002D78A4">
        <w:rPr>
          <w:b/>
          <w:sz w:val="36"/>
        </w:rPr>
        <w:t>html</w:t>
      </w:r>
      <w:proofErr w:type="spellEnd"/>
    </w:p>
    <w:p w:rsidR="002D78A4" w:rsidRPr="002D78A4" w:rsidRDefault="002D78A4">
      <w:pPr>
        <w:rPr>
          <w:b/>
          <w:sz w:val="36"/>
        </w:rPr>
      </w:pPr>
      <w:r w:rsidRPr="002D78A4">
        <w:rPr>
          <w:b/>
          <w:sz w:val="36"/>
        </w:rPr>
        <w:t>&lt;p&gt; párrafo</w:t>
      </w:r>
    </w:p>
    <w:p w:rsidR="002D78A4" w:rsidRPr="002D78A4" w:rsidRDefault="002D78A4">
      <w:pPr>
        <w:rPr>
          <w:b/>
          <w:sz w:val="36"/>
        </w:rPr>
      </w:pPr>
      <w:r w:rsidRPr="002D78A4">
        <w:rPr>
          <w:b/>
          <w:sz w:val="36"/>
        </w:rPr>
        <w:t xml:space="preserve">&lt;head&gt; configuración de encabezado </w:t>
      </w:r>
    </w:p>
    <w:p w:rsidR="002D78A4" w:rsidRPr="002D78A4" w:rsidRDefault="002D78A4">
      <w:pPr>
        <w:rPr>
          <w:b/>
          <w:sz w:val="36"/>
        </w:rPr>
      </w:pPr>
      <w:r w:rsidRPr="002D78A4">
        <w:rPr>
          <w:b/>
          <w:sz w:val="36"/>
        </w:rPr>
        <w:t>&lt;</w:t>
      </w:r>
      <w:proofErr w:type="spellStart"/>
      <w:r w:rsidRPr="002D78A4">
        <w:rPr>
          <w:b/>
          <w:sz w:val="36"/>
        </w:rPr>
        <w:t>title</w:t>
      </w:r>
      <w:proofErr w:type="spellEnd"/>
      <w:r w:rsidRPr="002D78A4">
        <w:rPr>
          <w:b/>
          <w:sz w:val="36"/>
        </w:rPr>
        <w:t xml:space="preserve">&gt; configurar el nombre de la pestaña </w:t>
      </w:r>
    </w:p>
    <w:p w:rsidR="002D78A4" w:rsidRDefault="002D78A4">
      <w:pPr>
        <w:rPr>
          <w:b/>
          <w:sz w:val="36"/>
        </w:rPr>
      </w:pPr>
      <w:r w:rsidRPr="002D78A4">
        <w:rPr>
          <w:b/>
          <w:sz w:val="36"/>
        </w:rPr>
        <w:t>&lt;</w:t>
      </w:r>
      <w:proofErr w:type="spellStart"/>
      <w:r w:rsidRPr="002D78A4">
        <w:rPr>
          <w:b/>
          <w:sz w:val="36"/>
        </w:rPr>
        <w:t>body</w:t>
      </w:r>
      <w:proofErr w:type="spellEnd"/>
      <w:r w:rsidRPr="002D78A4">
        <w:rPr>
          <w:b/>
          <w:sz w:val="36"/>
        </w:rPr>
        <w:t>&gt; configuración de cuerpo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table</w:t>
      </w:r>
      <w:proofErr w:type="spellEnd"/>
      <w:r>
        <w:rPr>
          <w:b/>
          <w:sz w:val="36"/>
        </w:rPr>
        <w:t>&gt; tabla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tr</w:t>
      </w:r>
      <w:proofErr w:type="spellEnd"/>
      <w:r>
        <w:rPr>
          <w:b/>
          <w:sz w:val="36"/>
        </w:rPr>
        <w:t>&gt; configuración de fila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th</w:t>
      </w:r>
      <w:proofErr w:type="spellEnd"/>
      <w:r>
        <w:rPr>
          <w:b/>
          <w:sz w:val="36"/>
        </w:rPr>
        <w:t>&gt; configuración de títulos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td</w:t>
      </w:r>
      <w:proofErr w:type="spellEnd"/>
      <w:r>
        <w:rPr>
          <w:b/>
          <w:sz w:val="36"/>
        </w:rPr>
        <w:t xml:space="preserve">&gt; </w:t>
      </w:r>
      <w:proofErr w:type="spellStart"/>
      <w:r>
        <w:rPr>
          <w:b/>
          <w:sz w:val="36"/>
        </w:rPr>
        <w:t>configuracion</w:t>
      </w:r>
      <w:proofErr w:type="spellEnd"/>
      <w:r>
        <w:rPr>
          <w:b/>
          <w:sz w:val="36"/>
        </w:rPr>
        <w:t xml:space="preserve"> de contenido de tabla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br</w:t>
      </w:r>
      <w:proofErr w:type="spellEnd"/>
      <w:r>
        <w:rPr>
          <w:b/>
          <w:sz w:val="36"/>
        </w:rPr>
        <w:t>&gt; salto de renglón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ul</w:t>
      </w:r>
      <w:proofErr w:type="spellEnd"/>
      <w:r>
        <w:rPr>
          <w:b/>
          <w:sz w:val="36"/>
        </w:rPr>
        <w:t xml:space="preserve">&gt; Lista no ordenada 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ol</w:t>
      </w:r>
      <w:proofErr w:type="spellEnd"/>
      <w:r>
        <w:rPr>
          <w:b/>
          <w:sz w:val="36"/>
        </w:rPr>
        <w:t>&gt; lista ordenada</w:t>
      </w:r>
    </w:p>
    <w:p w:rsidR="002D78A4" w:rsidRDefault="002D78A4">
      <w:pPr>
        <w:rPr>
          <w:b/>
          <w:sz w:val="36"/>
        </w:rPr>
      </w:pPr>
      <w:r>
        <w:rPr>
          <w:b/>
          <w:sz w:val="36"/>
        </w:rPr>
        <w:t xml:space="preserve">&lt;li&gt; viñeta o numero </w:t>
      </w:r>
    </w:p>
    <w:p w:rsidR="002D78A4" w:rsidRPr="002D78A4" w:rsidRDefault="002D78A4">
      <w:pPr>
        <w:rPr>
          <w:b/>
          <w:sz w:val="36"/>
        </w:rPr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img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scr</w:t>
      </w:r>
      <w:proofErr w:type="spellEnd"/>
      <w:r>
        <w:rPr>
          <w:b/>
          <w:sz w:val="36"/>
        </w:rPr>
        <w:t>=””/&gt;</w:t>
      </w:r>
    </w:p>
    <w:sectPr w:rsidR="002D78A4" w:rsidRPr="002D7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8A4"/>
    <w:rsid w:val="002D78A4"/>
    <w:rsid w:val="00941CF1"/>
    <w:rsid w:val="00FF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655A"/>
  <w15:chartTrackingRefBased/>
  <w15:docId w15:val="{887ED9C6-D602-49B1-B253-C6562FD8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</dc:creator>
  <cp:keywords/>
  <dc:description/>
  <cp:lastModifiedBy>09</cp:lastModifiedBy>
  <cp:revision>1</cp:revision>
  <dcterms:created xsi:type="dcterms:W3CDTF">2025-03-28T21:34:00Z</dcterms:created>
  <dcterms:modified xsi:type="dcterms:W3CDTF">2025-03-28T21:39:00Z</dcterms:modified>
</cp:coreProperties>
</file>