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C2F221" w14:textId="096652C0" w:rsidR="00D51321" w:rsidRDefault="00D51321" w:rsidP="00D51321">
      <w:pPr>
        <w:jc w:val="center"/>
        <w:rPr>
          <w:rFonts w:ascii="Times New Roman" w:hAnsi="Times New Roman" w:cs="Times New Roman"/>
          <w:sz w:val="72"/>
          <w:szCs w:val="72"/>
          <w:lang w:val="bg-BG"/>
        </w:rPr>
      </w:pPr>
      <w:bookmarkStart w:id="0" w:name="_Hlk153114767"/>
      <w:bookmarkEnd w:id="0"/>
      <w:r w:rsidRPr="00D51321">
        <w:rPr>
          <w:rFonts w:ascii="Times New Roman" w:hAnsi="Times New Roman" w:cs="Times New Roman"/>
          <w:sz w:val="72"/>
          <w:szCs w:val="72"/>
          <w:lang w:val="bg-BG"/>
        </w:rPr>
        <w:t>ДИПЛОМНА РАБОТ</w:t>
      </w:r>
      <w:r>
        <w:rPr>
          <w:rFonts w:ascii="Times New Roman" w:hAnsi="Times New Roman" w:cs="Times New Roman"/>
          <w:sz w:val="72"/>
          <w:szCs w:val="72"/>
          <w:lang w:val="bg-BG"/>
        </w:rPr>
        <w:t>А</w:t>
      </w:r>
    </w:p>
    <w:p w14:paraId="4605DBD3" w14:textId="77777777" w:rsidR="00D51321" w:rsidRPr="001A1A4F" w:rsidRDefault="00D51321" w:rsidP="00D51321">
      <w:pPr>
        <w:rPr>
          <w:rFonts w:ascii="Times New Roman" w:hAnsi="Times New Roman" w:cs="Times New Roman"/>
          <w:sz w:val="24"/>
          <w:szCs w:val="24"/>
          <w:lang w:val="bg-BG"/>
        </w:rPr>
      </w:pPr>
    </w:p>
    <w:p w14:paraId="457F0888" w14:textId="3A83A505" w:rsidR="00D51321" w:rsidRPr="001A1A4F" w:rsidRDefault="00D51321" w:rsidP="00D51321">
      <w:pPr>
        <w:jc w:val="center"/>
        <w:rPr>
          <w:rFonts w:ascii="Times New Roman" w:hAnsi="Times New Roman" w:cs="Times New Roman"/>
          <w:sz w:val="24"/>
          <w:szCs w:val="24"/>
          <w:lang w:val="bg-BG"/>
        </w:rPr>
      </w:pPr>
      <w:r w:rsidRPr="001A1A4F">
        <w:rPr>
          <w:rFonts w:ascii="Times New Roman" w:hAnsi="Times New Roman" w:cs="Times New Roman"/>
          <w:sz w:val="24"/>
          <w:szCs w:val="24"/>
          <w:lang w:val="bg-BG"/>
        </w:rPr>
        <w:t>На Калоян Калоянов Христов</w:t>
      </w:r>
    </w:p>
    <w:p w14:paraId="61B164B1" w14:textId="6AE4ABED" w:rsidR="00D51321" w:rsidRDefault="007A2F89" w:rsidP="001A1A4F">
      <w:pPr>
        <w:jc w:val="center"/>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Ученик </w:t>
      </w:r>
      <w:r w:rsidR="001A1A4F">
        <w:rPr>
          <w:rFonts w:ascii="Times New Roman" w:hAnsi="Times New Roman" w:cs="Times New Roman"/>
          <w:sz w:val="24"/>
          <w:szCs w:val="24"/>
          <w:lang w:val="bg-BG"/>
        </w:rPr>
        <w:t xml:space="preserve">от </w:t>
      </w:r>
      <w:r w:rsidR="001A1A4F" w:rsidRPr="001A1A4F">
        <w:rPr>
          <w:rFonts w:ascii="Times New Roman" w:hAnsi="Times New Roman" w:cs="Times New Roman"/>
          <w:sz w:val="24"/>
          <w:szCs w:val="24"/>
          <w:lang w:val="bg-BG"/>
        </w:rPr>
        <w:t>Професионална гимназия по електротехника и електроника „Константин Фотинов“</w:t>
      </w:r>
      <w:r w:rsidR="001A1A4F">
        <w:rPr>
          <w:rFonts w:ascii="Times New Roman" w:hAnsi="Times New Roman" w:cs="Times New Roman"/>
          <w:sz w:val="24"/>
          <w:szCs w:val="24"/>
          <w:lang w:val="bg-BG"/>
        </w:rPr>
        <w:t xml:space="preserve"> град Бургас, 12А клас.</w:t>
      </w:r>
    </w:p>
    <w:p w14:paraId="0136DF6D" w14:textId="77777777" w:rsidR="001A1A4F" w:rsidRDefault="001A1A4F" w:rsidP="001A1A4F">
      <w:pPr>
        <w:jc w:val="center"/>
        <w:rPr>
          <w:rFonts w:ascii="Times New Roman" w:hAnsi="Times New Roman" w:cs="Times New Roman"/>
          <w:sz w:val="24"/>
          <w:szCs w:val="24"/>
          <w:lang w:val="bg-BG"/>
        </w:rPr>
      </w:pPr>
    </w:p>
    <w:p w14:paraId="044FBBF8" w14:textId="25BA059A" w:rsidR="00516CE0" w:rsidRDefault="00516CE0" w:rsidP="00516CE0">
      <w:pPr>
        <w:rPr>
          <w:rFonts w:ascii="Times New Roman" w:hAnsi="Times New Roman" w:cs="Times New Roman"/>
          <w:sz w:val="24"/>
          <w:szCs w:val="24"/>
          <w:lang w:val="bg-BG"/>
        </w:rPr>
      </w:pPr>
    </w:p>
    <w:p w14:paraId="7C27ED90" w14:textId="1F876B12" w:rsidR="00516CE0" w:rsidRPr="00516CE0" w:rsidRDefault="00516CE0" w:rsidP="00516CE0">
      <w:pPr>
        <w:jc w:val="center"/>
        <w:rPr>
          <w:rFonts w:ascii="Times New Roman" w:hAnsi="Times New Roman" w:cs="Times New Roman"/>
          <w:b/>
          <w:bCs/>
          <w:sz w:val="52"/>
          <w:szCs w:val="52"/>
        </w:rPr>
      </w:pPr>
      <w:r w:rsidRPr="00516CE0">
        <w:rPr>
          <w:rFonts w:ascii="Times New Roman" w:hAnsi="Times New Roman" w:cs="Times New Roman"/>
          <w:b/>
          <w:bCs/>
          <w:sz w:val="52"/>
          <w:szCs w:val="52"/>
          <w:lang w:val="bg-BG"/>
        </w:rPr>
        <w:t>Компютърна диагностика, смяна на процесор и обновяване на БИОС</w:t>
      </w:r>
    </w:p>
    <w:p w14:paraId="7BC09805" w14:textId="77777777" w:rsidR="001A1A4F" w:rsidRDefault="001A1A4F" w:rsidP="00D51321">
      <w:pPr>
        <w:rPr>
          <w:rFonts w:ascii="Times New Roman" w:hAnsi="Times New Roman" w:cs="Times New Roman"/>
          <w:lang w:val="bg-BG"/>
        </w:rPr>
      </w:pPr>
    </w:p>
    <w:p w14:paraId="15D1520A" w14:textId="77777777" w:rsidR="001A1A4F" w:rsidRDefault="001A1A4F" w:rsidP="001A1A4F">
      <w:pPr>
        <w:jc w:val="center"/>
        <w:rPr>
          <w:rFonts w:ascii="Times New Roman" w:hAnsi="Times New Roman" w:cs="Times New Roman"/>
          <w:lang w:val="bg-BG"/>
        </w:rPr>
      </w:pPr>
    </w:p>
    <w:p w14:paraId="3BD08B6E" w14:textId="77777777" w:rsidR="001A1A4F" w:rsidRDefault="001A1A4F" w:rsidP="00D51321">
      <w:pPr>
        <w:rPr>
          <w:rFonts w:ascii="Times New Roman" w:hAnsi="Times New Roman" w:cs="Times New Roman"/>
          <w:lang w:val="bg-BG"/>
        </w:rPr>
      </w:pPr>
    </w:p>
    <w:p w14:paraId="6F8048A7" w14:textId="77777777" w:rsidR="001A1A4F" w:rsidRDefault="001A1A4F" w:rsidP="00D51321">
      <w:pPr>
        <w:rPr>
          <w:rFonts w:ascii="Times New Roman" w:hAnsi="Times New Roman" w:cs="Times New Roman"/>
          <w:lang w:val="bg-BG"/>
        </w:rPr>
      </w:pPr>
    </w:p>
    <w:p w14:paraId="0DF1EE54" w14:textId="77777777" w:rsidR="00516CE0" w:rsidRDefault="00516CE0" w:rsidP="007A2F89">
      <w:pPr>
        <w:jc w:val="center"/>
        <w:rPr>
          <w:rFonts w:ascii="Times New Roman" w:hAnsi="Times New Roman" w:cs="Times New Roman"/>
          <w:b/>
          <w:bCs/>
          <w:sz w:val="52"/>
          <w:szCs w:val="52"/>
          <w:lang w:val="bg-BG"/>
        </w:rPr>
      </w:pPr>
    </w:p>
    <w:p w14:paraId="59631C98" w14:textId="77777777" w:rsidR="00516CE0" w:rsidRDefault="00516CE0" w:rsidP="007A2F89">
      <w:pPr>
        <w:jc w:val="center"/>
        <w:rPr>
          <w:rFonts w:ascii="Times New Roman" w:hAnsi="Times New Roman" w:cs="Times New Roman"/>
          <w:b/>
          <w:bCs/>
          <w:sz w:val="52"/>
          <w:szCs w:val="52"/>
          <w:lang w:val="bg-BG"/>
        </w:rPr>
      </w:pPr>
    </w:p>
    <w:p w14:paraId="021B2AD4" w14:textId="77777777" w:rsidR="00516CE0" w:rsidRDefault="00516CE0" w:rsidP="007A2F89">
      <w:pPr>
        <w:jc w:val="center"/>
        <w:rPr>
          <w:rFonts w:ascii="Times New Roman" w:hAnsi="Times New Roman" w:cs="Times New Roman"/>
          <w:b/>
          <w:bCs/>
          <w:sz w:val="52"/>
          <w:szCs w:val="52"/>
          <w:lang w:val="bg-BG"/>
        </w:rPr>
      </w:pPr>
    </w:p>
    <w:p w14:paraId="1F61C5F8" w14:textId="77777777" w:rsidR="00516CE0" w:rsidRDefault="00516CE0" w:rsidP="007A2F89">
      <w:pPr>
        <w:jc w:val="center"/>
        <w:rPr>
          <w:rFonts w:ascii="Times New Roman" w:hAnsi="Times New Roman" w:cs="Times New Roman"/>
          <w:b/>
          <w:bCs/>
          <w:sz w:val="52"/>
          <w:szCs w:val="52"/>
          <w:lang w:val="bg-BG"/>
        </w:rPr>
      </w:pPr>
    </w:p>
    <w:p w14:paraId="305C878C" w14:textId="77777777" w:rsidR="00516CE0" w:rsidRDefault="00516CE0" w:rsidP="007A2F89">
      <w:pPr>
        <w:jc w:val="center"/>
        <w:rPr>
          <w:rFonts w:ascii="Times New Roman" w:hAnsi="Times New Roman" w:cs="Times New Roman"/>
          <w:b/>
          <w:bCs/>
          <w:sz w:val="52"/>
          <w:szCs w:val="52"/>
          <w:lang w:val="bg-BG"/>
        </w:rPr>
      </w:pPr>
    </w:p>
    <w:p w14:paraId="7D5A4646" w14:textId="77777777" w:rsidR="00516CE0" w:rsidRDefault="00516CE0" w:rsidP="007A2F89">
      <w:pPr>
        <w:jc w:val="center"/>
        <w:rPr>
          <w:rFonts w:ascii="Times New Roman" w:hAnsi="Times New Roman" w:cs="Times New Roman"/>
          <w:b/>
          <w:bCs/>
          <w:sz w:val="52"/>
          <w:szCs w:val="52"/>
          <w:lang w:val="bg-BG"/>
        </w:rPr>
      </w:pPr>
    </w:p>
    <w:p w14:paraId="39ADE454" w14:textId="77777777" w:rsidR="00516CE0" w:rsidRDefault="00516CE0" w:rsidP="007A2F89">
      <w:pPr>
        <w:jc w:val="center"/>
        <w:rPr>
          <w:rFonts w:ascii="Times New Roman" w:hAnsi="Times New Roman" w:cs="Times New Roman"/>
          <w:b/>
          <w:bCs/>
          <w:sz w:val="52"/>
          <w:szCs w:val="52"/>
          <w:lang w:val="bg-BG"/>
        </w:rPr>
      </w:pPr>
    </w:p>
    <w:p w14:paraId="7EA961B0" w14:textId="77777777" w:rsidR="00516CE0" w:rsidRDefault="00516CE0" w:rsidP="007A2F89">
      <w:pPr>
        <w:jc w:val="center"/>
        <w:rPr>
          <w:rFonts w:ascii="Times New Roman" w:hAnsi="Times New Roman" w:cs="Times New Roman"/>
          <w:b/>
          <w:bCs/>
          <w:sz w:val="52"/>
          <w:szCs w:val="52"/>
          <w:lang w:val="bg-BG"/>
        </w:rPr>
      </w:pPr>
    </w:p>
    <w:p w14:paraId="2D9F323F" w14:textId="77777777" w:rsidR="00516CE0" w:rsidRDefault="00516CE0" w:rsidP="007A2F89">
      <w:pPr>
        <w:jc w:val="center"/>
        <w:rPr>
          <w:rFonts w:ascii="Times New Roman" w:hAnsi="Times New Roman" w:cs="Times New Roman"/>
          <w:b/>
          <w:bCs/>
          <w:sz w:val="52"/>
          <w:szCs w:val="52"/>
          <w:lang w:val="bg-BG"/>
        </w:rPr>
      </w:pPr>
    </w:p>
    <w:p w14:paraId="1D56EB67" w14:textId="4315926D" w:rsidR="00D51321" w:rsidRPr="007A2F89" w:rsidRDefault="007A2F89" w:rsidP="007A2F89">
      <w:pPr>
        <w:jc w:val="center"/>
        <w:rPr>
          <w:rFonts w:ascii="Times New Roman" w:hAnsi="Times New Roman" w:cs="Times New Roman"/>
          <w:b/>
          <w:bCs/>
          <w:sz w:val="52"/>
          <w:szCs w:val="52"/>
          <w:lang w:val="bg-BG"/>
        </w:rPr>
      </w:pPr>
      <w:r w:rsidRPr="007A2F89">
        <w:rPr>
          <w:rFonts w:ascii="Times New Roman" w:hAnsi="Times New Roman" w:cs="Times New Roman"/>
          <w:b/>
          <w:bCs/>
          <w:sz w:val="52"/>
          <w:szCs w:val="52"/>
          <w:lang w:val="bg-BG"/>
        </w:rPr>
        <w:lastRenderedPageBreak/>
        <w:t xml:space="preserve"> </w:t>
      </w:r>
      <w:r w:rsidR="00D51321" w:rsidRPr="007A2F89">
        <w:rPr>
          <w:rFonts w:ascii="Times New Roman" w:hAnsi="Times New Roman" w:cs="Times New Roman"/>
          <w:b/>
          <w:bCs/>
          <w:sz w:val="52"/>
          <w:szCs w:val="52"/>
          <w:lang w:val="bg-BG"/>
        </w:rPr>
        <w:t>СЪДЪРЖАНИЕ</w:t>
      </w:r>
    </w:p>
    <w:p w14:paraId="2E3EDCB0" w14:textId="77777777" w:rsidR="00D51321" w:rsidRDefault="00D51321" w:rsidP="00D51321">
      <w:pPr>
        <w:jc w:val="center"/>
        <w:rPr>
          <w:rFonts w:ascii="Times New Roman" w:hAnsi="Times New Roman" w:cs="Times New Roman"/>
          <w:b/>
          <w:bCs/>
          <w:lang w:val="bg-BG"/>
        </w:rPr>
      </w:pPr>
    </w:p>
    <w:p w14:paraId="7CC2788F" w14:textId="77777777" w:rsidR="00D51321" w:rsidRPr="001A1A4F" w:rsidRDefault="00D51321" w:rsidP="007A2F89">
      <w:pPr>
        <w:rPr>
          <w:rFonts w:ascii="Times New Roman" w:hAnsi="Times New Roman" w:cs="Times New Roman"/>
          <w:b/>
          <w:bCs/>
          <w:sz w:val="24"/>
          <w:szCs w:val="24"/>
          <w:lang w:val="bg-BG"/>
        </w:rPr>
      </w:pPr>
    </w:p>
    <w:p w14:paraId="37DFEB04" w14:textId="11F0F153" w:rsidR="00D51321" w:rsidRPr="001A1A4F" w:rsidRDefault="00D51321" w:rsidP="00D51321">
      <w:pPr>
        <w:pStyle w:val="NoSpacing"/>
        <w:numPr>
          <w:ilvl w:val="0"/>
          <w:numId w:val="3"/>
        </w:numPr>
        <w:rPr>
          <w:b/>
          <w:bCs/>
          <w:sz w:val="24"/>
          <w:szCs w:val="24"/>
          <w:lang w:val="bg-BG"/>
        </w:rPr>
      </w:pPr>
      <w:r w:rsidRPr="001A1A4F">
        <w:rPr>
          <w:b/>
          <w:bCs/>
          <w:sz w:val="24"/>
          <w:szCs w:val="24"/>
          <w:lang w:val="bg-BG"/>
        </w:rPr>
        <w:t>УВОД</w:t>
      </w:r>
    </w:p>
    <w:p w14:paraId="27ACA6BB" w14:textId="77777777" w:rsidR="00D51321" w:rsidRPr="001A1A4F" w:rsidRDefault="00D51321" w:rsidP="00D51321">
      <w:pPr>
        <w:pStyle w:val="NoSpacing"/>
        <w:ind w:left="360"/>
        <w:rPr>
          <w:b/>
          <w:bCs/>
          <w:sz w:val="24"/>
          <w:szCs w:val="24"/>
          <w:lang w:val="bg-BG"/>
        </w:rPr>
      </w:pPr>
    </w:p>
    <w:p w14:paraId="7ED59225" w14:textId="77777777" w:rsidR="00D51321" w:rsidRPr="001A1A4F" w:rsidRDefault="00D51321" w:rsidP="00D51321">
      <w:pPr>
        <w:pStyle w:val="NoSpacing"/>
        <w:ind w:left="360"/>
        <w:rPr>
          <w:b/>
          <w:bCs/>
          <w:sz w:val="24"/>
          <w:szCs w:val="24"/>
          <w:lang w:val="bg-BG"/>
        </w:rPr>
      </w:pPr>
    </w:p>
    <w:p w14:paraId="22C6A592" w14:textId="772E35F9" w:rsidR="00D51321" w:rsidRPr="001A1A4F" w:rsidRDefault="007A2F89" w:rsidP="00D51321">
      <w:pPr>
        <w:pStyle w:val="NoSpacing"/>
        <w:numPr>
          <w:ilvl w:val="0"/>
          <w:numId w:val="3"/>
        </w:numPr>
        <w:rPr>
          <w:b/>
          <w:bCs/>
          <w:sz w:val="24"/>
          <w:szCs w:val="24"/>
          <w:lang w:val="bg-BG"/>
        </w:rPr>
      </w:pPr>
      <w:r w:rsidRPr="001A1A4F">
        <w:rPr>
          <w:b/>
          <w:bCs/>
          <w:sz w:val="24"/>
          <w:szCs w:val="24"/>
          <w:lang w:val="bg-BG"/>
        </w:rPr>
        <w:t>КОМПЮТЪР</w:t>
      </w:r>
      <w:r w:rsidR="00A06C49">
        <w:rPr>
          <w:b/>
          <w:bCs/>
          <w:sz w:val="24"/>
          <w:szCs w:val="24"/>
          <w:lang w:val="bg-BG"/>
        </w:rPr>
        <w:t>НА ДИАГНОСТИКА</w:t>
      </w:r>
    </w:p>
    <w:p w14:paraId="51F77884" w14:textId="77777777" w:rsidR="0074534D" w:rsidRPr="001A1A4F" w:rsidRDefault="0074534D" w:rsidP="00D96443">
      <w:pPr>
        <w:ind w:left="360"/>
        <w:rPr>
          <w:b/>
          <w:bCs/>
          <w:sz w:val="24"/>
          <w:szCs w:val="24"/>
          <w:lang w:val="bg-BG"/>
        </w:rPr>
      </w:pPr>
    </w:p>
    <w:p w14:paraId="03C7FC81" w14:textId="16A84F50" w:rsidR="00D96443" w:rsidRPr="001A1A4F" w:rsidRDefault="003066EF" w:rsidP="00D96443">
      <w:pPr>
        <w:ind w:left="360"/>
        <w:rPr>
          <w:b/>
          <w:bCs/>
          <w:sz w:val="24"/>
          <w:szCs w:val="24"/>
          <w:lang w:val="bg-BG"/>
        </w:rPr>
      </w:pPr>
      <w:r w:rsidRPr="001A1A4F">
        <w:rPr>
          <w:b/>
          <w:bCs/>
          <w:sz w:val="24"/>
          <w:szCs w:val="24"/>
          <w:lang w:val="bg-BG"/>
        </w:rPr>
        <w:t>2</w:t>
      </w:r>
      <w:r w:rsidR="00D96443" w:rsidRPr="001A1A4F">
        <w:rPr>
          <w:b/>
          <w:bCs/>
          <w:sz w:val="24"/>
          <w:szCs w:val="24"/>
        </w:rPr>
        <w:t>.</w:t>
      </w:r>
      <w:r w:rsidR="00D96443" w:rsidRPr="001A1A4F">
        <w:rPr>
          <w:b/>
          <w:bCs/>
          <w:sz w:val="24"/>
          <w:szCs w:val="24"/>
          <w:lang w:val="bg-BG"/>
        </w:rPr>
        <w:t>1</w:t>
      </w:r>
      <w:r w:rsidR="00D96443" w:rsidRPr="001A1A4F">
        <w:rPr>
          <w:b/>
          <w:bCs/>
          <w:sz w:val="24"/>
          <w:szCs w:val="24"/>
        </w:rPr>
        <w:t xml:space="preserve"> </w:t>
      </w:r>
      <w:r w:rsidR="00D96443" w:rsidRPr="001A1A4F">
        <w:rPr>
          <w:b/>
          <w:bCs/>
          <w:sz w:val="24"/>
          <w:szCs w:val="24"/>
          <w:lang w:val="bg-BG"/>
        </w:rPr>
        <w:t xml:space="preserve"> описание на дънна платка</w:t>
      </w:r>
    </w:p>
    <w:p w14:paraId="7A9E8C0E" w14:textId="4DF26154" w:rsidR="003066EF" w:rsidRPr="001A1A4F" w:rsidRDefault="003066EF" w:rsidP="007A2F89">
      <w:pPr>
        <w:ind w:left="360"/>
        <w:rPr>
          <w:b/>
          <w:bCs/>
          <w:sz w:val="24"/>
          <w:szCs w:val="24"/>
          <w:lang w:val="bg-BG"/>
        </w:rPr>
      </w:pPr>
      <w:r w:rsidRPr="001A1A4F">
        <w:rPr>
          <w:b/>
          <w:bCs/>
          <w:sz w:val="24"/>
          <w:szCs w:val="24"/>
          <w:lang w:val="bg-BG"/>
        </w:rPr>
        <w:t>2.</w:t>
      </w:r>
      <w:r w:rsidR="00D96443" w:rsidRPr="001A1A4F">
        <w:rPr>
          <w:b/>
          <w:bCs/>
          <w:sz w:val="24"/>
          <w:szCs w:val="24"/>
          <w:lang w:val="bg-BG"/>
        </w:rPr>
        <w:t>2 описание на процесор</w:t>
      </w:r>
    </w:p>
    <w:p w14:paraId="5CEDBDAD" w14:textId="3BF4E3FA" w:rsidR="00D96443" w:rsidRPr="001A1A4F" w:rsidRDefault="00D96443" w:rsidP="007A2F89">
      <w:pPr>
        <w:ind w:left="360"/>
        <w:rPr>
          <w:b/>
          <w:bCs/>
          <w:sz w:val="24"/>
          <w:szCs w:val="24"/>
          <w:lang w:val="bg-BG"/>
        </w:rPr>
      </w:pPr>
      <w:r w:rsidRPr="001A1A4F">
        <w:rPr>
          <w:b/>
          <w:bCs/>
          <w:sz w:val="24"/>
          <w:szCs w:val="24"/>
          <w:lang w:val="bg-BG"/>
        </w:rPr>
        <w:t>2.3 описание не оперативна памет</w:t>
      </w:r>
    </w:p>
    <w:p w14:paraId="4B89F905" w14:textId="2D16D381" w:rsidR="003066EF" w:rsidRPr="001A1A4F" w:rsidRDefault="00D96443" w:rsidP="007A2F89">
      <w:pPr>
        <w:ind w:left="360"/>
        <w:rPr>
          <w:b/>
          <w:bCs/>
          <w:sz w:val="24"/>
          <w:szCs w:val="24"/>
          <w:lang w:val="bg-BG"/>
        </w:rPr>
      </w:pPr>
      <w:r w:rsidRPr="001A1A4F">
        <w:rPr>
          <w:b/>
          <w:bCs/>
          <w:sz w:val="24"/>
          <w:szCs w:val="24"/>
        </w:rPr>
        <w:t>2.</w:t>
      </w:r>
      <w:r w:rsidRPr="001A1A4F">
        <w:rPr>
          <w:b/>
          <w:bCs/>
          <w:sz w:val="24"/>
          <w:szCs w:val="24"/>
          <w:lang w:val="bg-BG"/>
        </w:rPr>
        <w:t>4 описание на видео карта</w:t>
      </w:r>
    </w:p>
    <w:p w14:paraId="494F9C14" w14:textId="334D4341" w:rsidR="00D96443" w:rsidRPr="001A1A4F" w:rsidRDefault="00D96443" w:rsidP="007A2F89">
      <w:pPr>
        <w:ind w:left="360"/>
        <w:rPr>
          <w:b/>
          <w:bCs/>
          <w:sz w:val="24"/>
          <w:szCs w:val="24"/>
          <w:lang w:val="bg-BG"/>
        </w:rPr>
      </w:pPr>
      <w:r w:rsidRPr="001A1A4F">
        <w:rPr>
          <w:b/>
          <w:bCs/>
          <w:sz w:val="24"/>
          <w:szCs w:val="24"/>
        </w:rPr>
        <w:t>2.</w:t>
      </w:r>
      <w:r w:rsidRPr="001A1A4F">
        <w:rPr>
          <w:b/>
          <w:bCs/>
          <w:sz w:val="24"/>
          <w:szCs w:val="24"/>
          <w:lang w:val="bg-BG"/>
        </w:rPr>
        <w:t>5 описание на запомнящ</w:t>
      </w:r>
      <w:r w:rsidR="0074534D" w:rsidRPr="001A1A4F">
        <w:rPr>
          <w:b/>
          <w:bCs/>
          <w:sz w:val="24"/>
          <w:szCs w:val="24"/>
          <w:lang w:val="bg-BG"/>
        </w:rPr>
        <w:t>и</w:t>
      </w:r>
      <w:r w:rsidRPr="001A1A4F">
        <w:rPr>
          <w:b/>
          <w:bCs/>
          <w:sz w:val="24"/>
          <w:szCs w:val="24"/>
          <w:lang w:val="bg-BG"/>
        </w:rPr>
        <w:t xml:space="preserve"> устройство</w:t>
      </w:r>
    </w:p>
    <w:p w14:paraId="194B6301" w14:textId="7EF14C18" w:rsidR="00D96443" w:rsidRPr="001A1A4F" w:rsidRDefault="00D96443" w:rsidP="007A2F89">
      <w:pPr>
        <w:ind w:left="360"/>
        <w:rPr>
          <w:b/>
          <w:bCs/>
          <w:sz w:val="24"/>
          <w:szCs w:val="24"/>
          <w:lang w:val="bg-BG"/>
        </w:rPr>
      </w:pPr>
      <w:r w:rsidRPr="001A1A4F">
        <w:rPr>
          <w:b/>
          <w:bCs/>
          <w:sz w:val="24"/>
          <w:szCs w:val="24"/>
          <w:lang w:val="bg-BG"/>
        </w:rPr>
        <w:t>2.6 описание на захранването</w:t>
      </w:r>
    </w:p>
    <w:p w14:paraId="20A35F5D" w14:textId="24A12A74" w:rsidR="00D51321" w:rsidRPr="001A1A4F" w:rsidRDefault="00D96443" w:rsidP="001A1A4F">
      <w:pPr>
        <w:pStyle w:val="NoSpacing"/>
        <w:numPr>
          <w:ilvl w:val="0"/>
          <w:numId w:val="3"/>
        </w:numPr>
        <w:rPr>
          <w:b/>
          <w:bCs/>
          <w:sz w:val="24"/>
          <w:szCs w:val="24"/>
          <w:lang w:val="bg-BG"/>
        </w:rPr>
      </w:pPr>
      <w:r w:rsidRPr="001A1A4F">
        <w:rPr>
          <w:b/>
          <w:bCs/>
          <w:sz w:val="24"/>
          <w:szCs w:val="24"/>
          <w:lang w:val="bg-BG"/>
        </w:rPr>
        <w:t>ПРОБЛЕМ И РЕШЕНИЕ</w:t>
      </w:r>
    </w:p>
    <w:p w14:paraId="0453F0B1" w14:textId="77777777" w:rsidR="001A1A4F" w:rsidRPr="001A1A4F" w:rsidRDefault="001A1A4F" w:rsidP="001A1A4F">
      <w:pPr>
        <w:pStyle w:val="NoSpacing"/>
        <w:ind w:left="720"/>
        <w:rPr>
          <w:b/>
          <w:bCs/>
          <w:sz w:val="24"/>
          <w:szCs w:val="24"/>
          <w:lang w:val="bg-BG"/>
        </w:rPr>
      </w:pPr>
    </w:p>
    <w:p w14:paraId="2578A6CA" w14:textId="47F1FCB7" w:rsidR="00D51321" w:rsidRPr="001A1A4F" w:rsidRDefault="00D51321" w:rsidP="00D51321">
      <w:pPr>
        <w:pStyle w:val="NoSpacing"/>
        <w:numPr>
          <w:ilvl w:val="0"/>
          <w:numId w:val="3"/>
        </w:numPr>
        <w:rPr>
          <w:b/>
          <w:bCs/>
          <w:sz w:val="24"/>
          <w:szCs w:val="24"/>
          <w:lang w:val="bg-BG"/>
        </w:rPr>
      </w:pPr>
      <w:r w:rsidRPr="001A1A4F">
        <w:rPr>
          <w:b/>
          <w:bCs/>
          <w:sz w:val="24"/>
          <w:szCs w:val="24"/>
          <w:lang w:val="bg-BG"/>
        </w:rPr>
        <w:t>СПИСЪК НА ИЗПОЛЗВАНАТА ЛИТЕРАТУРА</w:t>
      </w:r>
    </w:p>
    <w:p w14:paraId="689C1F9B" w14:textId="77777777" w:rsidR="00D51321" w:rsidRPr="00D51321" w:rsidRDefault="00D51321" w:rsidP="00D51321">
      <w:pPr>
        <w:pStyle w:val="ListParagraph"/>
        <w:rPr>
          <w:b/>
          <w:bCs/>
          <w:lang w:val="bg-BG"/>
        </w:rPr>
      </w:pPr>
    </w:p>
    <w:p w14:paraId="66DD2C98" w14:textId="77777777" w:rsidR="00D51321" w:rsidRPr="00D51321" w:rsidRDefault="00D51321" w:rsidP="00D51321">
      <w:pPr>
        <w:jc w:val="center"/>
        <w:rPr>
          <w:rFonts w:ascii="Times New Roman" w:hAnsi="Times New Roman" w:cs="Times New Roman"/>
          <w:b/>
          <w:bCs/>
          <w:lang w:val="bg-BG"/>
        </w:rPr>
      </w:pPr>
    </w:p>
    <w:p w14:paraId="10B05CD5" w14:textId="704C09A6" w:rsidR="00D51321" w:rsidRDefault="006A5453" w:rsidP="006A5453">
      <w:pPr>
        <w:pStyle w:val="ListParagraph"/>
        <w:numPr>
          <w:ilvl w:val="0"/>
          <w:numId w:val="13"/>
        </w:numPr>
        <w:rPr>
          <w:rFonts w:ascii="Times New Roman" w:hAnsi="Times New Roman" w:cs="Times New Roman"/>
          <w:lang w:val="bg-BG"/>
        </w:rPr>
      </w:pPr>
      <w:r>
        <w:rPr>
          <w:rFonts w:ascii="Times New Roman" w:hAnsi="Times New Roman" w:cs="Times New Roman"/>
          <w:lang w:val="bg-BG"/>
        </w:rPr>
        <w:t>Агенда</w:t>
      </w:r>
    </w:p>
    <w:p w14:paraId="1762B3D7" w14:textId="61A40872" w:rsidR="006A5453" w:rsidRDefault="006A5453" w:rsidP="006A5453">
      <w:pPr>
        <w:pStyle w:val="ListParagraph"/>
        <w:numPr>
          <w:ilvl w:val="0"/>
          <w:numId w:val="13"/>
        </w:numPr>
        <w:rPr>
          <w:rFonts w:ascii="Times New Roman" w:hAnsi="Times New Roman" w:cs="Times New Roman"/>
          <w:lang w:val="bg-BG"/>
        </w:rPr>
      </w:pPr>
      <w:r>
        <w:rPr>
          <w:rFonts w:ascii="Times New Roman" w:hAnsi="Times New Roman" w:cs="Times New Roman"/>
          <w:lang w:val="bg-BG"/>
        </w:rPr>
        <w:t xml:space="preserve">Дънна платка </w:t>
      </w:r>
      <w:r>
        <w:rPr>
          <w:rFonts w:ascii="Times New Roman" w:hAnsi="Times New Roman" w:cs="Times New Roman"/>
        </w:rPr>
        <w:t xml:space="preserve">whitelist </w:t>
      </w:r>
    </w:p>
    <w:p w14:paraId="6CE4D54D" w14:textId="32E7E757" w:rsidR="006A5453" w:rsidRDefault="00C10CB4" w:rsidP="006A5453">
      <w:pPr>
        <w:pStyle w:val="ListParagraph"/>
        <w:numPr>
          <w:ilvl w:val="0"/>
          <w:numId w:val="13"/>
        </w:numPr>
        <w:rPr>
          <w:rFonts w:ascii="Times New Roman" w:hAnsi="Times New Roman" w:cs="Times New Roman"/>
          <w:lang w:val="bg-BG"/>
        </w:rPr>
      </w:pPr>
      <w:r>
        <w:rPr>
          <w:rFonts w:ascii="Times New Roman" w:hAnsi="Times New Roman" w:cs="Times New Roman"/>
          <w:lang w:val="bg-BG"/>
        </w:rPr>
        <w:t>Начало на описание започни с „в тази конфигурация“ за елементите</w:t>
      </w:r>
    </w:p>
    <w:p w14:paraId="05A2CDC6" w14:textId="04EAA7EB" w:rsidR="00C10CB4" w:rsidRDefault="00C10CB4" w:rsidP="006A5453">
      <w:pPr>
        <w:pStyle w:val="ListParagraph"/>
        <w:numPr>
          <w:ilvl w:val="0"/>
          <w:numId w:val="13"/>
        </w:numPr>
        <w:rPr>
          <w:rFonts w:ascii="Times New Roman" w:hAnsi="Times New Roman" w:cs="Times New Roman"/>
          <w:lang w:val="bg-BG"/>
        </w:rPr>
      </w:pPr>
      <w:r>
        <w:rPr>
          <w:rFonts w:ascii="Times New Roman" w:hAnsi="Times New Roman" w:cs="Times New Roman"/>
          <w:lang w:val="bg-BG"/>
        </w:rPr>
        <w:t>Снимки на елемнти при самата точка</w:t>
      </w:r>
    </w:p>
    <w:p w14:paraId="39388450" w14:textId="16FC6433" w:rsidR="00994B68" w:rsidRDefault="00994B68" w:rsidP="006A5453">
      <w:pPr>
        <w:pStyle w:val="ListParagraph"/>
        <w:numPr>
          <w:ilvl w:val="0"/>
          <w:numId w:val="13"/>
        </w:numPr>
        <w:rPr>
          <w:rFonts w:ascii="Times New Roman" w:hAnsi="Times New Roman" w:cs="Times New Roman"/>
          <w:lang w:val="bg-BG"/>
        </w:rPr>
      </w:pPr>
      <w:r>
        <w:rPr>
          <w:rFonts w:ascii="Times New Roman" w:hAnsi="Times New Roman" w:cs="Times New Roman"/>
          <w:lang w:val="bg-BG"/>
        </w:rPr>
        <w:t xml:space="preserve">- 3 версии на биос </w:t>
      </w:r>
    </w:p>
    <w:p w14:paraId="6B9CB78A" w14:textId="10D90667" w:rsidR="00994B68" w:rsidRPr="006A5453" w:rsidRDefault="00994B68" w:rsidP="00994B68">
      <w:pPr>
        <w:pStyle w:val="ListParagraph"/>
        <w:numPr>
          <w:ilvl w:val="0"/>
          <w:numId w:val="13"/>
        </w:numPr>
        <w:rPr>
          <w:rFonts w:ascii="Times New Roman" w:hAnsi="Times New Roman" w:cs="Times New Roman"/>
          <w:lang w:val="bg-BG"/>
        </w:rPr>
      </w:pPr>
      <w:r>
        <w:rPr>
          <w:rFonts w:ascii="Times New Roman" w:hAnsi="Times New Roman" w:cs="Times New Roman"/>
          <w:lang w:val="bg-BG"/>
        </w:rPr>
        <w:t xml:space="preserve">Версия 1.0, </w:t>
      </w:r>
      <w:r w:rsidRPr="00994B68">
        <w:rPr>
          <w:rFonts w:ascii="Times New Roman" w:hAnsi="Times New Roman" w:cs="Times New Roman"/>
          <w:lang w:val="bg-BG"/>
        </w:rPr>
        <w:t>7A34v1Q7(Beta version)</w:t>
      </w:r>
      <w:r>
        <w:rPr>
          <w:rFonts w:ascii="Times New Roman" w:hAnsi="Times New Roman" w:cs="Times New Roman"/>
          <w:lang w:val="bg-BG"/>
        </w:rPr>
        <w:t xml:space="preserve">, </w:t>
      </w:r>
      <w:r w:rsidRPr="00994B68">
        <w:rPr>
          <w:rFonts w:ascii="Times New Roman" w:hAnsi="Times New Roman" w:cs="Times New Roman"/>
          <w:lang w:val="bg-BG"/>
        </w:rPr>
        <w:t>7A34v1Q8(Beta version)</w:t>
      </w:r>
    </w:p>
    <w:p w14:paraId="3701DD0A" w14:textId="46EA4D5C" w:rsidR="00D51321" w:rsidRDefault="00994B68" w:rsidP="00D51321">
      <w:pPr>
        <w:jc w:val="center"/>
        <w:rPr>
          <w:rFonts w:ascii="Times New Roman" w:hAnsi="Times New Roman" w:cs="Times New Roman"/>
          <w:lang w:val="bg-BG"/>
        </w:rPr>
      </w:pPr>
      <w:r w:rsidRPr="00994B68">
        <w:rPr>
          <w:rFonts w:ascii="Times New Roman" w:hAnsi="Times New Roman" w:cs="Times New Roman"/>
          <w:lang w:val="bg-BG"/>
        </w:rPr>
        <w:t>https://www.reddit.com/r/Amd/comments/13t05xa/holy_smokes_boys_agesa_120a_has_fixed_edc_bug/</w:t>
      </w:r>
    </w:p>
    <w:p w14:paraId="01DAA846" w14:textId="6397B539" w:rsidR="00D51321" w:rsidRDefault="00994B68" w:rsidP="00D51321">
      <w:pPr>
        <w:jc w:val="center"/>
        <w:rPr>
          <w:rFonts w:ascii="Times New Roman" w:hAnsi="Times New Roman" w:cs="Times New Roman"/>
          <w:lang w:val="bg-BG"/>
        </w:rPr>
      </w:pPr>
      <w:r w:rsidRPr="00994B68">
        <w:rPr>
          <w:rFonts w:ascii="Times New Roman" w:hAnsi="Times New Roman" w:cs="Times New Roman"/>
          <w:lang w:val="bg-BG"/>
        </w:rPr>
        <w:drawing>
          <wp:inline distT="0" distB="0" distL="0" distR="0" wp14:anchorId="4E1049A9" wp14:editId="6CF3C9FF">
            <wp:extent cx="5731510" cy="793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93750"/>
                    </a:xfrm>
                    <a:prstGeom prst="rect">
                      <a:avLst/>
                    </a:prstGeom>
                  </pic:spPr>
                </pic:pic>
              </a:graphicData>
            </a:graphic>
          </wp:inline>
        </w:drawing>
      </w:r>
    </w:p>
    <w:p w14:paraId="1F1E6633" w14:textId="1842A9B0" w:rsidR="00D51321" w:rsidRDefault="00994B68" w:rsidP="00D51321">
      <w:pPr>
        <w:jc w:val="center"/>
        <w:rPr>
          <w:rFonts w:ascii="Times New Roman" w:hAnsi="Times New Roman" w:cs="Times New Roman"/>
          <w:lang w:val="bg-BG"/>
        </w:rPr>
      </w:pPr>
      <w:r w:rsidRPr="00994B68">
        <w:rPr>
          <w:rFonts w:ascii="Times New Roman" w:hAnsi="Times New Roman" w:cs="Times New Roman"/>
          <w:lang w:val="bg-BG"/>
        </w:rPr>
        <w:t>https://www.reddit.com/r/Amd/comments/y9vv0g/is_it_worth_update_to_agesa_comboam4v2pi_v1207/</w:t>
      </w:r>
    </w:p>
    <w:p w14:paraId="717EDC97" w14:textId="52C151A5" w:rsidR="00D51321" w:rsidRDefault="00994B68" w:rsidP="007A2F89">
      <w:pPr>
        <w:rPr>
          <w:rFonts w:ascii="Times New Roman" w:hAnsi="Times New Roman" w:cs="Times New Roman"/>
          <w:lang w:val="bg-BG"/>
        </w:rPr>
      </w:pPr>
      <w:r w:rsidRPr="00994B68">
        <w:rPr>
          <w:rFonts w:ascii="Times New Roman" w:hAnsi="Times New Roman" w:cs="Times New Roman"/>
          <w:lang w:val="bg-BG"/>
        </w:rPr>
        <w:t>https://www.techspot.com/review/2475-ryzen-5800x3d-older-am4-motherboards/</w:t>
      </w:r>
      <w:bookmarkStart w:id="1" w:name="_GoBack"/>
      <w:bookmarkEnd w:id="1"/>
    </w:p>
    <w:p w14:paraId="2AC7C05E" w14:textId="77777777" w:rsidR="00D51321" w:rsidRDefault="00D51321" w:rsidP="00D51321">
      <w:pPr>
        <w:jc w:val="center"/>
        <w:rPr>
          <w:rFonts w:ascii="Times New Roman" w:hAnsi="Times New Roman" w:cs="Times New Roman"/>
          <w:lang w:val="bg-BG"/>
        </w:rPr>
      </w:pPr>
    </w:p>
    <w:p w14:paraId="4313EE32" w14:textId="7B94C66D" w:rsidR="00D51321" w:rsidRDefault="00D51321" w:rsidP="006A5453">
      <w:pPr>
        <w:rPr>
          <w:rFonts w:ascii="Times New Roman" w:hAnsi="Times New Roman" w:cs="Times New Roman"/>
          <w:lang w:val="bg-BG"/>
        </w:rPr>
      </w:pPr>
    </w:p>
    <w:p w14:paraId="7A89DEB3" w14:textId="77777777" w:rsidR="00D51321" w:rsidRDefault="00D51321" w:rsidP="00D51321">
      <w:pPr>
        <w:jc w:val="center"/>
        <w:rPr>
          <w:rFonts w:ascii="Times New Roman" w:hAnsi="Times New Roman" w:cs="Times New Roman"/>
          <w:lang w:val="bg-BG"/>
        </w:rPr>
      </w:pPr>
    </w:p>
    <w:p w14:paraId="6568A04E" w14:textId="77777777" w:rsidR="00516CE0" w:rsidRDefault="00516CE0" w:rsidP="00516CE0">
      <w:pPr>
        <w:pStyle w:val="ListParagraph"/>
        <w:rPr>
          <w:rFonts w:ascii="Times New Roman" w:hAnsi="Times New Roman" w:cs="Times New Roman"/>
          <w:sz w:val="52"/>
          <w:szCs w:val="52"/>
          <w:lang w:val="bg-BG"/>
        </w:rPr>
      </w:pPr>
    </w:p>
    <w:p w14:paraId="591D7FB6" w14:textId="77777777" w:rsidR="00516CE0" w:rsidRDefault="00516CE0" w:rsidP="00516CE0">
      <w:pPr>
        <w:pStyle w:val="ListParagraph"/>
        <w:rPr>
          <w:rFonts w:ascii="Times New Roman" w:hAnsi="Times New Roman" w:cs="Times New Roman"/>
          <w:sz w:val="52"/>
          <w:szCs w:val="52"/>
          <w:lang w:val="bg-BG"/>
        </w:rPr>
      </w:pPr>
    </w:p>
    <w:p w14:paraId="600A878C" w14:textId="77777777" w:rsidR="00516CE0" w:rsidRDefault="00516CE0" w:rsidP="00516CE0">
      <w:pPr>
        <w:pStyle w:val="ListParagraph"/>
        <w:rPr>
          <w:rFonts w:ascii="Times New Roman" w:hAnsi="Times New Roman" w:cs="Times New Roman"/>
          <w:sz w:val="52"/>
          <w:szCs w:val="52"/>
          <w:lang w:val="bg-BG"/>
        </w:rPr>
      </w:pPr>
    </w:p>
    <w:p w14:paraId="01B178FC" w14:textId="2B1F04DE" w:rsidR="00D51321" w:rsidRPr="003D0598" w:rsidRDefault="00D51321" w:rsidP="008305D2">
      <w:pPr>
        <w:pStyle w:val="ListParagraph"/>
        <w:numPr>
          <w:ilvl w:val="0"/>
          <w:numId w:val="4"/>
        </w:numPr>
        <w:rPr>
          <w:rFonts w:ascii="Times New Roman" w:hAnsi="Times New Roman" w:cs="Times New Roman"/>
          <w:b/>
          <w:bCs/>
          <w:sz w:val="52"/>
          <w:szCs w:val="52"/>
          <w:lang w:val="bg-BG"/>
        </w:rPr>
      </w:pPr>
      <w:r w:rsidRPr="003D0598">
        <w:rPr>
          <w:rFonts w:ascii="Times New Roman" w:hAnsi="Times New Roman" w:cs="Times New Roman"/>
          <w:b/>
          <w:bCs/>
          <w:sz w:val="52"/>
          <w:szCs w:val="52"/>
          <w:lang w:val="bg-BG"/>
        </w:rPr>
        <w:t>УВОД</w:t>
      </w:r>
    </w:p>
    <w:p w14:paraId="0C2A69C7" w14:textId="069AF6BF" w:rsidR="004B292E" w:rsidRPr="008C14AE" w:rsidRDefault="00030FC6" w:rsidP="00DF503B">
      <w:pPr>
        <w:ind w:firstLine="360"/>
        <w:jc w:val="both"/>
        <w:rPr>
          <w:rFonts w:ascii="Times New Roman" w:hAnsi="Times New Roman" w:cs="Times New Roman"/>
          <w:sz w:val="24"/>
          <w:szCs w:val="24"/>
          <w:lang w:val="bg-BG"/>
        </w:rPr>
      </w:pPr>
      <w:r w:rsidRPr="008C14AE">
        <w:rPr>
          <w:rFonts w:ascii="Times New Roman" w:hAnsi="Times New Roman" w:cs="Times New Roman"/>
          <w:sz w:val="24"/>
          <w:szCs w:val="24"/>
        </w:rPr>
        <w:t xml:space="preserve">Огромният прогрес на технологиите и преди всичко </w:t>
      </w:r>
      <w:r w:rsidRPr="008C14AE">
        <w:rPr>
          <w:rFonts w:ascii="Times New Roman" w:hAnsi="Times New Roman" w:cs="Times New Roman"/>
          <w:sz w:val="24"/>
          <w:szCs w:val="24"/>
          <w:lang w:val="bg-BG"/>
        </w:rPr>
        <w:t xml:space="preserve">компютърните системи- процесори, видео карти, запомнящи устройства, софтуерни програми и други поставя консуматора </w:t>
      </w:r>
      <w:r w:rsidR="008C14AE" w:rsidRPr="008C14AE">
        <w:rPr>
          <w:rFonts w:ascii="Times New Roman" w:hAnsi="Times New Roman" w:cs="Times New Roman"/>
          <w:sz w:val="24"/>
          <w:szCs w:val="24"/>
          <w:lang w:val="bg-BG"/>
        </w:rPr>
        <w:t xml:space="preserve">в едно динамично поле на иновации, където възможностите за персонализация и високотехнологичен начин на живот станаха неотделима част от ежедневието. </w:t>
      </w:r>
    </w:p>
    <w:p w14:paraId="5C6500B0" w14:textId="18259BBF" w:rsidR="008C14AE" w:rsidRDefault="008C14AE" w:rsidP="00DA694E">
      <w:pPr>
        <w:spacing w:after="0" w:line="240" w:lineRule="auto"/>
        <w:ind w:firstLine="360"/>
        <w:rPr>
          <w:rFonts w:ascii="Times New Roman" w:hAnsi="Times New Roman" w:cs="Times New Roman"/>
          <w:sz w:val="24"/>
          <w:szCs w:val="24"/>
          <w:lang w:val="bg-BG"/>
        </w:rPr>
      </w:pPr>
      <w:r w:rsidRPr="008C14AE">
        <w:rPr>
          <w:rFonts w:ascii="Times New Roman" w:hAnsi="Times New Roman" w:cs="Times New Roman"/>
          <w:sz w:val="24"/>
          <w:szCs w:val="24"/>
          <w:lang w:val="bg-BG"/>
        </w:rPr>
        <w:t>Този бърз технологичен напредък не само улеснява нашите ежедневни задачи, но и преформулира начина, по който взаимодействаме с околната среда и създаваме нови образци на поведение. Компютърните системи са станали неизменна част от нашия дом, работна среда и забавления, предоставяйки ни несравнен достъп до информация и възможности</w:t>
      </w:r>
      <w:r w:rsidR="00DA694E">
        <w:rPr>
          <w:rFonts w:ascii="Times New Roman" w:hAnsi="Times New Roman" w:cs="Times New Roman"/>
          <w:sz w:val="24"/>
          <w:szCs w:val="24"/>
          <w:lang w:val="bg-BG"/>
        </w:rPr>
        <w:t xml:space="preserve"> </w:t>
      </w:r>
      <w:r w:rsidRPr="008C14AE">
        <w:rPr>
          <w:rFonts w:ascii="Times New Roman" w:hAnsi="Times New Roman" w:cs="Times New Roman"/>
          <w:sz w:val="24"/>
          <w:szCs w:val="24"/>
          <w:lang w:val="bg-BG"/>
        </w:rPr>
        <w:t>за</w:t>
      </w:r>
      <w:r w:rsidR="00DA694E">
        <w:rPr>
          <w:rFonts w:ascii="Times New Roman" w:hAnsi="Times New Roman" w:cs="Times New Roman"/>
          <w:sz w:val="24"/>
          <w:szCs w:val="24"/>
          <w:lang w:val="bg-BG"/>
        </w:rPr>
        <w:t xml:space="preserve"> </w:t>
      </w:r>
      <w:r w:rsidRPr="008C14AE">
        <w:rPr>
          <w:rFonts w:ascii="Times New Roman" w:hAnsi="Times New Roman" w:cs="Times New Roman"/>
          <w:sz w:val="24"/>
          <w:szCs w:val="24"/>
          <w:lang w:val="bg-BG"/>
        </w:rPr>
        <w:t>комуникация.</w:t>
      </w:r>
      <w:r>
        <w:rPr>
          <w:rFonts w:ascii="Times New Roman" w:hAnsi="Times New Roman" w:cs="Times New Roman"/>
          <w:sz w:val="24"/>
          <w:szCs w:val="24"/>
          <w:lang w:val="bg-BG"/>
        </w:rPr>
        <w:br/>
      </w:r>
    </w:p>
    <w:p w14:paraId="3C7C1297" w14:textId="64C9FB7E" w:rsidR="001D7244" w:rsidRDefault="008C14AE" w:rsidP="00DF503B">
      <w:pPr>
        <w:spacing w:after="0" w:line="240" w:lineRule="auto"/>
        <w:ind w:firstLine="360"/>
        <w:jc w:val="both"/>
        <w:rPr>
          <w:rFonts w:ascii="Times New Roman" w:hAnsi="Times New Roman" w:cs="Times New Roman"/>
          <w:sz w:val="24"/>
          <w:szCs w:val="24"/>
          <w:lang w:val="bg-BG"/>
        </w:rPr>
      </w:pPr>
      <w:r w:rsidRPr="008C14AE">
        <w:rPr>
          <w:rFonts w:ascii="Times New Roman" w:hAnsi="Times New Roman" w:cs="Times New Roman"/>
          <w:sz w:val="24"/>
          <w:szCs w:val="24"/>
          <w:lang w:val="bg-BG"/>
        </w:rPr>
        <w:t>Същевременно, с нарастващата сложност и свързаност на тези технологии се появяват предизвикателства, свързани със с цената на технологичния напредък. С постоянно обновяване на хардуера и софтуера, смартфони, компютри и други устройства стават предмет на бързо остаряване, което изисква редовни ъпгрейди и замени. Това не само че засяга финансовата страна на консуматорите, но също така поражда сериозни въпроси относно устойчивостта и въздействието върху околната среда.</w:t>
      </w:r>
    </w:p>
    <w:p w14:paraId="04A37A80" w14:textId="77777777" w:rsidR="00DF503B" w:rsidRDefault="0015347E" w:rsidP="00DF503B">
      <w:pPr>
        <w:spacing w:after="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p>
    <w:p w14:paraId="54A37789" w14:textId="5FA64A30" w:rsidR="001D7244" w:rsidRPr="00D96491" w:rsidRDefault="00DF503B" w:rsidP="00DF503B">
      <w:pPr>
        <w:spacing w:after="0" w:line="240" w:lineRule="auto"/>
        <w:ind w:firstLine="360"/>
        <w:jc w:val="both"/>
        <w:rPr>
          <w:rFonts w:ascii="Times New Roman" w:hAnsi="Times New Roman" w:cs="Times New Roman"/>
          <w:sz w:val="24"/>
          <w:szCs w:val="24"/>
        </w:rPr>
      </w:pPr>
      <w:r w:rsidRPr="00DF503B">
        <w:rPr>
          <w:rFonts w:ascii="Times New Roman" w:hAnsi="Times New Roman" w:cs="Times New Roman"/>
          <w:sz w:val="24"/>
          <w:szCs w:val="24"/>
          <w:lang w:val="bg-BG"/>
        </w:rPr>
        <w:t xml:space="preserve">В тази дипломна работа ще разгледам възможностите, които могат да се предприемат, за да се помогне на хората, които не могат постоянно да си позволяват да </w:t>
      </w:r>
      <w:r w:rsidR="00D56ED9">
        <w:rPr>
          <w:rFonts w:ascii="Times New Roman" w:hAnsi="Times New Roman" w:cs="Times New Roman"/>
          <w:sz w:val="24"/>
          <w:szCs w:val="24"/>
          <w:lang w:val="bg-BG"/>
        </w:rPr>
        <w:t>обновяват техните компютърни системи</w:t>
      </w:r>
    </w:p>
    <w:p w14:paraId="594AC268" w14:textId="77777777" w:rsidR="001D7244" w:rsidRDefault="001D7244" w:rsidP="00DF503B">
      <w:pPr>
        <w:jc w:val="both"/>
        <w:rPr>
          <w:rFonts w:ascii="Times New Roman" w:hAnsi="Times New Roman" w:cs="Times New Roman"/>
          <w:lang w:val="bg-BG"/>
        </w:rPr>
      </w:pPr>
    </w:p>
    <w:p w14:paraId="3C62D672" w14:textId="77777777" w:rsidR="001D7244" w:rsidRDefault="001D7244" w:rsidP="00DF503B">
      <w:pPr>
        <w:jc w:val="both"/>
        <w:rPr>
          <w:rFonts w:ascii="Times New Roman" w:hAnsi="Times New Roman" w:cs="Times New Roman"/>
          <w:lang w:val="bg-BG"/>
        </w:rPr>
      </w:pPr>
    </w:p>
    <w:p w14:paraId="70E8F537" w14:textId="77777777" w:rsidR="001D7244" w:rsidRDefault="001D7244" w:rsidP="00DF503B">
      <w:pPr>
        <w:jc w:val="both"/>
        <w:rPr>
          <w:rFonts w:ascii="Times New Roman" w:hAnsi="Times New Roman" w:cs="Times New Roman"/>
          <w:lang w:val="bg-BG"/>
        </w:rPr>
      </w:pPr>
    </w:p>
    <w:p w14:paraId="063C11AC" w14:textId="77777777" w:rsidR="001D7244" w:rsidRDefault="001D7244" w:rsidP="00654DE0">
      <w:pPr>
        <w:rPr>
          <w:rFonts w:ascii="Times New Roman" w:hAnsi="Times New Roman" w:cs="Times New Roman"/>
          <w:lang w:val="bg-BG"/>
        </w:rPr>
      </w:pPr>
    </w:p>
    <w:p w14:paraId="1ACF5D6E" w14:textId="77777777" w:rsidR="001D7244" w:rsidRDefault="001D7244" w:rsidP="00654DE0">
      <w:pPr>
        <w:rPr>
          <w:rFonts w:ascii="Times New Roman" w:hAnsi="Times New Roman" w:cs="Times New Roman"/>
          <w:lang w:val="bg-BG"/>
        </w:rPr>
      </w:pPr>
    </w:p>
    <w:p w14:paraId="52F3BDCC" w14:textId="77777777" w:rsidR="001D7244" w:rsidRDefault="001D7244" w:rsidP="00654DE0">
      <w:pPr>
        <w:rPr>
          <w:rFonts w:ascii="Times New Roman" w:hAnsi="Times New Roman" w:cs="Times New Roman"/>
          <w:lang w:val="bg-BG"/>
        </w:rPr>
      </w:pPr>
    </w:p>
    <w:p w14:paraId="023A6608" w14:textId="77777777" w:rsidR="001D7244" w:rsidRDefault="001D7244" w:rsidP="00654DE0">
      <w:pPr>
        <w:rPr>
          <w:rFonts w:ascii="Times New Roman" w:hAnsi="Times New Roman" w:cs="Times New Roman"/>
          <w:lang w:val="bg-BG"/>
        </w:rPr>
      </w:pPr>
    </w:p>
    <w:p w14:paraId="76ADA2B0" w14:textId="77777777" w:rsidR="001D7244" w:rsidRDefault="001D7244" w:rsidP="00654DE0">
      <w:pPr>
        <w:rPr>
          <w:rFonts w:ascii="Times New Roman" w:hAnsi="Times New Roman" w:cs="Times New Roman"/>
          <w:lang w:val="bg-BG"/>
        </w:rPr>
      </w:pPr>
    </w:p>
    <w:p w14:paraId="0A554DDF" w14:textId="77777777" w:rsidR="001D7244" w:rsidRDefault="001D7244" w:rsidP="00654DE0">
      <w:pPr>
        <w:rPr>
          <w:rFonts w:ascii="Times New Roman" w:hAnsi="Times New Roman" w:cs="Times New Roman"/>
          <w:lang w:val="bg-BG"/>
        </w:rPr>
      </w:pPr>
    </w:p>
    <w:p w14:paraId="5C1E73FB" w14:textId="77777777" w:rsidR="001D7244" w:rsidRDefault="001D7244" w:rsidP="00654DE0">
      <w:pPr>
        <w:rPr>
          <w:rFonts w:ascii="Times New Roman" w:hAnsi="Times New Roman" w:cs="Times New Roman"/>
          <w:lang w:val="bg-BG"/>
        </w:rPr>
      </w:pPr>
    </w:p>
    <w:p w14:paraId="712B8C6C" w14:textId="77777777" w:rsidR="001D7244" w:rsidRDefault="001D7244" w:rsidP="00654DE0">
      <w:pPr>
        <w:rPr>
          <w:rFonts w:ascii="Times New Roman" w:hAnsi="Times New Roman" w:cs="Times New Roman"/>
          <w:lang w:val="bg-BG"/>
        </w:rPr>
      </w:pPr>
    </w:p>
    <w:p w14:paraId="3AEECB19" w14:textId="77777777" w:rsidR="001D7244" w:rsidRDefault="001D7244" w:rsidP="00654DE0">
      <w:pPr>
        <w:rPr>
          <w:rFonts w:ascii="Times New Roman" w:hAnsi="Times New Roman" w:cs="Times New Roman"/>
          <w:lang w:val="bg-BG"/>
        </w:rPr>
      </w:pPr>
    </w:p>
    <w:p w14:paraId="3BA1DBAC" w14:textId="77777777" w:rsidR="0074534D" w:rsidRDefault="0074534D" w:rsidP="007A2F89">
      <w:pPr>
        <w:jc w:val="center"/>
        <w:rPr>
          <w:rFonts w:ascii="Times New Roman" w:hAnsi="Times New Roman" w:cs="Times New Roman"/>
          <w:sz w:val="52"/>
          <w:szCs w:val="52"/>
          <w:lang w:val="bg-BG"/>
        </w:rPr>
      </w:pPr>
    </w:p>
    <w:p w14:paraId="14990604" w14:textId="77777777" w:rsidR="004F1E8A" w:rsidRDefault="004F1E8A" w:rsidP="0074534D">
      <w:pPr>
        <w:rPr>
          <w:rFonts w:ascii="Times New Roman" w:hAnsi="Times New Roman" w:cs="Times New Roman"/>
          <w:sz w:val="52"/>
          <w:szCs w:val="52"/>
          <w:lang w:val="bg-BG"/>
        </w:rPr>
      </w:pPr>
    </w:p>
    <w:p w14:paraId="28DF61B7" w14:textId="15FC8C24" w:rsidR="007A2F89" w:rsidRPr="007A2F89" w:rsidRDefault="001D7244" w:rsidP="0074534D">
      <w:pPr>
        <w:rPr>
          <w:rFonts w:ascii="Times New Roman" w:hAnsi="Times New Roman" w:cs="Times New Roman"/>
          <w:sz w:val="52"/>
          <w:szCs w:val="52"/>
          <w:lang w:val="bg-BG"/>
        </w:rPr>
      </w:pPr>
      <w:r w:rsidRPr="007A2F89">
        <w:rPr>
          <w:rFonts w:ascii="Times New Roman" w:hAnsi="Times New Roman" w:cs="Times New Roman"/>
          <w:sz w:val="52"/>
          <w:szCs w:val="52"/>
          <w:lang w:val="bg-BG"/>
        </w:rPr>
        <w:t xml:space="preserve">2 </w:t>
      </w:r>
      <w:r w:rsidR="007A2F89" w:rsidRPr="007A2F89">
        <w:rPr>
          <w:rFonts w:ascii="Times New Roman" w:hAnsi="Times New Roman" w:cs="Times New Roman"/>
          <w:sz w:val="52"/>
          <w:szCs w:val="52"/>
          <w:lang w:val="bg-BG"/>
        </w:rPr>
        <w:t>КОМПЮТЪРНА ДИАГНОСТИКА</w:t>
      </w:r>
    </w:p>
    <w:p w14:paraId="3862E2F2" w14:textId="25AB7317" w:rsidR="006069D9" w:rsidRPr="006069D9" w:rsidRDefault="006069D9" w:rsidP="001240B2">
      <w:pPr>
        <w:ind w:firstLine="720"/>
        <w:rPr>
          <w:rFonts w:ascii="Times New Roman" w:hAnsi="Times New Roman" w:cs="Times New Roman"/>
          <w:b/>
          <w:bCs/>
          <w:sz w:val="28"/>
          <w:szCs w:val="28"/>
          <w:lang w:val="bg-BG"/>
        </w:rPr>
      </w:pPr>
      <w:r w:rsidRPr="006069D9">
        <w:rPr>
          <w:rFonts w:ascii="Times New Roman" w:hAnsi="Times New Roman" w:cs="Times New Roman"/>
          <w:sz w:val="24"/>
          <w:szCs w:val="24"/>
          <w:lang w:val="bg-BG"/>
        </w:rPr>
        <w:t>Ефективната диагностика използва доказани техники за откриване и отстраняване на повреди в компютърната система. В моята дипломна работа съм избрал следния алгоритъм</w:t>
      </w:r>
    </w:p>
    <w:p w14:paraId="4D1A55E0" w14:textId="3E053849" w:rsidR="006069D9" w:rsidRPr="006069D9" w:rsidRDefault="006069D9" w:rsidP="001240B2">
      <w:pPr>
        <w:spacing w:after="0" w:line="240" w:lineRule="auto"/>
        <w:ind w:firstLine="720"/>
        <w:jc w:val="both"/>
        <w:rPr>
          <w:rFonts w:ascii="Times New Roman" w:hAnsi="Times New Roman" w:cs="Times New Roman"/>
          <w:b/>
          <w:bCs/>
          <w:sz w:val="24"/>
          <w:szCs w:val="24"/>
          <w:lang w:val="bg-BG"/>
        </w:rPr>
      </w:pPr>
      <w:r>
        <w:rPr>
          <w:rFonts w:ascii="Times New Roman" w:hAnsi="Times New Roman" w:cs="Times New Roman"/>
          <w:b/>
          <w:bCs/>
          <w:sz w:val="24"/>
          <w:szCs w:val="24"/>
          <w:lang w:val="bg-BG"/>
        </w:rPr>
        <w:t>Откриване на проблема</w:t>
      </w:r>
    </w:p>
    <w:p w14:paraId="4F456C34" w14:textId="77777777" w:rsidR="001240B2" w:rsidRDefault="001240B2" w:rsidP="006069D9">
      <w:pPr>
        <w:spacing w:after="0" w:line="240" w:lineRule="auto"/>
        <w:jc w:val="both"/>
        <w:rPr>
          <w:rFonts w:ascii="Times New Roman" w:hAnsi="Times New Roman" w:cs="Times New Roman"/>
          <w:sz w:val="24"/>
          <w:szCs w:val="24"/>
        </w:rPr>
      </w:pPr>
    </w:p>
    <w:p w14:paraId="4EC803DB" w14:textId="19C90159" w:rsid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Алгоритъм</w:t>
      </w:r>
      <w:r w:rsidR="00394833">
        <w:rPr>
          <w:rFonts w:ascii="Times New Roman" w:hAnsi="Times New Roman" w:cs="Times New Roman"/>
          <w:sz w:val="24"/>
          <w:szCs w:val="24"/>
          <w:lang w:val="bg-BG"/>
        </w:rPr>
        <w:t>ът</w:t>
      </w:r>
      <w:r w:rsidRPr="006069D9">
        <w:rPr>
          <w:rFonts w:ascii="Times New Roman" w:hAnsi="Times New Roman" w:cs="Times New Roman"/>
          <w:sz w:val="24"/>
          <w:szCs w:val="24"/>
        </w:rPr>
        <w:t xml:space="preserve"> започва с</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откриване на проблема.</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Това включва дефиниране на</w:t>
      </w:r>
      <w:r>
        <w:rPr>
          <w:rFonts w:ascii="Times New Roman" w:hAnsi="Times New Roman" w:cs="Times New Roman"/>
          <w:sz w:val="24"/>
          <w:szCs w:val="24"/>
          <w:lang w:val="bg-BG"/>
        </w:rPr>
        <w:t xml:space="preserve"> о</w:t>
      </w:r>
      <w:r w:rsidRPr="006069D9">
        <w:rPr>
          <w:rFonts w:ascii="Times New Roman" w:hAnsi="Times New Roman" w:cs="Times New Roman"/>
          <w:sz w:val="24"/>
          <w:szCs w:val="24"/>
        </w:rPr>
        <w:t>сновните симптоми и свързаните с тях възможни причини. В резултат, на което</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проблемът трябва ясно да бъде описан. Без ясното разбиране на проблема не може да се</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събере необходимата информация и да се разработи подходящо решение.</w:t>
      </w:r>
    </w:p>
    <w:p w14:paraId="3D5DDB1F" w14:textId="77777777" w:rsidR="006069D9" w:rsidRDefault="006069D9" w:rsidP="006069D9">
      <w:pPr>
        <w:spacing w:after="0" w:line="240" w:lineRule="auto"/>
        <w:jc w:val="both"/>
        <w:rPr>
          <w:rFonts w:ascii="Times New Roman" w:hAnsi="Times New Roman" w:cs="Times New Roman"/>
          <w:sz w:val="24"/>
          <w:szCs w:val="24"/>
        </w:rPr>
      </w:pPr>
    </w:p>
    <w:p w14:paraId="74AE363C" w14:textId="7EA28F3C" w:rsidR="006069D9" w:rsidRPr="006069D9" w:rsidRDefault="006069D9" w:rsidP="001240B2">
      <w:pPr>
        <w:spacing w:after="0" w:line="240" w:lineRule="auto"/>
        <w:ind w:firstLine="720"/>
        <w:jc w:val="both"/>
        <w:rPr>
          <w:rFonts w:ascii="Times New Roman" w:hAnsi="Times New Roman" w:cs="Times New Roman"/>
          <w:b/>
          <w:bCs/>
          <w:sz w:val="24"/>
          <w:szCs w:val="24"/>
        </w:rPr>
      </w:pPr>
      <w:r w:rsidRPr="006069D9">
        <w:rPr>
          <w:rFonts w:ascii="Times New Roman" w:hAnsi="Times New Roman" w:cs="Times New Roman"/>
          <w:b/>
          <w:bCs/>
          <w:sz w:val="24"/>
          <w:szCs w:val="24"/>
        </w:rPr>
        <w:t>Събиране на информация.</w:t>
      </w:r>
    </w:p>
    <w:p w14:paraId="7D0A937C" w14:textId="77777777" w:rsidR="001240B2" w:rsidRDefault="001240B2" w:rsidP="006069D9">
      <w:pPr>
        <w:spacing w:after="0" w:line="240" w:lineRule="auto"/>
        <w:jc w:val="both"/>
        <w:rPr>
          <w:rFonts w:ascii="Times New Roman" w:hAnsi="Times New Roman" w:cs="Times New Roman"/>
          <w:sz w:val="24"/>
          <w:szCs w:val="24"/>
        </w:rPr>
      </w:pPr>
    </w:p>
    <w:p w14:paraId="5A6382AC" w14:textId="1DFC8F1A"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След като веднъж проблемът е определен следващата стъпка е да се събере</w:t>
      </w:r>
    </w:p>
    <w:p w14:paraId="3698E976"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информация, за да се определят причините за възникване на проблема. Събраната</w:t>
      </w:r>
    </w:p>
    <w:p w14:paraId="234119B4"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информация трябва да е достоверна, защото тя е базата за намиране на решение.</w:t>
      </w:r>
    </w:p>
    <w:p w14:paraId="1383CCF5"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Проблемите могат да бъдат от съвсем прости до изключително сложни, но ако не е</w:t>
      </w:r>
    </w:p>
    <w:p w14:paraId="425AA02E"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събрана коректна информация, проблемът може значително да се усложни.</w:t>
      </w:r>
    </w:p>
    <w:p w14:paraId="29BFE200"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Инженерите по поддръжка разполагат с множество ресурси, които им помагат в</w:t>
      </w:r>
    </w:p>
    <w:p w14:paraId="414DD2F2"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процеса на диагностика. Те могат да използват цифрови мултиметри, диагностичен</w:t>
      </w:r>
    </w:p>
    <w:p w14:paraId="61A2698D"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софтуер и информация получена от крайния потребител. Освен това те могат визуално</w:t>
      </w:r>
    </w:p>
    <w:p w14:paraId="2EB825AF"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да инспектират компютърната система, търсейки счупени компоненти, както и да</w:t>
      </w:r>
    </w:p>
    <w:p w14:paraId="33CD4705" w14:textId="698A6DC8"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търсят звукови доказателства за проблема.</w:t>
      </w:r>
    </w:p>
    <w:p w14:paraId="76BECC56" w14:textId="77777777" w:rsidR="00394833" w:rsidRPr="00394833" w:rsidRDefault="00394833" w:rsidP="00394833">
      <w:pPr>
        <w:spacing w:line="240" w:lineRule="auto"/>
        <w:jc w:val="both"/>
        <w:rPr>
          <w:rFonts w:ascii="Times New Roman" w:hAnsi="Times New Roman" w:cs="Times New Roman"/>
          <w:b/>
          <w:bCs/>
          <w:sz w:val="24"/>
          <w:szCs w:val="24"/>
        </w:rPr>
      </w:pPr>
    </w:p>
    <w:p w14:paraId="688CA3DA" w14:textId="7833CFFB" w:rsidR="00394833" w:rsidRPr="00394833" w:rsidRDefault="00394833" w:rsidP="001240B2">
      <w:pPr>
        <w:spacing w:line="240" w:lineRule="auto"/>
        <w:ind w:firstLine="720"/>
        <w:jc w:val="both"/>
        <w:rPr>
          <w:rFonts w:ascii="Times New Roman" w:hAnsi="Times New Roman" w:cs="Times New Roman"/>
          <w:b/>
          <w:bCs/>
          <w:sz w:val="24"/>
          <w:szCs w:val="24"/>
        </w:rPr>
      </w:pPr>
      <w:r w:rsidRPr="00394833">
        <w:rPr>
          <w:rFonts w:ascii="Times New Roman" w:hAnsi="Times New Roman" w:cs="Times New Roman"/>
          <w:b/>
          <w:bCs/>
          <w:sz w:val="24"/>
          <w:szCs w:val="24"/>
        </w:rPr>
        <w:t>Намиране на решение.</w:t>
      </w:r>
    </w:p>
    <w:p w14:paraId="7676CB2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Намирането на решене е третата стъпка от алгоритъма за диагностика. След</w:t>
      </w:r>
    </w:p>
    <w:p w14:paraId="357561BC" w14:textId="1CB46E24" w:rsidR="00394833" w:rsidRPr="00786550" w:rsidRDefault="00394833" w:rsidP="00394833">
      <w:pPr>
        <w:spacing w:after="0" w:line="240" w:lineRule="auto"/>
        <w:jc w:val="both"/>
        <w:rPr>
          <w:rFonts w:ascii="Times New Roman" w:hAnsi="Times New Roman" w:cs="Times New Roman"/>
          <w:sz w:val="24"/>
          <w:szCs w:val="24"/>
          <w:lang w:val="bg-BG"/>
        </w:rPr>
      </w:pPr>
      <w:r w:rsidRPr="00394833">
        <w:rPr>
          <w:rFonts w:ascii="Times New Roman" w:hAnsi="Times New Roman" w:cs="Times New Roman"/>
          <w:sz w:val="24"/>
          <w:szCs w:val="24"/>
        </w:rPr>
        <w:t xml:space="preserve">преценка на събраната информация </w:t>
      </w:r>
      <w:r w:rsidR="00786550">
        <w:rPr>
          <w:rFonts w:ascii="Times New Roman" w:hAnsi="Times New Roman" w:cs="Times New Roman"/>
          <w:sz w:val="24"/>
          <w:szCs w:val="24"/>
          <w:lang w:val="bg-BG"/>
        </w:rPr>
        <w:t>се</w:t>
      </w:r>
      <w:r w:rsidRPr="00394833">
        <w:rPr>
          <w:rFonts w:ascii="Times New Roman" w:hAnsi="Times New Roman" w:cs="Times New Roman"/>
          <w:sz w:val="24"/>
          <w:szCs w:val="24"/>
        </w:rPr>
        <w:t xml:space="preserve"> дава решение</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Понякога първите решения биват</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неуспешни и</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тогава стратегията трябва да се преработи. Диагностицирането и решаването на</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проблеми е едно постепенно усвоявано умение, което се подобрява с времето и опита.</w:t>
      </w:r>
    </w:p>
    <w:p w14:paraId="1784CB75" w14:textId="77777777" w:rsidR="00394833" w:rsidRDefault="00394833" w:rsidP="00394833">
      <w:pPr>
        <w:spacing w:after="0" w:line="240" w:lineRule="auto"/>
        <w:jc w:val="both"/>
        <w:rPr>
          <w:rFonts w:ascii="Times New Roman" w:hAnsi="Times New Roman" w:cs="Times New Roman"/>
          <w:b/>
          <w:bCs/>
          <w:sz w:val="24"/>
          <w:szCs w:val="24"/>
        </w:rPr>
      </w:pPr>
    </w:p>
    <w:p w14:paraId="73333040" w14:textId="10B1FEB3" w:rsidR="00394833" w:rsidRPr="00394833" w:rsidRDefault="00394833" w:rsidP="001240B2">
      <w:pPr>
        <w:spacing w:after="0" w:line="240" w:lineRule="auto"/>
        <w:ind w:firstLine="720"/>
        <w:jc w:val="both"/>
        <w:rPr>
          <w:rFonts w:ascii="Times New Roman" w:hAnsi="Times New Roman" w:cs="Times New Roman"/>
          <w:b/>
          <w:bCs/>
          <w:sz w:val="24"/>
          <w:szCs w:val="24"/>
        </w:rPr>
      </w:pPr>
      <w:r w:rsidRPr="00394833">
        <w:rPr>
          <w:rFonts w:ascii="Times New Roman" w:hAnsi="Times New Roman" w:cs="Times New Roman"/>
          <w:b/>
          <w:bCs/>
          <w:sz w:val="24"/>
          <w:szCs w:val="24"/>
        </w:rPr>
        <w:t>Изпълнение на решението.</w:t>
      </w:r>
    </w:p>
    <w:p w14:paraId="4C4C1633" w14:textId="77777777" w:rsidR="001240B2" w:rsidRDefault="001240B2" w:rsidP="00394833">
      <w:pPr>
        <w:spacing w:after="0" w:line="240" w:lineRule="auto"/>
        <w:jc w:val="both"/>
        <w:rPr>
          <w:rFonts w:ascii="Times New Roman" w:hAnsi="Times New Roman" w:cs="Times New Roman"/>
          <w:sz w:val="24"/>
          <w:szCs w:val="24"/>
        </w:rPr>
      </w:pPr>
    </w:p>
    <w:p w14:paraId="0DCF07FB" w14:textId="694D0F2D"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Четвъртата стъпка от алгоритъма за диагностика е изпълнение на решението.</w:t>
      </w:r>
    </w:p>
    <w:p w14:paraId="5A71DE0E"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Има няколко условия, които трябва да се спазват при изпълнение на решението:</w:t>
      </w:r>
    </w:p>
    <w:p w14:paraId="5D60AFED"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•Винаги да се архивират важните данни преди да се направят каквито и да било</w:t>
      </w:r>
    </w:p>
    <w:p w14:paraId="614A0611"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промени, които потенциално могат да доведат до загуба на съхранената в</w:t>
      </w:r>
    </w:p>
    <w:p w14:paraId="6FD79463" w14:textId="45E46A63"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системата информация.</w:t>
      </w:r>
    </w:p>
    <w:p w14:paraId="3C648E7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•Винаги първо да се започва с по-простите задачи.</w:t>
      </w:r>
    </w:p>
    <w:p w14:paraId="78BAC98A"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lastRenderedPageBreak/>
        <w:t>•Да се променя само едно нещо в даден момент и да се прави двойна проверка,</w:t>
      </w:r>
    </w:p>
    <w:p w14:paraId="30D2B090"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как то въздейства върху системата.</w:t>
      </w:r>
    </w:p>
    <w:p w14:paraId="1DCC60DA"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•Да се отменя всяка промяна, която влошава проблема или причинява</w:t>
      </w:r>
    </w:p>
    <w:p w14:paraId="44AC4B2F"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допълнителна вреда на системата.</w:t>
      </w:r>
    </w:p>
    <w:p w14:paraId="13714DA5" w14:textId="77777777" w:rsidR="00C84DBA" w:rsidRDefault="00C84DBA" w:rsidP="00394833">
      <w:pPr>
        <w:spacing w:after="0" w:line="240" w:lineRule="auto"/>
        <w:jc w:val="both"/>
        <w:rPr>
          <w:rFonts w:ascii="Times New Roman" w:hAnsi="Times New Roman" w:cs="Times New Roman"/>
          <w:sz w:val="24"/>
          <w:szCs w:val="24"/>
        </w:rPr>
      </w:pPr>
    </w:p>
    <w:p w14:paraId="06C344A7" w14:textId="77777777" w:rsidR="00C84DBA" w:rsidRDefault="00C84DBA" w:rsidP="00394833">
      <w:pPr>
        <w:spacing w:after="0" w:line="240" w:lineRule="auto"/>
        <w:jc w:val="both"/>
        <w:rPr>
          <w:rFonts w:ascii="Times New Roman" w:hAnsi="Times New Roman" w:cs="Times New Roman"/>
          <w:sz w:val="24"/>
          <w:szCs w:val="24"/>
        </w:rPr>
      </w:pPr>
    </w:p>
    <w:p w14:paraId="210B78F1" w14:textId="77777777" w:rsidR="00DA694E" w:rsidRDefault="00DA694E" w:rsidP="001240B2">
      <w:pPr>
        <w:spacing w:after="0" w:line="240" w:lineRule="auto"/>
        <w:ind w:firstLine="720"/>
        <w:jc w:val="both"/>
        <w:rPr>
          <w:rFonts w:ascii="Times New Roman" w:hAnsi="Times New Roman" w:cs="Times New Roman"/>
          <w:b/>
          <w:bCs/>
          <w:sz w:val="24"/>
          <w:szCs w:val="24"/>
        </w:rPr>
      </w:pPr>
    </w:p>
    <w:p w14:paraId="20CD2890" w14:textId="4083F2EE" w:rsidR="00394833" w:rsidRDefault="00394833" w:rsidP="001240B2">
      <w:pPr>
        <w:spacing w:after="0" w:line="240" w:lineRule="auto"/>
        <w:ind w:firstLine="720"/>
        <w:jc w:val="both"/>
        <w:rPr>
          <w:rFonts w:ascii="Times New Roman" w:hAnsi="Times New Roman" w:cs="Times New Roman"/>
          <w:b/>
          <w:bCs/>
          <w:sz w:val="24"/>
          <w:szCs w:val="24"/>
        </w:rPr>
      </w:pPr>
      <w:r w:rsidRPr="00C84DBA">
        <w:rPr>
          <w:rFonts w:ascii="Times New Roman" w:hAnsi="Times New Roman" w:cs="Times New Roman"/>
          <w:b/>
          <w:bCs/>
          <w:sz w:val="24"/>
          <w:szCs w:val="24"/>
        </w:rPr>
        <w:t>Решен ли е проблемът?</w:t>
      </w:r>
    </w:p>
    <w:p w14:paraId="463D8F3C" w14:textId="77777777" w:rsidR="00C84DBA" w:rsidRPr="00C84DBA" w:rsidRDefault="00C84DBA" w:rsidP="00394833">
      <w:pPr>
        <w:spacing w:after="0" w:line="240" w:lineRule="auto"/>
        <w:jc w:val="both"/>
        <w:rPr>
          <w:rFonts w:ascii="Times New Roman" w:hAnsi="Times New Roman" w:cs="Times New Roman"/>
          <w:b/>
          <w:bCs/>
          <w:sz w:val="24"/>
          <w:szCs w:val="24"/>
        </w:rPr>
      </w:pPr>
    </w:p>
    <w:p w14:paraId="7999D1A9"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Проверката, дали проблемът е решен е петата стъпка от алгоритъма за</w:t>
      </w:r>
    </w:p>
    <w:p w14:paraId="1D0D26D3" w14:textId="69CED47C"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диагностика. След като решението бъде осъществено, инженера по поддръжката може</w:t>
      </w:r>
    </w:p>
    <w:p w14:paraId="1C972BD2"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да пусне диагностични тестове, визуално и слухово да инспектира системата, за да е</w:t>
      </w:r>
    </w:p>
    <w:p w14:paraId="6E78CF7C"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сигурен, че проблемът е решен.</w:t>
      </w:r>
    </w:p>
    <w:p w14:paraId="2BBCAAB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Ако компютърната система работи правилно, тогава диагностичния цикъл</w:t>
      </w:r>
    </w:p>
    <w:p w14:paraId="7FEE83F3"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приключва успешно. Ако системата не работи коректно, тогава всички направени</w:t>
      </w:r>
    </w:p>
    <w:p w14:paraId="7C48EE12"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промени трябва да бъдат отменени и инженера по поддръжката да се върне в началото</w:t>
      </w:r>
    </w:p>
    <w:p w14:paraId="14E21ED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на диагностичния цикъл, където да събере още информация, ако такава е необходима.</w:t>
      </w:r>
    </w:p>
    <w:p w14:paraId="788DB067" w14:textId="77777777" w:rsidR="00C84DBA" w:rsidRDefault="00C84DBA" w:rsidP="00394833">
      <w:pPr>
        <w:spacing w:after="0" w:line="240" w:lineRule="auto"/>
        <w:jc w:val="both"/>
        <w:rPr>
          <w:rFonts w:ascii="Times New Roman" w:hAnsi="Times New Roman" w:cs="Times New Roman"/>
          <w:sz w:val="24"/>
          <w:szCs w:val="24"/>
        </w:rPr>
      </w:pPr>
    </w:p>
    <w:p w14:paraId="41C663D7" w14:textId="42ACC1A5" w:rsidR="00394833" w:rsidRDefault="00394833" w:rsidP="00394833">
      <w:pPr>
        <w:spacing w:after="0" w:line="240" w:lineRule="auto"/>
        <w:jc w:val="both"/>
        <w:rPr>
          <w:rFonts w:ascii="Times New Roman" w:hAnsi="Times New Roman" w:cs="Times New Roman"/>
          <w:b/>
          <w:bCs/>
          <w:sz w:val="24"/>
          <w:szCs w:val="24"/>
        </w:rPr>
      </w:pPr>
      <w:r w:rsidRPr="00C84DBA">
        <w:rPr>
          <w:rFonts w:ascii="Times New Roman" w:hAnsi="Times New Roman" w:cs="Times New Roman"/>
          <w:b/>
          <w:bCs/>
          <w:sz w:val="24"/>
          <w:szCs w:val="24"/>
        </w:rPr>
        <w:t>Документиране на проблема и решението.</w:t>
      </w:r>
    </w:p>
    <w:p w14:paraId="3E6FF087" w14:textId="77777777" w:rsidR="00C84DBA" w:rsidRPr="00C84DBA" w:rsidRDefault="00C84DBA" w:rsidP="00394833">
      <w:pPr>
        <w:spacing w:after="0" w:line="240" w:lineRule="auto"/>
        <w:jc w:val="both"/>
        <w:rPr>
          <w:rFonts w:ascii="Times New Roman" w:hAnsi="Times New Roman" w:cs="Times New Roman"/>
          <w:b/>
          <w:bCs/>
          <w:sz w:val="24"/>
          <w:szCs w:val="24"/>
        </w:rPr>
      </w:pPr>
    </w:p>
    <w:p w14:paraId="72F1165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Документирането е финалната стъпка от диагностичния процес. Важно е да се</w:t>
      </w:r>
    </w:p>
    <w:p w14:paraId="25F38670" w14:textId="53EBB23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документират всички промени, внесени в системата в процеса на отстраняване на</w:t>
      </w:r>
    </w:p>
    <w:p w14:paraId="0A794764"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проблема. Документират се също първоначалния проблем и последващите решения,</w:t>
      </w:r>
    </w:p>
    <w:p w14:paraId="69B46C7E"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както и кога е отстранен проблема. Направеният документ може да стане отправна</w:t>
      </w:r>
    </w:p>
    <w:p w14:paraId="49B2FB35" w14:textId="04348752"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точка при решаването на бъдещи проблеми. Също така документацията може да</w:t>
      </w:r>
    </w:p>
    <w:p w14:paraId="044DF51E" w14:textId="18989710" w:rsidR="006069D9"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елиминира цял набор от съмнителни проблеми.</w:t>
      </w:r>
    </w:p>
    <w:p w14:paraId="39A5C6FC" w14:textId="377AF2F2" w:rsidR="006069D9" w:rsidRDefault="006069D9" w:rsidP="001D7244">
      <w:pPr>
        <w:rPr>
          <w:rFonts w:ascii="Times New Roman" w:hAnsi="Times New Roman" w:cs="Times New Roman"/>
          <w:sz w:val="24"/>
          <w:szCs w:val="24"/>
        </w:rPr>
      </w:pPr>
    </w:p>
    <w:p w14:paraId="5F9C0CB7" w14:textId="3F68AC00" w:rsidR="006069D9" w:rsidRDefault="006069D9" w:rsidP="001D7244">
      <w:pPr>
        <w:rPr>
          <w:rFonts w:ascii="Times New Roman" w:hAnsi="Times New Roman" w:cs="Times New Roman"/>
          <w:sz w:val="24"/>
          <w:szCs w:val="24"/>
        </w:rPr>
      </w:pPr>
    </w:p>
    <w:tbl>
      <w:tblPr>
        <w:tblStyle w:val="TableGrid"/>
        <w:tblW w:w="8957" w:type="dxa"/>
        <w:tblInd w:w="360" w:type="dxa"/>
        <w:tblLook w:val="04A0" w:firstRow="1" w:lastRow="0" w:firstColumn="1" w:lastColumn="0" w:noHBand="0" w:noVBand="1"/>
      </w:tblPr>
      <w:tblGrid>
        <w:gridCol w:w="4478"/>
        <w:gridCol w:w="4479"/>
      </w:tblGrid>
      <w:tr w:rsidR="00346948" w14:paraId="21CAD8D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47159390" w14:textId="7335A9E8"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Ко</w:t>
            </w:r>
            <w:r w:rsidR="007C133A">
              <w:rPr>
                <w:rFonts w:ascii="Times New Roman" w:hAnsi="Times New Roman" w:cs="Times New Roman"/>
                <w:sz w:val="28"/>
                <w:szCs w:val="28"/>
              </w:rPr>
              <w:t>н</w:t>
            </w:r>
            <w:r>
              <w:rPr>
                <w:rFonts w:ascii="Times New Roman" w:hAnsi="Times New Roman" w:cs="Times New Roman"/>
                <w:sz w:val="28"/>
                <w:szCs w:val="28"/>
              </w:rPr>
              <w:t xml:space="preserve">фигурация </w:t>
            </w:r>
            <w:r w:rsidR="00E857FB">
              <w:rPr>
                <w:rFonts w:ascii="Times New Roman" w:hAnsi="Times New Roman" w:cs="Times New Roman"/>
                <w:sz w:val="28"/>
                <w:szCs w:val="28"/>
              </w:rPr>
              <w:t>на компютъра</w:t>
            </w:r>
          </w:p>
        </w:tc>
      </w:tr>
      <w:tr w:rsidR="00346948" w:rsidRPr="00305422" w14:paraId="1A6A377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DECE480" w14:textId="20C31803" w:rsidR="00346948" w:rsidRPr="00305422" w:rsidRDefault="00346948" w:rsidP="00E560C0">
            <w:pPr>
              <w:jc w:val="center"/>
              <w:rPr>
                <w:rFonts w:ascii="Times New Roman" w:hAnsi="Times New Roman" w:cs="Times New Roman"/>
                <w:sz w:val="28"/>
                <w:szCs w:val="28"/>
              </w:rPr>
            </w:pPr>
            <w:r>
              <w:rPr>
                <w:rFonts w:ascii="Times New Roman" w:hAnsi="Times New Roman" w:cs="Times New Roman"/>
                <w:sz w:val="28"/>
                <w:szCs w:val="28"/>
              </w:rPr>
              <w:t>Дънна платка</w:t>
            </w:r>
          </w:p>
        </w:tc>
        <w:tc>
          <w:tcPr>
            <w:tcW w:w="4479" w:type="dxa"/>
            <w:tcBorders>
              <w:top w:val="single" w:sz="4" w:space="0" w:color="auto"/>
              <w:left w:val="single" w:sz="4" w:space="0" w:color="auto"/>
              <w:bottom w:val="single" w:sz="4" w:space="0" w:color="auto"/>
              <w:right w:val="single" w:sz="4" w:space="0" w:color="auto"/>
            </w:tcBorders>
            <w:hideMark/>
          </w:tcPr>
          <w:p w14:paraId="0406F824" w14:textId="3415A42E" w:rsidR="00346948" w:rsidRPr="00305422"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MSI B350 TOMAHAWK</w:t>
            </w:r>
          </w:p>
        </w:tc>
      </w:tr>
      <w:tr w:rsidR="00346948" w14:paraId="2CA5F11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7DDFD5B" w14:textId="6AA4194B"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Процесор</w:t>
            </w:r>
          </w:p>
        </w:tc>
        <w:tc>
          <w:tcPr>
            <w:tcW w:w="4479" w:type="dxa"/>
            <w:tcBorders>
              <w:top w:val="single" w:sz="4" w:space="0" w:color="auto"/>
              <w:left w:val="single" w:sz="4" w:space="0" w:color="auto"/>
              <w:bottom w:val="single" w:sz="4" w:space="0" w:color="auto"/>
              <w:right w:val="single" w:sz="4" w:space="0" w:color="auto"/>
            </w:tcBorders>
            <w:hideMark/>
          </w:tcPr>
          <w:p w14:paraId="1A4D904F" w14:textId="4030CA3D"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RYZEN 5 1600X</w:t>
            </w:r>
          </w:p>
        </w:tc>
      </w:tr>
      <w:tr w:rsidR="00346948" w:rsidRPr="00305422" w14:paraId="282C849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51F5A71" w14:textId="08F3ECF4"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Видео Карта</w:t>
            </w:r>
          </w:p>
        </w:tc>
        <w:tc>
          <w:tcPr>
            <w:tcW w:w="4479" w:type="dxa"/>
            <w:tcBorders>
              <w:top w:val="single" w:sz="4" w:space="0" w:color="auto"/>
              <w:left w:val="single" w:sz="4" w:space="0" w:color="auto"/>
              <w:bottom w:val="single" w:sz="4" w:space="0" w:color="auto"/>
              <w:right w:val="single" w:sz="4" w:space="0" w:color="auto"/>
            </w:tcBorders>
            <w:hideMark/>
          </w:tcPr>
          <w:p w14:paraId="4EDDA5C0" w14:textId="74E9DB07" w:rsidR="00346948" w:rsidRPr="00305422" w:rsidRDefault="007C133A" w:rsidP="007C133A">
            <w:pPr>
              <w:tabs>
                <w:tab w:val="left" w:pos="1350"/>
                <w:tab w:val="center" w:pos="2131"/>
              </w:tabs>
              <w:jc w:val="center"/>
              <w:rPr>
                <w:rFonts w:ascii="Times New Roman" w:hAnsi="Times New Roman" w:cs="Times New Roman"/>
                <w:sz w:val="28"/>
                <w:szCs w:val="28"/>
                <w:lang w:val="en-US"/>
              </w:rPr>
            </w:pPr>
            <w:r>
              <w:rPr>
                <w:rFonts w:ascii="Times New Roman" w:hAnsi="Times New Roman" w:cs="Times New Roman"/>
                <w:sz w:val="28"/>
                <w:szCs w:val="28"/>
                <w:lang w:val="en-US"/>
              </w:rPr>
              <w:t>GeForce RTX 3070</w:t>
            </w:r>
          </w:p>
        </w:tc>
      </w:tr>
      <w:tr w:rsidR="00346948" w:rsidRPr="00305422" w14:paraId="20C4E61C"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4EE7D738" w14:textId="29E742CA"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Оперативна памет</w:t>
            </w:r>
          </w:p>
        </w:tc>
        <w:tc>
          <w:tcPr>
            <w:tcW w:w="4479" w:type="dxa"/>
            <w:tcBorders>
              <w:top w:val="single" w:sz="4" w:space="0" w:color="auto"/>
              <w:left w:val="single" w:sz="4" w:space="0" w:color="auto"/>
              <w:bottom w:val="single" w:sz="4" w:space="0" w:color="auto"/>
              <w:right w:val="single" w:sz="4" w:space="0" w:color="auto"/>
            </w:tcBorders>
            <w:hideMark/>
          </w:tcPr>
          <w:p w14:paraId="5E6C07D2" w14:textId="227E8BF5" w:rsidR="00346948" w:rsidRPr="007C133A" w:rsidRDefault="007C133A" w:rsidP="007C133A">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Corsair vengeance </w:t>
            </w:r>
            <w:r w:rsidR="00305D17">
              <w:rPr>
                <w:rFonts w:ascii="Times New Roman" w:hAnsi="Times New Roman" w:cs="Times New Roman"/>
                <w:sz w:val="28"/>
                <w:szCs w:val="28"/>
                <w:lang w:val="en-US"/>
              </w:rPr>
              <w:t>2x16</w:t>
            </w:r>
            <w:r>
              <w:rPr>
                <w:rFonts w:ascii="Times New Roman" w:hAnsi="Times New Roman" w:cs="Times New Roman"/>
                <w:sz w:val="28"/>
                <w:szCs w:val="28"/>
                <w:lang w:val="en-US"/>
              </w:rPr>
              <w:t>GB</w:t>
            </w:r>
            <w:r w:rsidR="00305D17">
              <w:rPr>
                <w:rFonts w:ascii="Times New Roman" w:hAnsi="Times New Roman" w:cs="Times New Roman"/>
                <w:sz w:val="28"/>
                <w:szCs w:val="28"/>
                <w:lang w:val="en-US"/>
              </w:rPr>
              <w:t xml:space="preserve"> 3200MHz</w:t>
            </w:r>
          </w:p>
          <w:p w14:paraId="2F385FED" w14:textId="77777777" w:rsidR="00346948" w:rsidRPr="00305422" w:rsidRDefault="00346948" w:rsidP="00E560C0">
            <w:pPr>
              <w:jc w:val="center"/>
              <w:rPr>
                <w:rFonts w:ascii="Times New Roman" w:hAnsi="Times New Roman" w:cs="Times New Roman"/>
                <w:sz w:val="28"/>
                <w:szCs w:val="28"/>
              </w:rPr>
            </w:pPr>
          </w:p>
        </w:tc>
      </w:tr>
      <w:tr w:rsidR="00346948" w:rsidRPr="00305422" w14:paraId="5322BE47"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3CBC7FF0" w14:textId="44769F65" w:rsidR="00346948" w:rsidRPr="00305422" w:rsidRDefault="00346948" w:rsidP="00E560C0">
            <w:pPr>
              <w:jc w:val="center"/>
              <w:rPr>
                <w:rFonts w:ascii="Times New Roman" w:hAnsi="Times New Roman" w:cs="Times New Roman"/>
                <w:sz w:val="28"/>
                <w:szCs w:val="28"/>
                <w:lang w:val="en-US"/>
              </w:rPr>
            </w:pPr>
            <w:r>
              <w:rPr>
                <w:rFonts w:ascii="Times New Roman" w:hAnsi="Times New Roman" w:cs="Times New Roman"/>
                <w:sz w:val="28"/>
                <w:szCs w:val="28"/>
              </w:rPr>
              <w:t>Запомнящи устройства</w:t>
            </w:r>
          </w:p>
        </w:tc>
        <w:tc>
          <w:tcPr>
            <w:tcW w:w="4479" w:type="dxa"/>
            <w:tcBorders>
              <w:top w:val="single" w:sz="4" w:space="0" w:color="auto"/>
              <w:left w:val="single" w:sz="4" w:space="0" w:color="auto"/>
              <w:bottom w:val="single" w:sz="4" w:space="0" w:color="auto"/>
              <w:right w:val="single" w:sz="4" w:space="0" w:color="auto"/>
            </w:tcBorders>
          </w:tcPr>
          <w:p w14:paraId="3F2152B9" w14:textId="19DC2E00"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WD HDD- 1 TB</w:t>
            </w:r>
          </w:p>
          <w:p w14:paraId="58683A7C" w14:textId="3731FF77"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KINGSTON SSD- 120GB</w:t>
            </w:r>
          </w:p>
          <w:p w14:paraId="2684E3C5" w14:textId="73D0D978" w:rsidR="00346948" w:rsidRPr="00305422"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SAMSUNG SSD- 1TB</w:t>
            </w:r>
          </w:p>
        </w:tc>
      </w:tr>
      <w:tr w:rsidR="00346948" w:rsidRPr="00030FC6" w14:paraId="1F17CA6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6EA8F18" w14:textId="2223DBDF" w:rsidR="00346948" w:rsidRPr="00305422" w:rsidRDefault="00346948" w:rsidP="00E560C0">
            <w:pPr>
              <w:jc w:val="center"/>
              <w:rPr>
                <w:rFonts w:ascii="Times New Roman" w:hAnsi="Times New Roman" w:cs="Times New Roman"/>
                <w:sz w:val="28"/>
                <w:szCs w:val="28"/>
              </w:rPr>
            </w:pPr>
            <w:r>
              <w:rPr>
                <w:rFonts w:ascii="Times New Roman" w:hAnsi="Times New Roman" w:cs="Times New Roman"/>
                <w:sz w:val="28"/>
                <w:szCs w:val="28"/>
              </w:rPr>
              <w:t>Захранване</w:t>
            </w:r>
          </w:p>
        </w:tc>
        <w:tc>
          <w:tcPr>
            <w:tcW w:w="4479" w:type="dxa"/>
            <w:tcBorders>
              <w:top w:val="single" w:sz="4" w:space="0" w:color="auto"/>
              <w:left w:val="single" w:sz="4" w:space="0" w:color="auto"/>
              <w:bottom w:val="single" w:sz="4" w:space="0" w:color="auto"/>
              <w:right w:val="single" w:sz="4" w:space="0" w:color="auto"/>
            </w:tcBorders>
            <w:hideMark/>
          </w:tcPr>
          <w:p w14:paraId="1F807BBD" w14:textId="71B39FC2" w:rsidR="00346948" w:rsidRPr="00030FC6"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Thermaltake GF1 850W</w:t>
            </w:r>
          </w:p>
        </w:tc>
      </w:tr>
    </w:tbl>
    <w:p w14:paraId="2DB69301" w14:textId="25E7AD98" w:rsidR="006069D9" w:rsidRDefault="006069D9" w:rsidP="001D7244">
      <w:pPr>
        <w:rPr>
          <w:rFonts w:ascii="Times New Roman" w:hAnsi="Times New Roman" w:cs="Times New Roman"/>
          <w:sz w:val="24"/>
          <w:szCs w:val="24"/>
        </w:rPr>
      </w:pPr>
    </w:p>
    <w:p w14:paraId="3860768E" w14:textId="6295561D" w:rsidR="006069D9" w:rsidRDefault="006069D9" w:rsidP="001D7244">
      <w:pPr>
        <w:rPr>
          <w:rFonts w:ascii="Times New Roman" w:hAnsi="Times New Roman" w:cs="Times New Roman"/>
          <w:sz w:val="24"/>
          <w:szCs w:val="24"/>
        </w:rPr>
      </w:pPr>
    </w:p>
    <w:p w14:paraId="0DD3584C" w14:textId="77777777" w:rsidR="006069D9" w:rsidRDefault="006069D9" w:rsidP="001D7244">
      <w:pPr>
        <w:rPr>
          <w:rFonts w:ascii="Times New Roman" w:hAnsi="Times New Roman" w:cs="Times New Roman"/>
          <w:sz w:val="24"/>
          <w:szCs w:val="24"/>
        </w:rPr>
      </w:pPr>
    </w:p>
    <w:p w14:paraId="18472EE6" w14:textId="77777777" w:rsidR="00C84DBA" w:rsidRDefault="00C84DBA" w:rsidP="001D7244">
      <w:pPr>
        <w:rPr>
          <w:rFonts w:ascii="Times New Roman" w:hAnsi="Times New Roman" w:cs="Times New Roman"/>
          <w:sz w:val="24"/>
          <w:szCs w:val="24"/>
        </w:rPr>
      </w:pPr>
    </w:p>
    <w:p w14:paraId="6BB93293" w14:textId="77777777" w:rsidR="00C84DBA" w:rsidRDefault="00C84DBA" w:rsidP="001D7244">
      <w:pPr>
        <w:rPr>
          <w:rFonts w:ascii="Times New Roman" w:hAnsi="Times New Roman" w:cs="Times New Roman"/>
          <w:sz w:val="24"/>
          <w:szCs w:val="24"/>
        </w:rPr>
      </w:pPr>
    </w:p>
    <w:p w14:paraId="1EC58C40" w14:textId="47D15625" w:rsidR="00346948" w:rsidRPr="00346948" w:rsidRDefault="00346948" w:rsidP="001D7244">
      <w:pPr>
        <w:rPr>
          <w:rFonts w:ascii="Times New Roman" w:hAnsi="Times New Roman" w:cs="Times New Roman"/>
          <w:sz w:val="24"/>
          <w:szCs w:val="24"/>
          <w:lang w:val="bg-BG"/>
        </w:rPr>
      </w:pPr>
    </w:p>
    <w:p w14:paraId="2ADC7F0B" w14:textId="77777777" w:rsidR="00DA694E" w:rsidRDefault="00DA694E" w:rsidP="001D7244">
      <w:pPr>
        <w:rPr>
          <w:rFonts w:ascii="Times New Roman" w:hAnsi="Times New Roman" w:cs="Times New Roman"/>
          <w:sz w:val="24"/>
          <w:szCs w:val="24"/>
        </w:rPr>
      </w:pPr>
    </w:p>
    <w:p w14:paraId="43FAADC8" w14:textId="77777777" w:rsidR="00DA694E" w:rsidRDefault="00DA694E" w:rsidP="001D7244">
      <w:pPr>
        <w:rPr>
          <w:rFonts w:ascii="Times New Roman" w:hAnsi="Times New Roman" w:cs="Times New Roman"/>
          <w:sz w:val="24"/>
          <w:szCs w:val="24"/>
        </w:rPr>
      </w:pPr>
    </w:p>
    <w:p w14:paraId="5A566DF2" w14:textId="77777777" w:rsidR="00DA694E" w:rsidRDefault="00DA694E" w:rsidP="001D7244">
      <w:pPr>
        <w:rPr>
          <w:rFonts w:ascii="Times New Roman" w:hAnsi="Times New Roman" w:cs="Times New Roman"/>
          <w:sz w:val="24"/>
          <w:szCs w:val="24"/>
        </w:rPr>
      </w:pPr>
    </w:p>
    <w:p w14:paraId="70C68029" w14:textId="163FCEA4" w:rsidR="00F2412F" w:rsidRPr="001240B2" w:rsidRDefault="00E857FB" w:rsidP="001D7244">
      <w:pPr>
        <w:rPr>
          <w:rFonts w:ascii="Times New Roman" w:hAnsi="Times New Roman" w:cs="Times New Roman"/>
          <w:sz w:val="24"/>
          <w:szCs w:val="24"/>
          <w:lang w:val="bg-BG"/>
        </w:rPr>
      </w:pPr>
      <w:r w:rsidRPr="001A1A4F">
        <w:rPr>
          <w:rFonts w:ascii="Times New Roman" w:hAnsi="Times New Roman" w:cs="Times New Roman"/>
          <w:noProof/>
          <w:sz w:val="24"/>
          <w:szCs w:val="24"/>
          <w:lang w:val="bg-BG" w:eastAsia="bg-BG"/>
        </w:rPr>
        <w:drawing>
          <wp:anchor distT="0" distB="0" distL="114300" distR="114300" simplePos="0" relativeHeight="251675648" behindDoc="0" locked="0" layoutInCell="1" allowOverlap="1" wp14:anchorId="0FD601FA" wp14:editId="0A4B62D8">
            <wp:simplePos x="0" y="0"/>
            <wp:positionH relativeFrom="margin">
              <wp:posOffset>-1087087</wp:posOffset>
            </wp:positionH>
            <wp:positionV relativeFrom="margin">
              <wp:posOffset>281520</wp:posOffset>
            </wp:positionV>
            <wp:extent cx="8329737" cy="4182110"/>
            <wp:effectExtent l="0" t="0" r="0" b="8890"/>
            <wp:wrapNone/>
            <wp:docPr id="87097468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29737" cy="4182110"/>
                    </a:xfrm>
                    <a:prstGeom prst="rect">
                      <a:avLst/>
                    </a:prstGeom>
                    <a:noFill/>
                  </pic:spPr>
                </pic:pic>
              </a:graphicData>
            </a:graphic>
            <wp14:sizeRelH relativeFrom="margin">
              <wp14:pctWidth>0</wp14:pctWidth>
            </wp14:sizeRelH>
            <wp14:sizeRelV relativeFrom="margin">
              <wp14:pctHeight>0</wp14:pctHeight>
            </wp14:sizeRelV>
          </wp:anchor>
        </w:drawing>
      </w:r>
      <w:r w:rsidR="004E754E" w:rsidRPr="001A1A4F">
        <w:rPr>
          <w:rFonts w:ascii="Times New Roman" w:hAnsi="Times New Roman" w:cs="Times New Roman"/>
          <w:sz w:val="24"/>
          <w:szCs w:val="24"/>
        </w:rPr>
        <w:t>2</w:t>
      </w:r>
      <w:r w:rsidR="004E754E" w:rsidRPr="001A1A4F">
        <w:rPr>
          <w:rFonts w:ascii="Times New Roman" w:hAnsi="Times New Roman" w:cs="Times New Roman"/>
          <w:sz w:val="28"/>
          <w:szCs w:val="28"/>
        </w:rPr>
        <w:t>.</w:t>
      </w:r>
      <w:r w:rsidR="00D96443" w:rsidRPr="001A1A4F">
        <w:rPr>
          <w:rFonts w:ascii="Times New Roman" w:hAnsi="Times New Roman" w:cs="Times New Roman"/>
          <w:sz w:val="24"/>
          <w:szCs w:val="24"/>
          <w:lang w:val="bg-BG"/>
        </w:rPr>
        <w:t>1</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w:t>
      </w:r>
      <w:r w:rsidR="00786550">
        <w:rPr>
          <w:rFonts w:ascii="Times New Roman" w:hAnsi="Times New Roman" w:cs="Times New Roman"/>
          <w:sz w:val="24"/>
          <w:szCs w:val="24"/>
          <w:lang w:val="bg-BG"/>
        </w:rPr>
        <w:t>а</w:t>
      </w:r>
      <w:r w:rsidR="00A06C49">
        <w:rPr>
          <w:rFonts w:ascii="Times New Roman" w:hAnsi="Times New Roman" w:cs="Times New Roman"/>
          <w:sz w:val="24"/>
          <w:szCs w:val="24"/>
          <w:lang w:val="bg-BG"/>
        </w:rPr>
        <w:t>ние</w:t>
      </w:r>
      <w:r w:rsidR="001240B2">
        <w:rPr>
          <w:rFonts w:ascii="Times New Roman" w:hAnsi="Times New Roman" w:cs="Times New Roman"/>
          <w:sz w:val="24"/>
          <w:szCs w:val="24"/>
          <w:lang w:val="bg-BG"/>
        </w:rPr>
        <w:t xml:space="preserve"> на д</w:t>
      </w:r>
      <w:r w:rsidR="00F2412F" w:rsidRPr="001A1A4F">
        <w:rPr>
          <w:rFonts w:ascii="Times New Roman" w:hAnsi="Times New Roman" w:cs="Times New Roman"/>
          <w:sz w:val="24"/>
          <w:szCs w:val="24"/>
          <w:lang w:val="bg-BG"/>
        </w:rPr>
        <w:t>ънна платка</w:t>
      </w:r>
      <w:r w:rsidR="00F2412F" w:rsidRPr="001A1A4F">
        <w:rPr>
          <w:rFonts w:ascii="Times New Roman" w:hAnsi="Times New Roman" w:cs="Times New Roman"/>
          <w:sz w:val="24"/>
          <w:szCs w:val="24"/>
        </w:rPr>
        <w:t xml:space="preserve">: </w:t>
      </w:r>
    </w:p>
    <w:p w14:paraId="6E181ED2" w14:textId="4812D9F1" w:rsidR="00F2412F" w:rsidRPr="001A1A4F" w:rsidRDefault="00F2412F" w:rsidP="001D7244">
      <w:pPr>
        <w:rPr>
          <w:rFonts w:ascii="Times New Roman" w:hAnsi="Times New Roman" w:cs="Times New Roman"/>
          <w:sz w:val="24"/>
          <w:szCs w:val="24"/>
        </w:rPr>
      </w:pPr>
      <w:r w:rsidRPr="001A1A4F">
        <w:rPr>
          <w:rFonts w:ascii="Times New Roman" w:hAnsi="Times New Roman" w:cs="Times New Roman"/>
          <w:sz w:val="24"/>
          <w:szCs w:val="24"/>
        </w:rPr>
        <w:br/>
      </w:r>
    </w:p>
    <w:p w14:paraId="6445CCBB" w14:textId="30BEA000" w:rsidR="00F2412F" w:rsidRPr="001A1A4F" w:rsidRDefault="00F2412F" w:rsidP="00F2412F">
      <w:pPr>
        <w:rPr>
          <w:rFonts w:ascii="Times New Roman" w:hAnsi="Times New Roman" w:cs="Times New Roman"/>
          <w:sz w:val="24"/>
          <w:szCs w:val="24"/>
        </w:rPr>
      </w:pPr>
    </w:p>
    <w:p w14:paraId="4DFFC457" w14:textId="5EDB9F77" w:rsidR="00F2412F" w:rsidRPr="001A1A4F" w:rsidRDefault="00F2412F" w:rsidP="00F2412F">
      <w:pPr>
        <w:rPr>
          <w:rFonts w:ascii="Times New Roman" w:hAnsi="Times New Roman" w:cs="Times New Roman"/>
          <w:sz w:val="24"/>
          <w:szCs w:val="24"/>
        </w:rPr>
      </w:pPr>
    </w:p>
    <w:p w14:paraId="1AC76A8D" w14:textId="3983175A" w:rsidR="00F2412F" w:rsidRPr="001A1A4F" w:rsidRDefault="00F2412F" w:rsidP="00F2412F">
      <w:pPr>
        <w:rPr>
          <w:rFonts w:ascii="Times New Roman" w:hAnsi="Times New Roman" w:cs="Times New Roman"/>
          <w:sz w:val="24"/>
          <w:szCs w:val="24"/>
        </w:rPr>
      </w:pPr>
    </w:p>
    <w:p w14:paraId="5441C5BB" w14:textId="57FE4C19" w:rsidR="00F2412F" w:rsidRPr="001A1A4F" w:rsidRDefault="00F2412F" w:rsidP="00F2412F">
      <w:pPr>
        <w:rPr>
          <w:rFonts w:ascii="Times New Roman" w:hAnsi="Times New Roman" w:cs="Times New Roman"/>
          <w:sz w:val="24"/>
          <w:szCs w:val="24"/>
        </w:rPr>
      </w:pPr>
    </w:p>
    <w:p w14:paraId="084416B2" w14:textId="2F0CD459" w:rsidR="007661B6" w:rsidRDefault="007661B6" w:rsidP="00F2412F">
      <w:pPr>
        <w:rPr>
          <w:rFonts w:ascii="Times New Roman" w:hAnsi="Times New Roman" w:cs="Times New Roman"/>
          <w:sz w:val="24"/>
          <w:szCs w:val="24"/>
        </w:rPr>
      </w:pPr>
    </w:p>
    <w:p w14:paraId="1A3B1D5B" w14:textId="68E1EE08" w:rsidR="00E857FB" w:rsidRDefault="00E857FB" w:rsidP="00F2412F">
      <w:pPr>
        <w:rPr>
          <w:rFonts w:ascii="Times New Roman" w:hAnsi="Times New Roman" w:cs="Times New Roman"/>
          <w:sz w:val="24"/>
          <w:szCs w:val="24"/>
        </w:rPr>
      </w:pPr>
    </w:p>
    <w:p w14:paraId="3E75936B" w14:textId="3FA53E3F" w:rsidR="00E857FB" w:rsidRDefault="00E857FB" w:rsidP="00F2412F">
      <w:pPr>
        <w:rPr>
          <w:rFonts w:ascii="Times New Roman" w:hAnsi="Times New Roman" w:cs="Times New Roman"/>
          <w:sz w:val="24"/>
          <w:szCs w:val="24"/>
        </w:rPr>
      </w:pPr>
    </w:p>
    <w:p w14:paraId="4151D093" w14:textId="7ABB817F" w:rsidR="00E857FB" w:rsidRDefault="00E857FB" w:rsidP="00F2412F">
      <w:pPr>
        <w:rPr>
          <w:rFonts w:ascii="Times New Roman" w:hAnsi="Times New Roman" w:cs="Times New Roman"/>
          <w:sz w:val="24"/>
          <w:szCs w:val="24"/>
        </w:rPr>
      </w:pPr>
    </w:p>
    <w:p w14:paraId="0663ED23" w14:textId="31DE8060" w:rsidR="00E857FB" w:rsidRDefault="00E857FB" w:rsidP="00F2412F">
      <w:pPr>
        <w:rPr>
          <w:rFonts w:ascii="Times New Roman" w:hAnsi="Times New Roman" w:cs="Times New Roman"/>
          <w:sz w:val="24"/>
          <w:szCs w:val="24"/>
        </w:rPr>
      </w:pPr>
    </w:p>
    <w:p w14:paraId="361BBDAF" w14:textId="77777777" w:rsidR="00E857FB" w:rsidRDefault="00E857FB" w:rsidP="00F2412F">
      <w:pPr>
        <w:rPr>
          <w:rFonts w:ascii="Times New Roman" w:hAnsi="Times New Roman" w:cs="Times New Roman"/>
          <w:sz w:val="24"/>
          <w:szCs w:val="24"/>
        </w:rPr>
      </w:pPr>
    </w:p>
    <w:p w14:paraId="7C9B3983" w14:textId="77777777" w:rsidR="007661B6" w:rsidRDefault="007661B6" w:rsidP="00F2412F">
      <w:pPr>
        <w:rPr>
          <w:rFonts w:ascii="Times New Roman" w:hAnsi="Times New Roman" w:cs="Times New Roman"/>
          <w:sz w:val="24"/>
          <w:szCs w:val="24"/>
        </w:rPr>
      </w:pPr>
    </w:p>
    <w:p w14:paraId="459E0786" w14:textId="77777777" w:rsidR="007661B6" w:rsidRDefault="007661B6" w:rsidP="00F2412F">
      <w:pPr>
        <w:rPr>
          <w:rFonts w:ascii="Times New Roman" w:hAnsi="Times New Roman" w:cs="Times New Roman"/>
          <w:sz w:val="24"/>
          <w:szCs w:val="24"/>
        </w:rPr>
      </w:pPr>
    </w:p>
    <w:p w14:paraId="64F1E8C6" w14:textId="77777777" w:rsidR="007661B6" w:rsidRDefault="007661B6" w:rsidP="00F2412F">
      <w:pPr>
        <w:rPr>
          <w:rFonts w:ascii="Times New Roman" w:hAnsi="Times New Roman" w:cs="Times New Roman"/>
          <w:sz w:val="24"/>
          <w:szCs w:val="24"/>
        </w:rPr>
      </w:pPr>
    </w:p>
    <w:p w14:paraId="0E825F2F" w14:textId="5A936E0E" w:rsidR="00DF503B" w:rsidRDefault="006A6E8C" w:rsidP="00F2412F">
      <w:pPr>
        <w:rPr>
          <w:rFonts w:ascii="Times New Roman" w:hAnsi="Times New Roman" w:cs="Times New Roman"/>
          <w:sz w:val="24"/>
          <w:szCs w:val="24"/>
        </w:rPr>
      </w:pPr>
      <w:r w:rsidRPr="006A6E8C">
        <w:rPr>
          <w:rFonts w:ascii="Times New Roman" w:hAnsi="Times New Roman" w:cs="Times New Roman"/>
          <w:sz w:val="24"/>
          <w:szCs w:val="24"/>
        </w:rPr>
        <w:t>Дънната платка е във всеки компютър и е един от основните му компоненти. Към него са свързани и други вътрешни и външни компоненти, които образуват една цялостна система. Горният компонент е набор от чипове и различни съединители, разположени на една и съща палитра и свързани помежду си.</w:t>
      </w:r>
    </w:p>
    <w:p w14:paraId="2C5866D2" w14:textId="0ACF025D" w:rsidR="006A6E8C" w:rsidRPr="00D96491" w:rsidRDefault="000F09C4" w:rsidP="00AF434B">
      <w:pPr>
        <w:spacing w:after="0" w:line="240" w:lineRule="auto"/>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Ч</w:t>
      </w:r>
      <w:r w:rsidR="006A6E8C" w:rsidRPr="006A6E8C">
        <w:rPr>
          <w:rFonts w:ascii="Times New Roman" w:hAnsi="Times New Roman" w:cs="Times New Roman"/>
          <w:b/>
          <w:bCs/>
          <w:sz w:val="28"/>
          <w:szCs w:val="28"/>
        </w:rPr>
        <w:t>ипсет</w:t>
      </w:r>
    </w:p>
    <w:p w14:paraId="5BB88E9B" w14:textId="1D65A491" w:rsidR="00AF434B" w:rsidRDefault="006A6E8C" w:rsidP="00AF434B">
      <w:pPr>
        <w:spacing w:after="0" w:line="240" w:lineRule="auto"/>
        <w:jc w:val="both"/>
        <w:rPr>
          <w:rFonts w:ascii="Times New Roman" w:hAnsi="Times New Roman" w:cs="Times New Roman"/>
          <w:sz w:val="24"/>
          <w:szCs w:val="24"/>
        </w:rPr>
      </w:pPr>
      <w:r w:rsidRPr="006A6E8C">
        <w:rPr>
          <w:rFonts w:ascii="Times New Roman" w:hAnsi="Times New Roman" w:cs="Times New Roman"/>
          <w:sz w:val="24"/>
          <w:szCs w:val="24"/>
        </w:rPr>
        <w:t>Неговата структура е от два типа, които се различават по взаимното свързване на мостовете. Северните и южните мостове могат да преминават отделно или да бъдат комбинирани в една система. Всеки от тях има на борда различни контролери, например, южният мост осигурява свързване на периферно оборудване, съдържа контролери за твърди дискове.</w:t>
      </w:r>
    </w:p>
    <w:p w14:paraId="5F671B67" w14:textId="77777777" w:rsidR="00E857FB" w:rsidRPr="00E560C0" w:rsidRDefault="00E857FB" w:rsidP="00AF434B">
      <w:pPr>
        <w:spacing w:after="0" w:line="240" w:lineRule="auto"/>
        <w:jc w:val="both"/>
        <w:rPr>
          <w:rFonts w:ascii="Times New Roman" w:hAnsi="Times New Roman" w:cs="Times New Roman"/>
          <w:color w:val="FF0000"/>
          <w:sz w:val="24"/>
          <w:szCs w:val="24"/>
        </w:rPr>
      </w:pPr>
    </w:p>
    <w:p w14:paraId="518F2117" w14:textId="7944C281" w:rsidR="00AF434B" w:rsidRPr="00AF434B" w:rsidRDefault="00E857FB" w:rsidP="00AF434B">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lang w:val="bg-BG"/>
        </w:rPr>
        <w:t>Сокет</w:t>
      </w:r>
      <w:r w:rsidR="00AF434B" w:rsidRPr="00AF434B">
        <w:rPr>
          <w:rFonts w:ascii="Times New Roman" w:hAnsi="Times New Roman" w:cs="Times New Roman"/>
          <w:b/>
          <w:bCs/>
          <w:sz w:val="28"/>
          <w:szCs w:val="28"/>
        </w:rPr>
        <w:t xml:space="preserve"> за процесор</w:t>
      </w:r>
    </w:p>
    <w:p w14:paraId="09C37B65" w14:textId="6D2FE76E" w:rsidR="00AF434B" w:rsidRDefault="00E857FB" w:rsidP="00AF434B">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bg-BG"/>
        </w:rPr>
        <w:t>Сокета</w:t>
      </w:r>
      <w:r w:rsidR="00AF434B" w:rsidRPr="00AF434B">
        <w:rPr>
          <w:rFonts w:ascii="Times New Roman" w:hAnsi="Times New Roman" w:cs="Times New Roman"/>
          <w:sz w:val="24"/>
          <w:szCs w:val="24"/>
        </w:rPr>
        <w:t xml:space="preserve"> на процесора е конектор, в който е инсталиран този компонент. Сега основните производители на процесора са AMD и Intel, всяка от които е разработила уникални </w:t>
      </w:r>
      <w:r w:rsidR="00AF434B" w:rsidRPr="00AF434B">
        <w:rPr>
          <w:rFonts w:ascii="Times New Roman" w:hAnsi="Times New Roman" w:cs="Times New Roman"/>
          <w:sz w:val="24"/>
          <w:szCs w:val="24"/>
        </w:rPr>
        <w:lastRenderedPageBreak/>
        <w:t>гнезда, така че моделът на дънната платка е избран на базата на избрания процесор. Що се отнася до самия конектор, той е малък квадрат с много контакти. Отгоре</w:t>
      </w:r>
      <w:r>
        <w:rPr>
          <w:rFonts w:ascii="Times New Roman" w:hAnsi="Times New Roman" w:cs="Times New Roman"/>
          <w:sz w:val="24"/>
          <w:szCs w:val="24"/>
          <w:lang w:val="bg-BG"/>
        </w:rPr>
        <w:t xml:space="preserve"> на сокета </w:t>
      </w:r>
      <w:r w:rsidR="00AF434B" w:rsidRPr="00AF434B">
        <w:rPr>
          <w:rFonts w:ascii="Times New Roman" w:hAnsi="Times New Roman" w:cs="Times New Roman"/>
          <w:sz w:val="24"/>
          <w:szCs w:val="24"/>
        </w:rPr>
        <w:t xml:space="preserve">е покрито с метална плоча с държач - това помага на процесора да остане в </w:t>
      </w:r>
      <w:r>
        <w:rPr>
          <w:rFonts w:ascii="Times New Roman" w:hAnsi="Times New Roman" w:cs="Times New Roman"/>
          <w:sz w:val="24"/>
          <w:szCs w:val="24"/>
          <w:lang w:val="bg-BG"/>
        </w:rPr>
        <w:t>сокета</w:t>
      </w:r>
      <w:r w:rsidR="00AF434B" w:rsidRPr="00AF434B">
        <w:rPr>
          <w:rFonts w:ascii="Times New Roman" w:hAnsi="Times New Roman" w:cs="Times New Roman"/>
          <w:sz w:val="24"/>
          <w:szCs w:val="24"/>
        </w:rPr>
        <w:t>.</w:t>
      </w:r>
    </w:p>
    <w:p w14:paraId="2C2E124A" w14:textId="77777777" w:rsidR="00AF434B" w:rsidRDefault="00AF434B" w:rsidP="00AF434B">
      <w:pPr>
        <w:spacing w:after="0" w:line="240" w:lineRule="auto"/>
        <w:rPr>
          <w:rFonts w:ascii="Times New Roman" w:hAnsi="Times New Roman" w:cs="Times New Roman"/>
          <w:sz w:val="24"/>
          <w:szCs w:val="24"/>
        </w:rPr>
      </w:pPr>
    </w:p>
    <w:p w14:paraId="54FFAE28" w14:textId="7E7A12BF" w:rsidR="00AF434B" w:rsidRDefault="00AF434B" w:rsidP="00AF434B">
      <w:pPr>
        <w:spacing w:after="0" w:line="240" w:lineRule="auto"/>
        <w:rPr>
          <w:rFonts w:ascii="Times New Roman" w:hAnsi="Times New Roman" w:cs="Times New Roman"/>
          <w:sz w:val="24"/>
          <w:szCs w:val="24"/>
        </w:rPr>
      </w:pPr>
      <w:r w:rsidRPr="00AF434B">
        <w:rPr>
          <w:rFonts w:ascii="Times New Roman" w:hAnsi="Times New Roman" w:cs="Times New Roman"/>
          <w:sz w:val="24"/>
          <w:szCs w:val="24"/>
        </w:rPr>
        <w:t>Обикновено сокетът CPU_FAN за захранване на охладителя се намира до него, а на самата платка има четири дупки за неговото инсталиране.</w:t>
      </w:r>
    </w:p>
    <w:p w14:paraId="1DE60B70" w14:textId="77777777" w:rsidR="00AF434B" w:rsidRDefault="00AF434B" w:rsidP="00AF434B">
      <w:pPr>
        <w:spacing w:after="0" w:line="240" w:lineRule="auto"/>
        <w:rPr>
          <w:rFonts w:ascii="Times New Roman" w:hAnsi="Times New Roman" w:cs="Times New Roman"/>
          <w:sz w:val="24"/>
          <w:szCs w:val="24"/>
        </w:rPr>
      </w:pPr>
    </w:p>
    <w:p w14:paraId="19E7B1C0" w14:textId="2F26645D" w:rsidR="00AF434B" w:rsidRPr="001A1A4F" w:rsidRDefault="00AF434B" w:rsidP="00AF434B">
      <w:pPr>
        <w:spacing w:after="0" w:line="240" w:lineRule="auto"/>
        <w:rPr>
          <w:rFonts w:ascii="Times New Roman" w:hAnsi="Times New Roman" w:cs="Times New Roman"/>
          <w:sz w:val="24"/>
          <w:szCs w:val="24"/>
        </w:rPr>
      </w:pPr>
      <w:r w:rsidRPr="00AF434B">
        <w:rPr>
          <w:rFonts w:ascii="Times New Roman" w:hAnsi="Times New Roman" w:cs="Times New Roman"/>
          <w:sz w:val="24"/>
          <w:szCs w:val="24"/>
        </w:rPr>
        <w:t xml:space="preserve">Има много видове </w:t>
      </w:r>
      <w:r w:rsidR="00E857FB">
        <w:rPr>
          <w:rFonts w:ascii="Times New Roman" w:hAnsi="Times New Roman" w:cs="Times New Roman"/>
          <w:sz w:val="24"/>
          <w:szCs w:val="24"/>
          <w:lang w:val="bg-BG"/>
        </w:rPr>
        <w:t>сокети</w:t>
      </w:r>
      <w:r w:rsidRPr="00AF434B">
        <w:rPr>
          <w:rFonts w:ascii="Times New Roman" w:hAnsi="Times New Roman" w:cs="Times New Roman"/>
          <w:sz w:val="24"/>
          <w:szCs w:val="24"/>
        </w:rPr>
        <w:t>, много от тях са несъвместими помежду си, защото имат различни контакти и форм-фактор.</w:t>
      </w:r>
    </w:p>
    <w:p w14:paraId="71E28C6E" w14:textId="6EBFB0CD" w:rsidR="003F21FF" w:rsidRPr="00AF434B" w:rsidRDefault="003F21FF" w:rsidP="00AF434B">
      <w:pPr>
        <w:jc w:val="both"/>
        <w:rPr>
          <w:rFonts w:ascii="Times New Roman" w:hAnsi="Times New Roman" w:cs="Times New Roman"/>
          <w:b/>
          <w:bCs/>
          <w:sz w:val="28"/>
          <w:szCs w:val="28"/>
        </w:rPr>
      </w:pPr>
    </w:p>
    <w:p w14:paraId="4BCB95DD" w14:textId="5CAE7230" w:rsidR="00AF434B" w:rsidRPr="002B5ACA" w:rsidRDefault="00AF434B" w:rsidP="00AF434B">
      <w:pPr>
        <w:rPr>
          <w:rFonts w:ascii="Times New Roman" w:hAnsi="Times New Roman" w:cs="Times New Roman"/>
          <w:b/>
          <w:bCs/>
          <w:sz w:val="28"/>
          <w:szCs w:val="28"/>
          <w:lang w:val="bg-BG"/>
        </w:rPr>
      </w:pPr>
      <w:r w:rsidRPr="002B5ACA">
        <w:rPr>
          <w:rFonts w:ascii="Times New Roman" w:hAnsi="Times New Roman" w:cs="Times New Roman"/>
          <w:b/>
          <w:bCs/>
          <w:sz w:val="28"/>
          <w:szCs w:val="28"/>
          <w:lang w:val="bg-BG"/>
        </w:rPr>
        <w:t>PCI-Express</w:t>
      </w:r>
      <w:r w:rsidR="006A5453">
        <w:rPr>
          <w:rFonts w:ascii="Times New Roman" w:hAnsi="Times New Roman" w:cs="Times New Roman"/>
          <w:b/>
          <w:bCs/>
          <w:sz w:val="28"/>
          <w:szCs w:val="28"/>
          <w:lang w:val="bg-BG"/>
        </w:rPr>
        <w:t xml:space="preserve"> </w:t>
      </w:r>
    </w:p>
    <w:p w14:paraId="4635074C" w14:textId="77777777" w:rsidR="00022173" w:rsidRDefault="00022173" w:rsidP="00AF434B">
      <w:pPr>
        <w:spacing w:after="0" w:line="240" w:lineRule="auto"/>
        <w:jc w:val="both"/>
        <w:rPr>
          <w:rFonts w:ascii="Times New Roman" w:hAnsi="Times New Roman" w:cs="Times New Roman"/>
          <w:sz w:val="24"/>
          <w:szCs w:val="24"/>
          <w:lang w:val="bg-BG"/>
        </w:rPr>
      </w:pPr>
    </w:p>
    <w:p w14:paraId="49E56740" w14:textId="340EB815" w:rsidR="00022173" w:rsidRPr="00022173" w:rsidRDefault="00022173" w:rsidP="00022173">
      <w:pPr>
        <w:spacing w:after="0" w:line="240" w:lineRule="auto"/>
        <w:jc w:val="both"/>
        <w:rPr>
          <w:rFonts w:ascii="Times New Roman" w:hAnsi="Times New Roman" w:cs="Times New Roman"/>
          <w:sz w:val="24"/>
          <w:szCs w:val="24"/>
          <w:lang w:val="bg-BG"/>
        </w:rPr>
      </w:pPr>
      <w:r w:rsidRPr="00022173">
        <w:rPr>
          <w:rFonts w:ascii="Times New Roman" w:hAnsi="Times New Roman" w:cs="Times New Roman"/>
          <w:sz w:val="24"/>
          <w:szCs w:val="24"/>
          <w:lang w:val="bg-BG"/>
        </w:rPr>
        <w:t xml:space="preserve">PCIe (Peripheral Component Interconnect Express) е тип връзка, използвана за високоскоростен </w:t>
      </w:r>
      <w:r w:rsidR="006A5453">
        <w:rPr>
          <w:rFonts w:ascii="Times New Roman" w:hAnsi="Times New Roman" w:cs="Times New Roman"/>
          <w:sz w:val="24"/>
          <w:szCs w:val="24"/>
          <w:lang w:val="bg-BG"/>
        </w:rPr>
        <w:t>графичен интерфейс</w:t>
      </w:r>
      <w:r w:rsidRPr="00022173">
        <w:rPr>
          <w:rFonts w:ascii="Times New Roman" w:hAnsi="Times New Roman" w:cs="Times New Roman"/>
          <w:sz w:val="24"/>
          <w:szCs w:val="24"/>
          <w:lang w:val="bg-BG"/>
        </w:rPr>
        <w:t>. Най-често се среща в настолни и мобилни компютри, както и в сървърни системи, но може да се намери и в други устройства, като приемници и игрови конзоли.</w:t>
      </w:r>
    </w:p>
    <w:p w14:paraId="00B6F040" w14:textId="77777777" w:rsidR="00022173" w:rsidRPr="00022173" w:rsidRDefault="00022173" w:rsidP="00022173">
      <w:pPr>
        <w:spacing w:after="0" w:line="240" w:lineRule="auto"/>
        <w:jc w:val="both"/>
        <w:rPr>
          <w:rFonts w:ascii="Times New Roman" w:hAnsi="Times New Roman" w:cs="Times New Roman"/>
          <w:sz w:val="24"/>
          <w:szCs w:val="24"/>
          <w:lang w:val="bg-BG"/>
        </w:rPr>
      </w:pPr>
    </w:p>
    <w:p w14:paraId="052B6D3E" w14:textId="77777777" w:rsidR="00022173" w:rsidRPr="00022173" w:rsidRDefault="00022173" w:rsidP="00022173">
      <w:pPr>
        <w:spacing w:after="0" w:line="240" w:lineRule="auto"/>
        <w:jc w:val="both"/>
        <w:rPr>
          <w:rFonts w:ascii="Times New Roman" w:hAnsi="Times New Roman" w:cs="Times New Roman"/>
          <w:sz w:val="24"/>
          <w:szCs w:val="24"/>
          <w:lang w:val="bg-BG"/>
        </w:rPr>
      </w:pPr>
      <w:r w:rsidRPr="00022173">
        <w:rPr>
          <w:rFonts w:ascii="Times New Roman" w:hAnsi="Times New Roman" w:cs="Times New Roman"/>
          <w:sz w:val="24"/>
          <w:szCs w:val="24"/>
          <w:lang w:val="bg-BG"/>
        </w:rPr>
        <w:t>В най-простата си форма PCIe е връзка от точка до точка между две PCIe съвместими устройства, обикновено дънна платка и разширителна карта или устройство за съхранение, като SSD или твърд диск. Връзката използва диференциално сигнализиране за предаване на данни по отделни двойки медни проводници, което позволява скорости до 16 GT/s.</w:t>
      </w:r>
    </w:p>
    <w:p w14:paraId="6E0A9A85" w14:textId="77777777" w:rsidR="00022173" w:rsidRPr="00022173" w:rsidRDefault="00022173" w:rsidP="00022173">
      <w:pPr>
        <w:spacing w:after="0" w:line="240" w:lineRule="auto"/>
        <w:jc w:val="both"/>
        <w:rPr>
          <w:rFonts w:ascii="Times New Roman" w:hAnsi="Times New Roman" w:cs="Times New Roman"/>
          <w:sz w:val="24"/>
          <w:szCs w:val="24"/>
          <w:lang w:val="bg-BG"/>
        </w:rPr>
      </w:pPr>
    </w:p>
    <w:p w14:paraId="6812CF1A" w14:textId="77469AFD" w:rsidR="00022173" w:rsidRDefault="00022173" w:rsidP="00022173">
      <w:pPr>
        <w:spacing w:after="0" w:line="240" w:lineRule="auto"/>
        <w:jc w:val="both"/>
        <w:rPr>
          <w:rFonts w:ascii="Times New Roman" w:hAnsi="Times New Roman" w:cs="Times New Roman"/>
          <w:sz w:val="24"/>
          <w:szCs w:val="24"/>
          <w:lang w:val="bg-BG"/>
        </w:rPr>
      </w:pPr>
      <w:r w:rsidRPr="00022173">
        <w:rPr>
          <w:rFonts w:ascii="Times New Roman" w:hAnsi="Times New Roman" w:cs="Times New Roman"/>
          <w:sz w:val="24"/>
          <w:szCs w:val="24"/>
          <w:lang w:val="bg-BG"/>
        </w:rPr>
        <w:t>За да осигури оптимална производителност и съвместимост на множество устройства, стандартът PCIe използва различни размери на ленти, които могат да свържат заедно два или повече компонента наведнъж в зависимост от техните изисквания за скорост. Например, по-големи ленти като x16 обикновено се използват за графични карти, които изискват много честотна лента за съдържание с висока разделителна способност; докато по-малките ленти като x1 са запазени за по-нискоскоростни периферни устройства като USB портове или SATA портове.</w:t>
      </w:r>
    </w:p>
    <w:p w14:paraId="6AB4C58F" w14:textId="33B8CA48" w:rsidR="00022173" w:rsidRDefault="00022173" w:rsidP="00022173">
      <w:pPr>
        <w:spacing w:after="0" w:line="240" w:lineRule="auto"/>
        <w:jc w:val="both"/>
        <w:rPr>
          <w:rFonts w:ascii="Times New Roman" w:hAnsi="Times New Roman" w:cs="Times New Roman"/>
          <w:sz w:val="24"/>
          <w:szCs w:val="24"/>
          <w:lang w:val="bg-BG"/>
        </w:rPr>
      </w:pPr>
    </w:p>
    <w:p w14:paraId="5334FF07" w14:textId="33288556" w:rsidR="006A5453" w:rsidRDefault="006A5453" w:rsidP="00022173">
      <w:pPr>
        <w:spacing w:after="0" w:line="240" w:lineRule="auto"/>
        <w:jc w:val="both"/>
        <w:rPr>
          <w:rFonts w:ascii="Times New Roman" w:hAnsi="Times New Roman" w:cs="Times New Roman"/>
          <w:sz w:val="24"/>
          <w:szCs w:val="24"/>
          <w:lang w:val="bg-BG"/>
        </w:rPr>
      </w:pPr>
    </w:p>
    <w:p w14:paraId="1C5A36AD" w14:textId="315333E7" w:rsidR="006A5453" w:rsidRPr="006A5453" w:rsidRDefault="006A5453" w:rsidP="00022173">
      <w:pPr>
        <w:spacing w:after="0" w:line="240" w:lineRule="auto"/>
        <w:jc w:val="both"/>
        <w:rPr>
          <w:rFonts w:ascii="Times New Roman" w:hAnsi="Times New Roman" w:cs="Times New Roman"/>
          <w:b/>
          <w:sz w:val="28"/>
          <w:szCs w:val="24"/>
          <w:lang w:val="bg-BG"/>
        </w:rPr>
      </w:pPr>
      <w:r w:rsidRPr="006A5453">
        <w:rPr>
          <w:rFonts w:ascii="Times New Roman" w:hAnsi="Times New Roman" w:cs="Times New Roman"/>
          <w:b/>
          <w:sz w:val="28"/>
          <w:szCs w:val="24"/>
        </w:rPr>
        <w:t xml:space="preserve">PCI </w:t>
      </w:r>
    </w:p>
    <w:p w14:paraId="5FFB04C0" w14:textId="77777777" w:rsidR="006A5453" w:rsidRPr="006A5453" w:rsidRDefault="006A5453" w:rsidP="00022173">
      <w:pPr>
        <w:spacing w:after="0" w:line="240" w:lineRule="auto"/>
        <w:jc w:val="both"/>
        <w:rPr>
          <w:rFonts w:ascii="Times New Roman" w:hAnsi="Times New Roman" w:cs="Times New Roman"/>
          <w:sz w:val="24"/>
          <w:szCs w:val="24"/>
          <w:lang w:val="bg-BG"/>
        </w:rPr>
      </w:pPr>
    </w:p>
    <w:p w14:paraId="423FD00F" w14:textId="15A12F20" w:rsidR="002B5ACA" w:rsidRDefault="002B5ACA" w:rsidP="002B5ACA">
      <w:pPr>
        <w:spacing w:after="0" w:line="240" w:lineRule="auto"/>
        <w:jc w:val="both"/>
        <w:rPr>
          <w:rFonts w:ascii="Times New Roman" w:hAnsi="Times New Roman" w:cs="Times New Roman"/>
          <w:sz w:val="24"/>
          <w:szCs w:val="24"/>
          <w:lang w:val="bg-BG"/>
        </w:rPr>
      </w:pPr>
      <w:r w:rsidRPr="00AF434B">
        <w:rPr>
          <w:rFonts w:ascii="Times New Roman" w:hAnsi="Times New Roman" w:cs="Times New Roman"/>
          <w:sz w:val="24"/>
          <w:szCs w:val="24"/>
          <w:lang w:val="bg-BG"/>
        </w:rPr>
        <w:t>Съкращението PCI е буквално декодирано и преведено като взаимно свързване на периферни компоненти. Това име е дадено на съответната шина на дънната платка на компютъра. Основната му цел е въвеждане и извеждане на информация. Има няколко модификации на PCI, като всяка от тях се отличава с пикова честотна лента, напрежение и форм-фактор. Към този конектор се свързват ТВ тунери, звукови карти, SATA адаптери, модеми и стари видео карти. PCI-Express използва само PCI софтуерния модел, но е по-нов дизайн за свързване на много по-сложни устройства.</w:t>
      </w:r>
    </w:p>
    <w:p w14:paraId="6A510BD5" w14:textId="77777777" w:rsidR="002B5ACA" w:rsidRDefault="002B5ACA" w:rsidP="00022173">
      <w:pPr>
        <w:spacing w:after="0" w:line="240" w:lineRule="auto"/>
        <w:jc w:val="both"/>
        <w:rPr>
          <w:rFonts w:ascii="Times New Roman" w:hAnsi="Times New Roman" w:cs="Times New Roman"/>
          <w:sz w:val="24"/>
          <w:szCs w:val="24"/>
          <w:lang w:val="bg-BG"/>
        </w:rPr>
      </w:pPr>
    </w:p>
    <w:p w14:paraId="6C902AF8" w14:textId="77777777" w:rsidR="00AF434B" w:rsidRDefault="00AF434B" w:rsidP="001D7244">
      <w:pPr>
        <w:rPr>
          <w:rFonts w:ascii="Times New Roman" w:hAnsi="Times New Roman" w:cs="Times New Roman"/>
          <w:sz w:val="24"/>
          <w:szCs w:val="24"/>
          <w:lang w:val="bg-BG"/>
        </w:rPr>
      </w:pPr>
    </w:p>
    <w:p w14:paraId="041322E4" w14:textId="77777777" w:rsidR="00AF434B" w:rsidRPr="002C5C30" w:rsidRDefault="00AF434B" w:rsidP="00AF434B">
      <w:pPr>
        <w:rPr>
          <w:rFonts w:ascii="Times New Roman" w:hAnsi="Times New Roman" w:cs="Times New Roman"/>
          <w:b/>
          <w:bCs/>
          <w:sz w:val="28"/>
          <w:szCs w:val="28"/>
          <w:lang w:val="bg-BG"/>
        </w:rPr>
      </w:pPr>
      <w:r w:rsidRPr="002C5C30">
        <w:rPr>
          <w:rFonts w:ascii="Times New Roman" w:hAnsi="Times New Roman" w:cs="Times New Roman"/>
          <w:b/>
          <w:bCs/>
          <w:sz w:val="28"/>
          <w:szCs w:val="28"/>
          <w:lang w:val="bg-BG"/>
        </w:rPr>
        <w:t>RAM слотове</w:t>
      </w:r>
    </w:p>
    <w:p w14:paraId="174A79CD" w14:textId="38113D28" w:rsidR="002C5C30" w:rsidRDefault="002C5C30" w:rsidP="00566F60">
      <w:pPr>
        <w:spacing w:line="240" w:lineRule="auto"/>
        <w:jc w:val="both"/>
        <w:rPr>
          <w:rFonts w:ascii="Times New Roman" w:hAnsi="Times New Roman" w:cs="Times New Roman"/>
          <w:sz w:val="24"/>
          <w:szCs w:val="24"/>
          <w:lang w:val="bg-BG"/>
        </w:rPr>
      </w:pPr>
      <w:r w:rsidRPr="002C5C30">
        <w:rPr>
          <w:rFonts w:ascii="Times New Roman" w:hAnsi="Times New Roman" w:cs="Times New Roman"/>
          <w:sz w:val="24"/>
          <w:szCs w:val="24"/>
          <w:lang w:val="bg-BG"/>
        </w:rPr>
        <w:t xml:space="preserve">RAM слотовете или </w:t>
      </w:r>
      <w:r w:rsidR="00566F60">
        <w:rPr>
          <w:rFonts w:ascii="Times New Roman" w:hAnsi="Times New Roman" w:cs="Times New Roman"/>
          <w:sz w:val="24"/>
          <w:szCs w:val="24"/>
          <w:lang w:val="bg-BG"/>
        </w:rPr>
        <w:t>сокетите</w:t>
      </w:r>
      <w:r w:rsidRPr="002C5C30">
        <w:rPr>
          <w:rFonts w:ascii="Times New Roman" w:hAnsi="Times New Roman" w:cs="Times New Roman"/>
          <w:sz w:val="24"/>
          <w:szCs w:val="24"/>
          <w:lang w:val="bg-BG"/>
        </w:rPr>
        <w:t xml:space="preserve"> на дънната платка на компютъра са дълги канали, обикновено разположени близо до процесора. Има скоби на всеки край на </w:t>
      </w:r>
      <w:r w:rsidR="00566F60">
        <w:rPr>
          <w:rFonts w:ascii="Times New Roman" w:hAnsi="Times New Roman" w:cs="Times New Roman"/>
          <w:sz w:val="24"/>
          <w:szCs w:val="24"/>
          <w:lang w:val="bg-BG"/>
        </w:rPr>
        <w:t>сокета</w:t>
      </w:r>
      <w:r w:rsidRPr="002C5C30">
        <w:rPr>
          <w:rFonts w:ascii="Times New Roman" w:hAnsi="Times New Roman" w:cs="Times New Roman"/>
          <w:sz w:val="24"/>
          <w:szCs w:val="24"/>
          <w:lang w:val="bg-BG"/>
        </w:rPr>
        <w:t xml:space="preserve">, които ще щракнат здраво около ръба на RAM паметта, когато се включи. Натискането на RAM </w:t>
      </w:r>
      <w:r w:rsidRPr="002C5C30">
        <w:rPr>
          <w:rFonts w:ascii="Times New Roman" w:hAnsi="Times New Roman" w:cs="Times New Roman"/>
          <w:sz w:val="24"/>
          <w:szCs w:val="24"/>
          <w:lang w:val="bg-BG"/>
        </w:rPr>
        <w:lastRenderedPageBreak/>
        <w:t xml:space="preserve">в </w:t>
      </w:r>
      <w:r w:rsidR="00566F60">
        <w:rPr>
          <w:rFonts w:ascii="Times New Roman" w:hAnsi="Times New Roman" w:cs="Times New Roman"/>
          <w:sz w:val="24"/>
          <w:szCs w:val="24"/>
          <w:lang w:val="bg-BG"/>
        </w:rPr>
        <w:t xml:space="preserve">сокета </w:t>
      </w:r>
      <w:r w:rsidRPr="002C5C30">
        <w:rPr>
          <w:rFonts w:ascii="Times New Roman" w:hAnsi="Times New Roman" w:cs="Times New Roman"/>
          <w:sz w:val="24"/>
          <w:szCs w:val="24"/>
          <w:lang w:val="bg-BG"/>
        </w:rPr>
        <w:t xml:space="preserve"> ще задейства тези скоби, така че те трябва да бъдат деактивирани, преди да можете да премахнете текущо инсталираната RAM. Обикновено избутвате скобите настрани от модула памет и те помагат да изключите модула от дънната платка.</w:t>
      </w:r>
      <w:r w:rsidR="00566F60">
        <w:rPr>
          <w:rFonts w:ascii="Times New Roman" w:hAnsi="Times New Roman" w:cs="Times New Roman"/>
          <w:sz w:val="24"/>
          <w:szCs w:val="24"/>
          <w:lang w:val="bg-BG"/>
        </w:rPr>
        <w:t xml:space="preserve"> Дънната платка има 4 слота за </w:t>
      </w:r>
      <w:r w:rsidR="00566F60">
        <w:rPr>
          <w:rFonts w:ascii="Times New Roman" w:hAnsi="Times New Roman" w:cs="Times New Roman"/>
          <w:sz w:val="24"/>
          <w:szCs w:val="24"/>
        </w:rPr>
        <w:t>RAM</w:t>
      </w:r>
      <w:r w:rsidR="00566F60">
        <w:rPr>
          <w:rFonts w:ascii="Times New Roman" w:hAnsi="Times New Roman" w:cs="Times New Roman"/>
          <w:sz w:val="24"/>
          <w:szCs w:val="24"/>
          <w:lang w:val="bg-BG"/>
        </w:rPr>
        <w:t xml:space="preserve">, от които ние имаме 2. За да можем да използваме и двата стика </w:t>
      </w:r>
      <w:r w:rsidR="00566F60">
        <w:rPr>
          <w:rFonts w:ascii="Times New Roman" w:hAnsi="Times New Roman" w:cs="Times New Roman"/>
          <w:sz w:val="24"/>
          <w:szCs w:val="24"/>
        </w:rPr>
        <w:t>RAM</w:t>
      </w:r>
      <w:r w:rsidR="00566F60">
        <w:rPr>
          <w:rFonts w:ascii="Times New Roman" w:hAnsi="Times New Roman" w:cs="Times New Roman"/>
          <w:sz w:val="24"/>
          <w:szCs w:val="24"/>
          <w:lang w:val="bg-BG"/>
        </w:rPr>
        <w:t xml:space="preserve"> ще трябва да използваме архитектурата </w:t>
      </w:r>
      <w:r w:rsidR="00566F60">
        <w:rPr>
          <w:rFonts w:ascii="Times New Roman" w:hAnsi="Times New Roman" w:cs="Times New Roman"/>
          <w:sz w:val="24"/>
          <w:szCs w:val="24"/>
        </w:rPr>
        <w:t>“Dual-channel”</w:t>
      </w:r>
      <w:r w:rsidR="00566F60">
        <w:rPr>
          <w:rFonts w:ascii="Times New Roman" w:hAnsi="Times New Roman" w:cs="Times New Roman"/>
          <w:sz w:val="24"/>
          <w:szCs w:val="24"/>
          <w:lang w:val="bg-BG"/>
        </w:rPr>
        <w:t xml:space="preserve"> която </w:t>
      </w:r>
      <w:r w:rsidR="00566F60" w:rsidRPr="00566F60">
        <w:rPr>
          <w:rFonts w:ascii="Times New Roman" w:hAnsi="Times New Roman" w:cs="Times New Roman"/>
          <w:sz w:val="24"/>
          <w:szCs w:val="24"/>
          <w:lang w:val="bg-BG"/>
        </w:rPr>
        <w:t xml:space="preserve">изисква дънна платка с възможност за двуканална работа и два модула DDR памет. Модулите памет са инсталирани в съвпадащи банки, всяка от които принадлежи към различен канал. </w:t>
      </w:r>
      <w:r w:rsidR="00566F60">
        <w:rPr>
          <w:rFonts w:ascii="Times New Roman" w:hAnsi="Times New Roman" w:cs="Times New Roman"/>
          <w:sz w:val="24"/>
          <w:szCs w:val="24"/>
          <w:lang w:val="bg-BG"/>
        </w:rPr>
        <w:t>(2 и 4)</w:t>
      </w:r>
    </w:p>
    <w:p w14:paraId="08640A37" w14:textId="62328F5A" w:rsidR="00566F60" w:rsidRPr="00566F60" w:rsidRDefault="00566F60" w:rsidP="00566F60">
      <w:pPr>
        <w:spacing w:line="240" w:lineRule="auto"/>
        <w:jc w:val="both"/>
        <w:rPr>
          <w:rFonts w:ascii="Times New Roman" w:hAnsi="Times New Roman" w:cs="Times New Roman"/>
          <w:sz w:val="24"/>
          <w:szCs w:val="24"/>
        </w:rPr>
      </w:pPr>
      <w:r w:rsidRPr="00566F60">
        <w:rPr>
          <w:rFonts w:ascii="Times New Roman" w:hAnsi="Times New Roman" w:cs="Times New Roman"/>
          <w:noProof/>
          <w:sz w:val="24"/>
          <w:szCs w:val="24"/>
          <w:lang w:val="bg-BG" w:eastAsia="bg-BG"/>
        </w:rPr>
        <w:drawing>
          <wp:inline distT="0" distB="0" distL="0" distR="0" wp14:anchorId="48B24F9A" wp14:editId="7BA4B3F6">
            <wp:extent cx="1771897" cy="2172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1897" cy="2172003"/>
                    </a:xfrm>
                    <a:prstGeom prst="rect">
                      <a:avLst/>
                    </a:prstGeom>
                  </pic:spPr>
                </pic:pic>
              </a:graphicData>
            </a:graphic>
          </wp:inline>
        </w:drawing>
      </w:r>
    </w:p>
    <w:p w14:paraId="30653DE8" w14:textId="1FFE12FD" w:rsidR="00AF434B" w:rsidRPr="00B316A3" w:rsidRDefault="00AF434B" w:rsidP="00AF434B">
      <w:pPr>
        <w:jc w:val="both"/>
        <w:rPr>
          <w:rFonts w:ascii="Times New Roman" w:hAnsi="Times New Roman" w:cs="Times New Roman"/>
          <w:b/>
          <w:bCs/>
          <w:sz w:val="28"/>
          <w:szCs w:val="28"/>
        </w:rPr>
      </w:pPr>
      <w:r w:rsidRPr="00B316A3">
        <w:rPr>
          <w:rFonts w:ascii="Times New Roman" w:hAnsi="Times New Roman" w:cs="Times New Roman"/>
          <w:b/>
          <w:bCs/>
          <w:sz w:val="28"/>
          <w:szCs w:val="28"/>
          <w:lang w:val="bg-BG"/>
        </w:rPr>
        <w:t>BI</w:t>
      </w:r>
      <w:r w:rsidR="00B316A3" w:rsidRPr="00B316A3">
        <w:rPr>
          <w:rFonts w:ascii="Times New Roman" w:hAnsi="Times New Roman" w:cs="Times New Roman"/>
          <w:b/>
          <w:bCs/>
          <w:sz w:val="28"/>
          <w:szCs w:val="28"/>
        </w:rPr>
        <w:t>OS</w:t>
      </w:r>
    </w:p>
    <w:p w14:paraId="00066F13" w14:textId="77777777" w:rsidR="00B316A3" w:rsidRPr="00B316A3" w:rsidRDefault="00B316A3" w:rsidP="00B316A3">
      <w:pPr>
        <w:spacing w:after="0" w:line="240" w:lineRule="auto"/>
        <w:rPr>
          <w:rFonts w:ascii="Times New Roman" w:hAnsi="Times New Roman" w:cs="Times New Roman"/>
          <w:sz w:val="24"/>
          <w:szCs w:val="24"/>
          <w:lang w:val="bg-BG"/>
        </w:rPr>
      </w:pPr>
      <w:r w:rsidRPr="00B316A3">
        <w:rPr>
          <w:rFonts w:ascii="Times New Roman" w:hAnsi="Times New Roman" w:cs="Times New Roman"/>
          <w:sz w:val="24"/>
          <w:szCs w:val="24"/>
          <w:lang w:val="bg-BG"/>
        </w:rPr>
        <w:t>BIOS или основна входно/изходна система е софтуер, съхраняван на малък чип с памет, известен също като фърмуер. BIOS се намира на дънната платка и това е първият софтуер, който се изпълнява след стартиране на компютъра.</w:t>
      </w:r>
    </w:p>
    <w:p w14:paraId="11DFCDEC" w14:textId="77777777" w:rsidR="00B316A3" w:rsidRPr="00B316A3" w:rsidRDefault="00B316A3" w:rsidP="00B316A3">
      <w:pPr>
        <w:spacing w:after="0" w:line="240" w:lineRule="auto"/>
        <w:rPr>
          <w:rFonts w:ascii="Times New Roman" w:hAnsi="Times New Roman" w:cs="Times New Roman"/>
          <w:sz w:val="24"/>
          <w:szCs w:val="24"/>
          <w:lang w:val="bg-BG"/>
        </w:rPr>
      </w:pPr>
    </w:p>
    <w:p w14:paraId="51EB9C0B" w14:textId="77777777" w:rsidR="00B316A3" w:rsidRPr="00B316A3" w:rsidRDefault="00B316A3" w:rsidP="00B316A3">
      <w:pPr>
        <w:spacing w:after="0" w:line="240" w:lineRule="auto"/>
        <w:rPr>
          <w:rFonts w:ascii="Times New Roman" w:hAnsi="Times New Roman" w:cs="Times New Roman"/>
          <w:sz w:val="24"/>
          <w:szCs w:val="24"/>
          <w:lang w:val="bg-BG"/>
        </w:rPr>
      </w:pPr>
      <w:r w:rsidRPr="00B316A3">
        <w:rPr>
          <w:rFonts w:ascii="Times New Roman" w:hAnsi="Times New Roman" w:cs="Times New Roman"/>
          <w:sz w:val="24"/>
          <w:szCs w:val="24"/>
          <w:lang w:val="bg-BG"/>
        </w:rPr>
        <w:t>BIOS инструктира компютъра как да изпълнява основни функции като зареждане и управление на клавиатурата; използва се и за идентифициране и конфигуриране на хардуера в компютър, като например твърд диск, процесор, памет и свързано оборудване.</w:t>
      </w:r>
    </w:p>
    <w:p w14:paraId="56CE3A2A" w14:textId="77777777" w:rsidR="00B316A3" w:rsidRPr="00B316A3" w:rsidRDefault="00B316A3" w:rsidP="00B316A3">
      <w:pPr>
        <w:spacing w:after="0" w:line="240" w:lineRule="auto"/>
        <w:rPr>
          <w:rFonts w:ascii="Times New Roman" w:hAnsi="Times New Roman" w:cs="Times New Roman"/>
          <w:sz w:val="24"/>
          <w:szCs w:val="24"/>
          <w:lang w:val="bg-BG"/>
        </w:rPr>
      </w:pPr>
    </w:p>
    <w:p w14:paraId="409A41A9" w14:textId="77777777" w:rsidR="00B316A3" w:rsidRPr="00B316A3" w:rsidRDefault="00B316A3" w:rsidP="00B316A3">
      <w:pPr>
        <w:spacing w:after="0" w:line="240" w:lineRule="auto"/>
        <w:rPr>
          <w:rFonts w:ascii="Times New Roman" w:hAnsi="Times New Roman" w:cs="Times New Roman"/>
          <w:sz w:val="24"/>
          <w:szCs w:val="24"/>
          <w:lang w:val="bg-BG"/>
        </w:rPr>
      </w:pPr>
      <w:r w:rsidRPr="00B316A3">
        <w:rPr>
          <w:rFonts w:ascii="Times New Roman" w:hAnsi="Times New Roman" w:cs="Times New Roman"/>
          <w:sz w:val="24"/>
          <w:szCs w:val="24"/>
          <w:lang w:val="bg-BG"/>
        </w:rPr>
        <w:t>И накрая, той управлява потока от данни между операционната система (ОС) на компютъра и свързаните устройства.</w:t>
      </w:r>
    </w:p>
    <w:p w14:paraId="78D5D984" w14:textId="77777777" w:rsidR="00B316A3" w:rsidRPr="00B316A3" w:rsidRDefault="00B316A3" w:rsidP="00B316A3">
      <w:pPr>
        <w:spacing w:after="0" w:line="240" w:lineRule="auto"/>
        <w:rPr>
          <w:rFonts w:ascii="Times New Roman" w:hAnsi="Times New Roman" w:cs="Times New Roman"/>
          <w:sz w:val="24"/>
          <w:szCs w:val="24"/>
          <w:lang w:val="bg-BG"/>
        </w:rPr>
      </w:pPr>
    </w:p>
    <w:p w14:paraId="45F53C32" w14:textId="3F069716" w:rsidR="00B316A3" w:rsidRDefault="00B316A3" w:rsidP="00B316A3">
      <w:pPr>
        <w:spacing w:after="0" w:line="240" w:lineRule="auto"/>
        <w:rPr>
          <w:rFonts w:ascii="Times New Roman" w:hAnsi="Times New Roman" w:cs="Times New Roman"/>
          <w:b/>
          <w:bCs/>
          <w:sz w:val="28"/>
          <w:szCs w:val="28"/>
        </w:rPr>
      </w:pPr>
      <w:r w:rsidRPr="00B316A3">
        <w:rPr>
          <w:rFonts w:ascii="Times New Roman" w:hAnsi="Times New Roman" w:cs="Times New Roman"/>
          <w:sz w:val="24"/>
          <w:szCs w:val="24"/>
          <w:lang w:val="bg-BG"/>
        </w:rPr>
        <w:t>BIOS фърмуерът е енергонезависим, което означава, че настройките му се запазват и могат да бъдат възстановени дори след прекъсване на захранването от устройството.</w:t>
      </w:r>
    </w:p>
    <w:p w14:paraId="37CE8FB7" w14:textId="77777777" w:rsidR="00B316A3" w:rsidRDefault="00B316A3" w:rsidP="00B316A3">
      <w:pPr>
        <w:spacing w:after="0" w:line="240" w:lineRule="auto"/>
        <w:rPr>
          <w:rFonts w:ascii="Times New Roman" w:hAnsi="Times New Roman" w:cs="Times New Roman"/>
          <w:b/>
          <w:bCs/>
          <w:sz w:val="28"/>
          <w:szCs w:val="28"/>
        </w:rPr>
      </w:pPr>
    </w:p>
    <w:p w14:paraId="71CC33E5" w14:textId="77777777" w:rsidR="00B316A3" w:rsidRDefault="00B316A3" w:rsidP="00B316A3">
      <w:pPr>
        <w:spacing w:after="0" w:line="240" w:lineRule="auto"/>
        <w:rPr>
          <w:rFonts w:ascii="Times New Roman" w:hAnsi="Times New Roman" w:cs="Times New Roman"/>
          <w:b/>
          <w:bCs/>
          <w:sz w:val="28"/>
          <w:szCs w:val="28"/>
        </w:rPr>
      </w:pPr>
    </w:p>
    <w:p w14:paraId="25FA92B8" w14:textId="77777777" w:rsidR="00B316A3" w:rsidRDefault="00B316A3" w:rsidP="00B316A3">
      <w:pPr>
        <w:spacing w:after="0" w:line="240" w:lineRule="auto"/>
        <w:rPr>
          <w:rFonts w:ascii="Times New Roman" w:hAnsi="Times New Roman" w:cs="Times New Roman"/>
          <w:b/>
          <w:bCs/>
          <w:sz w:val="28"/>
          <w:szCs w:val="28"/>
        </w:rPr>
      </w:pPr>
    </w:p>
    <w:p w14:paraId="58A2B7E0" w14:textId="77777777" w:rsidR="00B316A3" w:rsidRDefault="00B316A3" w:rsidP="00B316A3">
      <w:pPr>
        <w:spacing w:after="0" w:line="240" w:lineRule="auto"/>
        <w:rPr>
          <w:rFonts w:ascii="Times New Roman" w:hAnsi="Times New Roman" w:cs="Times New Roman"/>
          <w:b/>
          <w:bCs/>
          <w:sz w:val="28"/>
          <w:szCs w:val="28"/>
        </w:rPr>
      </w:pPr>
    </w:p>
    <w:p w14:paraId="24AFEF9D" w14:textId="77777777" w:rsidR="00B316A3" w:rsidRDefault="00B316A3" w:rsidP="00B316A3">
      <w:pPr>
        <w:spacing w:after="0" w:line="240" w:lineRule="auto"/>
        <w:rPr>
          <w:rFonts w:ascii="Times New Roman" w:hAnsi="Times New Roman" w:cs="Times New Roman"/>
          <w:b/>
          <w:bCs/>
          <w:sz w:val="28"/>
          <w:szCs w:val="28"/>
        </w:rPr>
      </w:pPr>
    </w:p>
    <w:p w14:paraId="5ECAFA99" w14:textId="77777777" w:rsidR="00B316A3" w:rsidRDefault="00B316A3" w:rsidP="00B316A3">
      <w:pPr>
        <w:spacing w:after="0" w:line="240" w:lineRule="auto"/>
        <w:rPr>
          <w:rFonts w:ascii="Times New Roman" w:hAnsi="Times New Roman" w:cs="Times New Roman"/>
          <w:b/>
          <w:bCs/>
          <w:sz w:val="28"/>
          <w:szCs w:val="28"/>
        </w:rPr>
      </w:pPr>
    </w:p>
    <w:p w14:paraId="51D9BE85" w14:textId="0C882A49" w:rsidR="00AF434B" w:rsidRPr="00EF4DFA" w:rsidRDefault="00AF434B" w:rsidP="00B316A3">
      <w:pPr>
        <w:spacing w:after="0" w:line="240" w:lineRule="auto"/>
        <w:rPr>
          <w:rFonts w:ascii="Times New Roman" w:hAnsi="Times New Roman" w:cs="Times New Roman"/>
          <w:b/>
          <w:bCs/>
          <w:sz w:val="28"/>
          <w:szCs w:val="28"/>
          <w:lang w:val="bg-BG"/>
        </w:rPr>
      </w:pPr>
      <w:r w:rsidRPr="00EF4DFA">
        <w:rPr>
          <w:rFonts w:ascii="Times New Roman" w:hAnsi="Times New Roman" w:cs="Times New Roman"/>
          <w:b/>
          <w:bCs/>
          <w:sz w:val="28"/>
          <w:szCs w:val="28"/>
        </w:rPr>
        <w:t xml:space="preserve">SATA </w:t>
      </w:r>
      <w:r w:rsidRPr="00EF4DFA">
        <w:rPr>
          <w:rFonts w:ascii="Times New Roman" w:hAnsi="Times New Roman" w:cs="Times New Roman"/>
          <w:b/>
          <w:bCs/>
          <w:sz w:val="28"/>
          <w:szCs w:val="28"/>
          <w:lang w:val="bg-BG"/>
        </w:rPr>
        <w:t>конектори</w:t>
      </w:r>
    </w:p>
    <w:p w14:paraId="3359A64A" w14:textId="77777777" w:rsidR="007661B6" w:rsidRDefault="007661B6" w:rsidP="00AF434B">
      <w:pPr>
        <w:spacing w:after="0" w:line="240" w:lineRule="auto"/>
        <w:rPr>
          <w:rFonts w:ascii="Times New Roman" w:hAnsi="Times New Roman" w:cs="Times New Roman"/>
          <w:b/>
          <w:bCs/>
          <w:sz w:val="28"/>
          <w:szCs w:val="28"/>
          <w:lang w:val="bg-BG"/>
        </w:rPr>
      </w:pPr>
    </w:p>
    <w:p w14:paraId="3EA69454" w14:textId="79DC4095" w:rsidR="00AF434B" w:rsidRPr="00EF4DFA" w:rsidRDefault="00AF434B" w:rsidP="007661B6">
      <w:pPr>
        <w:spacing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Днешно време </w:t>
      </w:r>
      <w:r>
        <w:rPr>
          <w:rFonts w:ascii="Times New Roman" w:hAnsi="Times New Roman" w:cs="Times New Roman"/>
          <w:sz w:val="24"/>
          <w:szCs w:val="24"/>
        </w:rPr>
        <w:t>SATA</w:t>
      </w:r>
      <w:r w:rsidRPr="00AF434B">
        <w:rPr>
          <w:rFonts w:ascii="Times New Roman" w:hAnsi="Times New Roman" w:cs="Times New Roman"/>
          <w:sz w:val="24"/>
          <w:szCs w:val="24"/>
          <w:lang w:val="bg-BG"/>
        </w:rPr>
        <w:t xml:space="preserve"> конекторите с</w:t>
      </w:r>
      <w:r>
        <w:rPr>
          <w:rFonts w:ascii="Times New Roman" w:hAnsi="Times New Roman" w:cs="Times New Roman"/>
          <w:sz w:val="24"/>
          <w:szCs w:val="24"/>
          <w:lang w:val="bg-BG"/>
        </w:rPr>
        <w:t>а най-често срещаните с</w:t>
      </w:r>
      <w:r w:rsidRPr="00AF434B">
        <w:rPr>
          <w:rFonts w:ascii="Times New Roman" w:hAnsi="Times New Roman" w:cs="Times New Roman"/>
          <w:sz w:val="24"/>
          <w:szCs w:val="24"/>
          <w:lang w:val="bg-BG"/>
        </w:rPr>
        <w:t xml:space="preserve"> различни ревизии, които се различават главно по скорост на пренос на данни. Разглежданите интерфейси се използват за свързване на устройства за съхранение (HDD или SSD). </w:t>
      </w:r>
      <w:r w:rsidR="00EF4DFA">
        <w:rPr>
          <w:rFonts w:ascii="Times New Roman" w:hAnsi="Times New Roman" w:cs="Times New Roman"/>
          <w:sz w:val="24"/>
          <w:szCs w:val="24"/>
          <w:lang w:val="bg-BG"/>
        </w:rPr>
        <w:t xml:space="preserve">Дънната ни платка има 4 </w:t>
      </w:r>
      <w:r w:rsidR="00EF4DFA">
        <w:rPr>
          <w:rFonts w:ascii="Times New Roman" w:hAnsi="Times New Roman" w:cs="Times New Roman"/>
          <w:sz w:val="24"/>
          <w:szCs w:val="24"/>
        </w:rPr>
        <w:t xml:space="preserve">SATA </w:t>
      </w:r>
      <w:r w:rsidR="00EF4DFA">
        <w:rPr>
          <w:rFonts w:ascii="Times New Roman" w:hAnsi="Times New Roman" w:cs="Times New Roman"/>
          <w:sz w:val="24"/>
          <w:szCs w:val="24"/>
          <w:lang w:val="bg-BG"/>
        </w:rPr>
        <w:t xml:space="preserve">конектори, но при използването на </w:t>
      </w:r>
      <w:r w:rsidR="00EF4DFA">
        <w:rPr>
          <w:rFonts w:ascii="Times New Roman" w:hAnsi="Times New Roman" w:cs="Times New Roman"/>
          <w:sz w:val="24"/>
          <w:szCs w:val="24"/>
        </w:rPr>
        <w:t xml:space="preserve">M.2 SSD, SATA 3 </w:t>
      </w:r>
      <w:r w:rsidR="00EF4DFA">
        <w:rPr>
          <w:rFonts w:ascii="Times New Roman" w:hAnsi="Times New Roman" w:cs="Times New Roman"/>
          <w:sz w:val="24"/>
          <w:szCs w:val="24"/>
          <w:lang w:val="bg-BG"/>
        </w:rPr>
        <w:t xml:space="preserve">и 4 се изключват </w:t>
      </w:r>
    </w:p>
    <w:p w14:paraId="40C94AE7" w14:textId="1F1D3C98" w:rsidR="007661B6" w:rsidRDefault="007661B6" w:rsidP="007661B6">
      <w:pPr>
        <w:spacing w:line="240" w:lineRule="auto"/>
        <w:jc w:val="both"/>
        <w:rPr>
          <w:rFonts w:ascii="Times New Roman" w:hAnsi="Times New Roman" w:cs="Times New Roman"/>
          <w:b/>
          <w:bCs/>
          <w:sz w:val="28"/>
          <w:szCs w:val="28"/>
          <w:lang w:val="bg-BG"/>
        </w:rPr>
      </w:pPr>
    </w:p>
    <w:p w14:paraId="6D3ABBA7" w14:textId="2A50F805" w:rsidR="007661B6" w:rsidRPr="00792ACD" w:rsidRDefault="007661B6" w:rsidP="007661B6">
      <w:pPr>
        <w:spacing w:line="240" w:lineRule="auto"/>
        <w:jc w:val="both"/>
        <w:rPr>
          <w:rFonts w:ascii="Times New Roman" w:hAnsi="Times New Roman" w:cs="Times New Roman"/>
          <w:b/>
          <w:bCs/>
          <w:sz w:val="28"/>
          <w:szCs w:val="28"/>
        </w:rPr>
      </w:pPr>
      <w:r w:rsidRPr="00EF4DFA">
        <w:rPr>
          <w:rFonts w:ascii="Times New Roman" w:hAnsi="Times New Roman" w:cs="Times New Roman"/>
          <w:b/>
          <w:bCs/>
          <w:sz w:val="28"/>
          <w:szCs w:val="28"/>
          <w:lang w:val="bg-BG"/>
        </w:rPr>
        <w:t>Външни интерфейси</w:t>
      </w:r>
      <w:r w:rsidR="00792ACD" w:rsidRPr="00EF4DFA">
        <w:rPr>
          <w:rFonts w:ascii="Times New Roman" w:hAnsi="Times New Roman" w:cs="Times New Roman"/>
          <w:b/>
          <w:bCs/>
          <w:sz w:val="28"/>
          <w:szCs w:val="28"/>
        </w:rPr>
        <w:t xml:space="preserve">  </w:t>
      </w:r>
      <w:r w:rsidR="00792ACD">
        <w:rPr>
          <w:rFonts w:ascii="Times New Roman" w:hAnsi="Times New Roman" w:cs="Times New Roman"/>
          <w:b/>
          <w:bCs/>
          <w:sz w:val="28"/>
          <w:szCs w:val="28"/>
        </w:rPr>
        <w:t>I/O</w:t>
      </w:r>
    </w:p>
    <w:p w14:paraId="756EA876" w14:textId="5A1A1BDF" w:rsidR="007661B6" w:rsidRPr="00EF4DFA" w:rsidRDefault="007661B6" w:rsidP="007661B6">
      <w:pPr>
        <w:spacing w:line="240" w:lineRule="auto"/>
        <w:jc w:val="both"/>
        <w:rPr>
          <w:rFonts w:ascii="Times New Roman" w:hAnsi="Times New Roman" w:cs="Times New Roman"/>
          <w:sz w:val="24"/>
          <w:szCs w:val="24"/>
        </w:rPr>
      </w:pPr>
      <w:r w:rsidRPr="007661B6">
        <w:rPr>
          <w:rFonts w:ascii="Times New Roman" w:hAnsi="Times New Roman" w:cs="Times New Roman"/>
          <w:sz w:val="24"/>
          <w:szCs w:val="24"/>
          <w:lang w:val="bg-BG"/>
        </w:rPr>
        <w:t xml:space="preserve">Цялото периферно компютърно оборудване е свързано към дънната платка чрез специално обозначени конектори. На страничния панел на дънната платка </w:t>
      </w:r>
      <w:r w:rsidR="00EF4DFA">
        <w:rPr>
          <w:rFonts w:ascii="Times New Roman" w:hAnsi="Times New Roman" w:cs="Times New Roman"/>
          <w:sz w:val="24"/>
          <w:szCs w:val="24"/>
          <w:lang w:val="bg-BG"/>
        </w:rPr>
        <w:t>има</w:t>
      </w:r>
      <w:r w:rsidRPr="007661B6">
        <w:rPr>
          <w:rFonts w:ascii="Times New Roman" w:hAnsi="Times New Roman" w:cs="Times New Roman"/>
          <w:sz w:val="24"/>
          <w:szCs w:val="24"/>
          <w:lang w:val="bg-BG"/>
        </w:rPr>
        <w:t xml:space="preserve"> USB интерфейси, сериен порт, VGA, </w:t>
      </w:r>
      <w:r w:rsidR="00EF4DFA">
        <w:rPr>
          <w:rFonts w:ascii="Times New Roman" w:hAnsi="Times New Roman" w:cs="Times New Roman"/>
          <w:sz w:val="24"/>
          <w:szCs w:val="24"/>
        </w:rPr>
        <w:t xml:space="preserve">DVI-D, HDMI, </w:t>
      </w:r>
      <w:r w:rsidRPr="007661B6">
        <w:rPr>
          <w:rFonts w:ascii="Times New Roman" w:hAnsi="Times New Roman" w:cs="Times New Roman"/>
          <w:sz w:val="24"/>
          <w:szCs w:val="24"/>
          <w:lang w:val="bg-BG"/>
        </w:rPr>
        <w:t>Ethernet мрежов порт, акустичен изход и вход, където е включен кабела от микрофона, слушалките и високоговорителите</w:t>
      </w:r>
      <w:r w:rsidR="00EF4DFA">
        <w:rPr>
          <w:rFonts w:ascii="Times New Roman" w:hAnsi="Times New Roman" w:cs="Times New Roman"/>
          <w:sz w:val="24"/>
          <w:szCs w:val="24"/>
          <w:lang w:val="bg-BG"/>
        </w:rPr>
        <w:t xml:space="preserve">, </w:t>
      </w:r>
    </w:p>
    <w:p w14:paraId="03F36DC2" w14:textId="07E3F190" w:rsidR="007661B6" w:rsidRDefault="007661B6" w:rsidP="007661B6">
      <w:pPr>
        <w:spacing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Н</w:t>
      </w:r>
      <w:r w:rsidRPr="007661B6">
        <w:rPr>
          <w:rFonts w:ascii="Times New Roman" w:hAnsi="Times New Roman" w:cs="Times New Roman"/>
          <w:sz w:val="24"/>
          <w:szCs w:val="24"/>
          <w:lang w:val="bg-BG"/>
        </w:rPr>
        <w:t>а панела има много слотове, чипове и съединители за захранване, вътрешни компоненти и периферно оборудване.</w:t>
      </w:r>
    </w:p>
    <w:p w14:paraId="70FE9ACF" w14:textId="42D1BD73" w:rsidR="007661B6" w:rsidRDefault="002C5C30" w:rsidP="007661B6">
      <w:pPr>
        <w:spacing w:line="240" w:lineRule="auto"/>
        <w:jc w:val="both"/>
        <w:rPr>
          <w:rFonts w:ascii="Times New Roman" w:hAnsi="Times New Roman" w:cs="Times New Roman"/>
          <w:sz w:val="24"/>
          <w:szCs w:val="24"/>
          <w:lang w:val="bg-BG"/>
        </w:rPr>
      </w:pPr>
      <w:r w:rsidRPr="001F19FB">
        <w:rPr>
          <w:rFonts w:ascii="Times New Roman" w:hAnsi="Times New Roman" w:cs="Times New Roman"/>
          <w:noProof/>
          <w:sz w:val="24"/>
          <w:szCs w:val="24"/>
          <w:lang w:val="bg-BG" w:eastAsia="bg-BG"/>
        </w:rPr>
        <w:drawing>
          <wp:anchor distT="0" distB="0" distL="114300" distR="114300" simplePos="0" relativeHeight="251700224" behindDoc="0" locked="0" layoutInCell="1" allowOverlap="1" wp14:anchorId="33959E3E" wp14:editId="683AFD15">
            <wp:simplePos x="0" y="0"/>
            <wp:positionH relativeFrom="page">
              <wp:posOffset>3859113</wp:posOffset>
            </wp:positionH>
            <wp:positionV relativeFrom="paragraph">
              <wp:posOffset>261636</wp:posOffset>
            </wp:positionV>
            <wp:extent cx="3553460" cy="419354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53460" cy="4193540"/>
                    </a:xfrm>
                    <a:prstGeom prst="rect">
                      <a:avLst/>
                    </a:prstGeom>
                  </pic:spPr>
                </pic:pic>
              </a:graphicData>
            </a:graphic>
            <wp14:sizeRelH relativeFrom="margin">
              <wp14:pctWidth>0</wp14:pctWidth>
            </wp14:sizeRelH>
            <wp14:sizeRelV relativeFrom="margin">
              <wp14:pctHeight>0</wp14:pctHeight>
            </wp14:sizeRelV>
          </wp:anchor>
        </w:drawing>
      </w:r>
      <w:r w:rsidRPr="001F19FB">
        <w:rPr>
          <w:rFonts w:ascii="Times New Roman" w:hAnsi="Times New Roman" w:cs="Times New Roman"/>
          <w:noProof/>
          <w:sz w:val="24"/>
          <w:szCs w:val="24"/>
          <w:lang w:val="bg-BG" w:eastAsia="bg-BG"/>
        </w:rPr>
        <w:drawing>
          <wp:anchor distT="0" distB="0" distL="114300" distR="114300" simplePos="0" relativeHeight="251701248" behindDoc="0" locked="0" layoutInCell="1" allowOverlap="1" wp14:anchorId="70319E8D" wp14:editId="5CB07AE1">
            <wp:simplePos x="0" y="0"/>
            <wp:positionH relativeFrom="page">
              <wp:posOffset>291710</wp:posOffset>
            </wp:positionH>
            <wp:positionV relativeFrom="paragraph">
              <wp:posOffset>262454</wp:posOffset>
            </wp:positionV>
            <wp:extent cx="3960219" cy="2025143"/>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4471" cy="2027318"/>
                    </a:xfrm>
                    <a:prstGeom prst="rect">
                      <a:avLst/>
                    </a:prstGeom>
                  </pic:spPr>
                </pic:pic>
              </a:graphicData>
            </a:graphic>
            <wp14:sizeRelH relativeFrom="margin">
              <wp14:pctWidth>0</wp14:pctWidth>
            </wp14:sizeRelH>
            <wp14:sizeRelV relativeFrom="margin">
              <wp14:pctHeight>0</wp14:pctHeight>
            </wp14:sizeRelV>
          </wp:anchor>
        </w:drawing>
      </w:r>
    </w:p>
    <w:p w14:paraId="776710FB" w14:textId="592D651B" w:rsidR="007661B6" w:rsidRDefault="007661B6" w:rsidP="007661B6">
      <w:pPr>
        <w:spacing w:line="240" w:lineRule="auto"/>
        <w:jc w:val="both"/>
        <w:rPr>
          <w:rFonts w:ascii="Times New Roman" w:hAnsi="Times New Roman" w:cs="Times New Roman"/>
          <w:sz w:val="24"/>
          <w:szCs w:val="24"/>
          <w:lang w:val="bg-BG"/>
        </w:rPr>
      </w:pPr>
    </w:p>
    <w:p w14:paraId="45A7915E" w14:textId="1819EC2A" w:rsidR="00AF434B" w:rsidRDefault="00AF434B" w:rsidP="001D7244">
      <w:pPr>
        <w:rPr>
          <w:rFonts w:ascii="Times New Roman" w:hAnsi="Times New Roman" w:cs="Times New Roman"/>
          <w:sz w:val="24"/>
          <w:szCs w:val="24"/>
          <w:lang w:val="bg-BG"/>
        </w:rPr>
      </w:pPr>
    </w:p>
    <w:p w14:paraId="0BE7C6FF" w14:textId="4F01855D" w:rsidR="00AF434B" w:rsidRPr="001F19FB" w:rsidRDefault="00AF434B" w:rsidP="001D7244">
      <w:pPr>
        <w:rPr>
          <w:rFonts w:ascii="Times New Roman" w:hAnsi="Times New Roman" w:cs="Times New Roman"/>
          <w:sz w:val="24"/>
          <w:szCs w:val="24"/>
        </w:rPr>
      </w:pPr>
    </w:p>
    <w:p w14:paraId="3AFBE7A4" w14:textId="743CDA93" w:rsidR="00AF434B" w:rsidRDefault="00AF434B" w:rsidP="001D7244">
      <w:pPr>
        <w:rPr>
          <w:rFonts w:ascii="Times New Roman" w:hAnsi="Times New Roman" w:cs="Times New Roman"/>
          <w:sz w:val="24"/>
          <w:szCs w:val="24"/>
          <w:lang w:val="bg-BG"/>
        </w:rPr>
      </w:pPr>
    </w:p>
    <w:p w14:paraId="2556F3A7" w14:textId="277CC195" w:rsidR="00AF434B" w:rsidRDefault="00AF434B" w:rsidP="001D7244">
      <w:pPr>
        <w:rPr>
          <w:rFonts w:ascii="Times New Roman" w:hAnsi="Times New Roman" w:cs="Times New Roman"/>
          <w:sz w:val="24"/>
          <w:szCs w:val="24"/>
          <w:lang w:val="bg-BG"/>
        </w:rPr>
      </w:pPr>
    </w:p>
    <w:p w14:paraId="63E31985" w14:textId="3D2EADE3" w:rsidR="00AF434B" w:rsidRDefault="00AF434B" w:rsidP="001D7244">
      <w:pPr>
        <w:rPr>
          <w:rFonts w:ascii="Times New Roman" w:hAnsi="Times New Roman" w:cs="Times New Roman"/>
          <w:sz w:val="24"/>
          <w:szCs w:val="24"/>
          <w:lang w:val="bg-BG"/>
        </w:rPr>
      </w:pPr>
    </w:p>
    <w:p w14:paraId="16B61C6C" w14:textId="49A004E4" w:rsidR="00AF434B" w:rsidRDefault="00AF434B" w:rsidP="001D7244">
      <w:pPr>
        <w:rPr>
          <w:rFonts w:ascii="Times New Roman" w:hAnsi="Times New Roman" w:cs="Times New Roman"/>
          <w:sz w:val="24"/>
          <w:szCs w:val="24"/>
          <w:lang w:val="bg-BG"/>
        </w:rPr>
      </w:pPr>
    </w:p>
    <w:p w14:paraId="6CBA0CAE" w14:textId="6F90A021" w:rsidR="00AF434B" w:rsidRDefault="00AF434B" w:rsidP="001D7244">
      <w:pPr>
        <w:rPr>
          <w:rFonts w:ascii="Times New Roman" w:hAnsi="Times New Roman" w:cs="Times New Roman"/>
          <w:sz w:val="24"/>
          <w:szCs w:val="24"/>
          <w:lang w:val="bg-BG"/>
        </w:rPr>
      </w:pPr>
    </w:p>
    <w:p w14:paraId="1A5BFC8A" w14:textId="55F3F8FF" w:rsidR="002C5C30" w:rsidRDefault="002C5C30" w:rsidP="001D7244">
      <w:pPr>
        <w:rPr>
          <w:rFonts w:ascii="Times New Roman" w:hAnsi="Times New Roman" w:cs="Times New Roman"/>
          <w:sz w:val="24"/>
          <w:szCs w:val="24"/>
          <w:lang w:val="bg-BG"/>
        </w:rPr>
      </w:pPr>
    </w:p>
    <w:p w14:paraId="0BA437B1" w14:textId="35F927BD" w:rsidR="002C5C30" w:rsidRDefault="002C5C30" w:rsidP="001D7244">
      <w:pPr>
        <w:rPr>
          <w:rFonts w:ascii="Times New Roman" w:hAnsi="Times New Roman" w:cs="Times New Roman"/>
          <w:sz w:val="24"/>
          <w:szCs w:val="24"/>
          <w:lang w:val="bg-BG"/>
        </w:rPr>
      </w:pPr>
    </w:p>
    <w:p w14:paraId="4E6CD791" w14:textId="67985D6E" w:rsidR="002C5C30" w:rsidRDefault="002C5C30" w:rsidP="001D7244">
      <w:pPr>
        <w:rPr>
          <w:rFonts w:ascii="Times New Roman" w:hAnsi="Times New Roman" w:cs="Times New Roman"/>
          <w:sz w:val="24"/>
          <w:szCs w:val="24"/>
          <w:lang w:val="bg-BG"/>
        </w:rPr>
      </w:pPr>
    </w:p>
    <w:p w14:paraId="70940A4B" w14:textId="77777777" w:rsidR="00022173" w:rsidRDefault="00022173" w:rsidP="001D7244">
      <w:pPr>
        <w:rPr>
          <w:rFonts w:ascii="Times New Roman" w:hAnsi="Times New Roman" w:cs="Times New Roman"/>
          <w:sz w:val="24"/>
          <w:szCs w:val="24"/>
          <w:lang w:val="bg-BG"/>
        </w:rPr>
      </w:pPr>
    </w:p>
    <w:tbl>
      <w:tblPr>
        <w:tblStyle w:val="TableGrid"/>
        <w:tblpPr w:leftFromText="180" w:rightFromText="180" w:vertAnchor="text" w:horzAnchor="margin" w:tblpY="14"/>
        <w:tblW w:w="8957" w:type="dxa"/>
        <w:tblInd w:w="0" w:type="dxa"/>
        <w:tblLook w:val="04A0" w:firstRow="1" w:lastRow="0" w:firstColumn="1" w:lastColumn="0" w:noHBand="0" w:noVBand="1"/>
      </w:tblPr>
      <w:tblGrid>
        <w:gridCol w:w="4478"/>
        <w:gridCol w:w="4479"/>
      </w:tblGrid>
      <w:tr w:rsidR="002C5C30" w14:paraId="1C53B69A" w14:textId="77777777" w:rsidTr="002C5C3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2B635229"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2C5C30" w14:paraId="7D733633"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2910544"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Марка</w:t>
            </w:r>
          </w:p>
        </w:tc>
        <w:tc>
          <w:tcPr>
            <w:tcW w:w="4479" w:type="dxa"/>
            <w:tcBorders>
              <w:top w:val="single" w:sz="4" w:space="0" w:color="auto"/>
              <w:left w:val="single" w:sz="4" w:space="0" w:color="auto"/>
              <w:bottom w:val="single" w:sz="4" w:space="0" w:color="auto"/>
              <w:right w:val="single" w:sz="4" w:space="0" w:color="auto"/>
            </w:tcBorders>
            <w:hideMark/>
          </w:tcPr>
          <w:p w14:paraId="2083DAF2"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MSI</w:t>
            </w:r>
          </w:p>
        </w:tc>
      </w:tr>
      <w:tr w:rsidR="002C5C30" w14:paraId="432B9D19"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F33CE3"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59739BC4" w14:textId="77777777" w:rsidR="002C5C30"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B350 Tomahawk</w:t>
            </w:r>
          </w:p>
        </w:tc>
      </w:tr>
      <w:tr w:rsidR="002C5C30" w14:paraId="6C2484F1"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B369B53"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Сокет</w:t>
            </w:r>
          </w:p>
        </w:tc>
        <w:tc>
          <w:tcPr>
            <w:tcW w:w="4479" w:type="dxa"/>
            <w:tcBorders>
              <w:top w:val="single" w:sz="4" w:space="0" w:color="auto"/>
              <w:left w:val="single" w:sz="4" w:space="0" w:color="auto"/>
              <w:bottom w:val="single" w:sz="4" w:space="0" w:color="auto"/>
              <w:right w:val="single" w:sz="4" w:space="0" w:color="auto"/>
            </w:tcBorders>
            <w:hideMark/>
          </w:tcPr>
          <w:p w14:paraId="78F1B7C9"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2C5C30" w:rsidRPr="00030FC6" w14:paraId="19FC16E4" w14:textId="77777777" w:rsidTr="002C5C30">
        <w:trPr>
          <w:trHeight w:val="421"/>
        </w:trPr>
        <w:tc>
          <w:tcPr>
            <w:tcW w:w="4478" w:type="dxa"/>
            <w:tcBorders>
              <w:top w:val="single" w:sz="4" w:space="0" w:color="auto"/>
              <w:left w:val="single" w:sz="4" w:space="0" w:color="auto"/>
              <w:bottom w:val="single" w:sz="4" w:space="0" w:color="auto"/>
              <w:right w:val="single" w:sz="4" w:space="0" w:color="auto"/>
            </w:tcBorders>
            <w:hideMark/>
          </w:tcPr>
          <w:p w14:paraId="500CF32F"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Канал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1BDA1FA1"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Двоен</w:t>
            </w:r>
          </w:p>
        </w:tc>
      </w:tr>
      <w:tr w:rsidR="002C5C30" w:rsidRPr="00030FC6" w14:paraId="48535639" w14:textId="77777777" w:rsidTr="002C5C30">
        <w:trPr>
          <w:trHeight w:val="421"/>
        </w:trPr>
        <w:tc>
          <w:tcPr>
            <w:tcW w:w="4478" w:type="dxa"/>
            <w:tcBorders>
              <w:top w:val="single" w:sz="4" w:space="0" w:color="auto"/>
              <w:left w:val="single" w:sz="4" w:space="0" w:color="auto"/>
              <w:bottom w:val="single" w:sz="4" w:space="0" w:color="auto"/>
              <w:right w:val="single" w:sz="4" w:space="0" w:color="auto"/>
            </w:tcBorders>
          </w:tcPr>
          <w:p w14:paraId="7706F387"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rPr>
              <w:t xml:space="preserve">Поддържана памет </w:t>
            </w:r>
          </w:p>
        </w:tc>
        <w:tc>
          <w:tcPr>
            <w:tcW w:w="4479" w:type="dxa"/>
            <w:tcBorders>
              <w:top w:val="single" w:sz="4" w:space="0" w:color="auto"/>
              <w:left w:val="single" w:sz="4" w:space="0" w:color="auto"/>
              <w:bottom w:val="single" w:sz="4" w:space="0" w:color="auto"/>
              <w:right w:val="single" w:sz="4" w:space="0" w:color="auto"/>
            </w:tcBorders>
          </w:tcPr>
          <w:p w14:paraId="60B985EA"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DDR4 </w:t>
            </w:r>
            <w:r>
              <w:rPr>
                <w:rFonts w:ascii="Times New Roman" w:hAnsi="Times New Roman" w:cs="Times New Roman"/>
                <w:sz w:val="28"/>
                <w:szCs w:val="28"/>
              </w:rPr>
              <w:t>до 3200</w:t>
            </w:r>
            <w:r>
              <w:rPr>
                <w:rFonts w:ascii="Times New Roman" w:hAnsi="Times New Roman" w:cs="Times New Roman"/>
                <w:sz w:val="28"/>
                <w:szCs w:val="28"/>
                <w:lang w:val="en-US"/>
              </w:rPr>
              <w:t>MHz</w:t>
            </w:r>
          </w:p>
        </w:tc>
      </w:tr>
      <w:tr w:rsidR="002C5C30" w:rsidRPr="00030FC6" w14:paraId="4F583636"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01F97FB"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lang w:val="en-US"/>
              </w:rPr>
              <w:t xml:space="preserve">DIMM </w:t>
            </w:r>
            <w:r>
              <w:rPr>
                <w:rFonts w:ascii="Times New Roman" w:hAnsi="Times New Roman" w:cs="Times New Roman"/>
                <w:sz w:val="28"/>
                <w:szCs w:val="28"/>
              </w:rPr>
              <w:t>слотове</w:t>
            </w:r>
            <w:r>
              <w:rPr>
                <w:rFonts w:ascii="Times New Roman" w:hAnsi="Times New Roman" w:cs="Times New Roman"/>
                <w:sz w:val="28"/>
                <w:szCs w:val="28"/>
                <w:lang w:val="en-US"/>
              </w:rPr>
              <w:t xml:space="preserve"> </w:t>
            </w:r>
          </w:p>
        </w:tc>
        <w:tc>
          <w:tcPr>
            <w:tcW w:w="4479" w:type="dxa"/>
            <w:tcBorders>
              <w:top w:val="single" w:sz="4" w:space="0" w:color="auto"/>
              <w:left w:val="single" w:sz="4" w:space="0" w:color="auto"/>
              <w:bottom w:val="single" w:sz="4" w:space="0" w:color="auto"/>
              <w:right w:val="single" w:sz="4" w:space="0" w:color="auto"/>
            </w:tcBorders>
            <w:hideMark/>
          </w:tcPr>
          <w:p w14:paraId="171658C5" w14:textId="77777777" w:rsidR="002C5C30" w:rsidRPr="00030FC6"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2C5C30" w:rsidRPr="00030FC6" w14:paraId="1CD966CF"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tcPr>
          <w:p w14:paraId="06249BC0"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 xml:space="preserve">Максимум </w:t>
            </w:r>
            <w:r>
              <w:rPr>
                <w:rFonts w:ascii="Times New Roman" w:hAnsi="Times New Roman" w:cs="Times New Roman"/>
                <w:sz w:val="28"/>
                <w:szCs w:val="28"/>
                <w:lang w:val="en-US"/>
              </w:rPr>
              <w:t xml:space="preserve">RAM </w:t>
            </w:r>
            <w:r>
              <w:rPr>
                <w:rFonts w:ascii="Times New Roman" w:hAnsi="Times New Roman" w:cs="Times New Roman"/>
                <w:sz w:val="28"/>
                <w:szCs w:val="28"/>
              </w:rPr>
              <w:t>памет</w:t>
            </w:r>
          </w:p>
        </w:tc>
        <w:tc>
          <w:tcPr>
            <w:tcW w:w="4479" w:type="dxa"/>
            <w:tcBorders>
              <w:top w:val="single" w:sz="4" w:space="0" w:color="auto"/>
              <w:left w:val="single" w:sz="4" w:space="0" w:color="auto"/>
              <w:bottom w:val="single" w:sz="4" w:space="0" w:color="auto"/>
              <w:right w:val="single" w:sz="4" w:space="0" w:color="auto"/>
            </w:tcBorders>
          </w:tcPr>
          <w:p w14:paraId="4577B7F7"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128GB</w:t>
            </w:r>
          </w:p>
        </w:tc>
      </w:tr>
      <w:tr w:rsidR="002C5C30" w14:paraId="7E978CF9"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B49D223"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lang w:val="en-US"/>
              </w:rPr>
              <w:t xml:space="preserve">PCI-E X16 </w:t>
            </w:r>
            <w:r>
              <w:rPr>
                <w:rFonts w:ascii="Times New Roman" w:hAnsi="Times New Roman" w:cs="Times New Roman"/>
                <w:sz w:val="28"/>
                <w:szCs w:val="28"/>
              </w:rPr>
              <w:t xml:space="preserve">слотове </w:t>
            </w:r>
          </w:p>
        </w:tc>
        <w:tc>
          <w:tcPr>
            <w:tcW w:w="4479" w:type="dxa"/>
            <w:tcBorders>
              <w:top w:val="single" w:sz="4" w:space="0" w:color="auto"/>
              <w:left w:val="single" w:sz="4" w:space="0" w:color="auto"/>
              <w:bottom w:val="single" w:sz="4" w:space="0" w:color="auto"/>
              <w:right w:val="single" w:sz="4" w:space="0" w:color="auto"/>
            </w:tcBorders>
            <w:hideMark/>
          </w:tcPr>
          <w:p w14:paraId="3A0F78BC"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2</w:t>
            </w:r>
          </w:p>
        </w:tc>
      </w:tr>
      <w:tr w:rsidR="002C5C30" w14:paraId="4A46CBB8"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7083401"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 xml:space="preserve">М.2 Слотове </w:t>
            </w:r>
          </w:p>
        </w:tc>
        <w:tc>
          <w:tcPr>
            <w:tcW w:w="4479" w:type="dxa"/>
            <w:tcBorders>
              <w:top w:val="single" w:sz="4" w:space="0" w:color="auto"/>
              <w:left w:val="single" w:sz="4" w:space="0" w:color="auto"/>
              <w:bottom w:val="single" w:sz="4" w:space="0" w:color="auto"/>
              <w:right w:val="single" w:sz="4" w:space="0" w:color="auto"/>
            </w:tcBorders>
            <w:hideMark/>
          </w:tcPr>
          <w:p w14:paraId="30BFD478"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1</w:t>
            </w:r>
          </w:p>
        </w:tc>
      </w:tr>
      <w:tr w:rsidR="002C5C30" w:rsidRPr="00030FC6" w14:paraId="325DDDAA"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90240AA"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lang w:val="en-US"/>
              </w:rPr>
              <w:t>SATA III</w:t>
            </w:r>
            <w:r>
              <w:rPr>
                <w:rFonts w:ascii="Times New Roman" w:hAnsi="Times New Roman" w:cs="Times New Roman"/>
                <w:sz w:val="28"/>
                <w:szCs w:val="28"/>
              </w:rPr>
              <w:t xml:space="preserve"> слотове </w:t>
            </w:r>
          </w:p>
        </w:tc>
        <w:tc>
          <w:tcPr>
            <w:tcW w:w="4479" w:type="dxa"/>
            <w:tcBorders>
              <w:top w:val="single" w:sz="4" w:space="0" w:color="auto"/>
              <w:left w:val="single" w:sz="4" w:space="0" w:color="auto"/>
              <w:bottom w:val="single" w:sz="4" w:space="0" w:color="auto"/>
              <w:right w:val="single" w:sz="4" w:space="0" w:color="auto"/>
            </w:tcBorders>
            <w:hideMark/>
          </w:tcPr>
          <w:p w14:paraId="0677860A" w14:textId="77777777" w:rsidR="002C5C30" w:rsidRPr="00030FC6"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rPr>
              <w:t>4</w:t>
            </w:r>
          </w:p>
        </w:tc>
      </w:tr>
      <w:tr w:rsidR="002C5C30" w:rsidRPr="00030FC6" w14:paraId="6C3E17D1"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60D86CB"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RAID</w:t>
            </w:r>
          </w:p>
        </w:tc>
        <w:tc>
          <w:tcPr>
            <w:tcW w:w="4479" w:type="dxa"/>
            <w:tcBorders>
              <w:top w:val="single" w:sz="4" w:space="0" w:color="auto"/>
              <w:left w:val="single" w:sz="4" w:space="0" w:color="auto"/>
              <w:bottom w:val="single" w:sz="4" w:space="0" w:color="auto"/>
              <w:right w:val="single" w:sz="4" w:space="0" w:color="auto"/>
            </w:tcBorders>
            <w:hideMark/>
          </w:tcPr>
          <w:p w14:paraId="5FF8F0E3"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0/1/10</w:t>
            </w:r>
          </w:p>
        </w:tc>
      </w:tr>
      <w:tr w:rsidR="002C5C30" w:rsidRPr="00030FC6" w14:paraId="03B91CC0"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tcPr>
          <w:p w14:paraId="2524A796"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rPr>
              <w:lastRenderedPageBreak/>
              <w:t>Форм-фактор</w:t>
            </w:r>
          </w:p>
        </w:tc>
        <w:tc>
          <w:tcPr>
            <w:tcW w:w="4479" w:type="dxa"/>
            <w:tcBorders>
              <w:top w:val="single" w:sz="4" w:space="0" w:color="auto"/>
              <w:left w:val="single" w:sz="4" w:space="0" w:color="auto"/>
              <w:bottom w:val="single" w:sz="4" w:space="0" w:color="auto"/>
              <w:right w:val="single" w:sz="4" w:space="0" w:color="auto"/>
            </w:tcBorders>
          </w:tcPr>
          <w:p w14:paraId="0A3DE64F"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ATX</w:t>
            </w:r>
          </w:p>
        </w:tc>
      </w:tr>
    </w:tbl>
    <w:p w14:paraId="45051C20" w14:textId="77777777" w:rsidR="00AF434B" w:rsidRDefault="00AF434B" w:rsidP="001D7244">
      <w:pPr>
        <w:rPr>
          <w:rFonts w:ascii="Times New Roman" w:hAnsi="Times New Roman" w:cs="Times New Roman"/>
          <w:sz w:val="24"/>
          <w:szCs w:val="24"/>
          <w:lang w:val="bg-BG"/>
        </w:rPr>
      </w:pPr>
    </w:p>
    <w:p w14:paraId="6F1EE923" w14:textId="429A4D4D" w:rsidR="00AF434B" w:rsidRDefault="00AF434B" w:rsidP="001D7244">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6E7948E7" w14:textId="75276F76" w:rsidR="008C14AE" w:rsidRPr="00FF003B" w:rsidRDefault="00D96443" w:rsidP="001D7244">
      <w:pPr>
        <w:rPr>
          <w:rFonts w:ascii="Times New Roman" w:hAnsi="Times New Roman" w:cs="Times New Roman"/>
          <w:sz w:val="24"/>
          <w:szCs w:val="24"/>
          <w:lang w:val="bg-BG"/>
        </w:rPr>
      </w:pPr>
      <w:r w:rsidRPr="001A1A4F">
        <w:rPr>
          <w:rFonts w:ascii="Times New Roman" w:hAnsi="Times New Roman" w:cs="Times New Roman"/>
          <w:sz w:val="24"/>
          <w:szCs w:val="24"/>
          <w:lang w:val="bg-BG"/>
        </w:rPr>
        <w:lastRenderedPageBreak/>
        <w:t>2.2</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Описание</w:t>
      </w:r>
      <w:r w:rsidR="001240B2">
        <w:rPr>
          <w:rFonts w:ascii="Times New Roman" w:hAnsi="Times New Roman" w:cs="Times New Roman"/>
          <w:sz w:val="24"/>
          <w:szCs w:val="24"/>
          <w:lang w:val="bg-BG"/>
        </w:rPr>
        <w:t xml:space="preserve"> на </w:t>
      </w:r>
      <w:r w:rsidR="004E754E" w:rsidRPr="001A1A4F">
        <w:rPr>
          <w:rFonts w:ascii="Times New Roman" w:hAnsi="Times New Roman" w:cs="Times New Roman"/>
          <w:sz w:val="24"/>
          <w:szCs w:val="24"/>
          <w:lang w:val="bg-BG"/>
        </w:rPr>
        <w:t>Процесо</w:t>
      </w:r>
      <w:r w:rsidR="008C14AE">
        <w:rPr>
          <w:rFonts w:ascii="Times New Roman" w:hAnsi="Times New Roman" w:cs="Times New Roman"/>
          <w:sz w:val="24"/>
          <w:szCs w:val="24"/>
          <w:lang w:val="bg-BG"/>
        </w:rPr>
        <w:t>р</w:t>
      </w:r>
    </w:p>
    <w:tbl>
      <w:tblPr>
        <w:tblStyle w:val="TableGrid"/>
        <w:tblW w:w="8957" w:type="dxa"/>
        <w:tblInd w:w="360" w:type="dxa"/>
        <w:tblLook w:val="04A0" w:firstRow="1" w:lastRow="0" w:firstColumn="1" w:lastColumn="0" w:noHBand="0" w:noVBand="1"/>
      </w:tblPr>
      <w:tblGrid>
        <w:gridCol w:w="4478"/>
        <w:gridCol w:w="4479"/>
      </w:tblGrid>
      <w:tr w:rsidR="00030FC6" w14:paraId="0C740C09" w14:textId="77777777" w:rsidTr="00030FC6">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378F386A" w14:textId="42577115" w:rsidR="00030FC6" w:rsidRDefault="00030FC6" w:rsidP="008C14AE">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030FC6" w14:paraId="479B62D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FE5A5C"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6ADD51E3" w14:textId="21781B34" w:rsid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AMD RYZEN 5 1600X</w:t>
            </w:r>
          </w:p>
        </w:tc>
      </w:tr>
      <w:tr w:rsidR="00030FC6" w14:paraId="42356DAF"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2F2B587A"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Сокет на процесора</w:t>
            </w:r>
          </w:p>
        </w:tc>
        <w:tc>
          <w:tcPr>
            <w:tcW w:w="4479" w:type="dxa"/>
            <w:tcBorders>
              <w:top w:val="single" w:sz="4" w:space="0" w:color="auto"/>
              <w:left w:val="single" w:sz="4" w:space="0" w:color="auto"/>
              <w:bottom w:val="single" w:sz="4" w:space="0" w:color="auto"/>
              <w:right w:val="single" w:sz="4" w:space="0" w:color="auto"/>
            </w:tcBorders>
            <w:hideMark/>
          </w:tcPr>
          <w:p w14:paraId="2CEE04A8" w14:textId="3E4BC5D5" w:rsid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030FC6" w14:paraId="5E8CB644"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16BDA573"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Семейство Продукти</w:t>
            </w:r>
          </w:p>
        </w:tc>
        <w:tc>
          <w:tcPr>
            <w:tcW w:w="4479" w:type="dxa"/>
            <w:tcBorders>
              <w:top w:val="single" w:sz="4" w:space="0" w:color="auto"/>
              <w:left w:val="single" w:sz="4" w:space="0" w:color="auto"/>
              <w:bottom w:val="single" w:sz="4" w:space="0" w:color="auto"/>
              <w:right w:val="single" w:sz="4" w:space="0" w:color="auto"/>
            </w:tcBorders>
            <w:hideMark/>
          </w:tcPr>
          <w:p w14:paraId="0480DC36" w14:textId="1BF26C4F" w:rsidR="00030FC6" w:rsidRDefault="00030FC6" w:rsidP="00030FC6">
            <w:pPr>
              <w:rPr>
                <w:rFonts w:ascii="Times New Roman" w:hAnsi="Times New Roman" w:cs="Times New Roman"/>
                <w:sz w:val="28"/>
                <w:szCs w:val="28"/>
              </w:rPr>
            </w:pPr>
            <w:r>
              <w:rPr>
                <w:rFonts w:ascii="Times New Roman" w:hAnsi="Times New Roman" w:cs="Times New Roman"/>
                <w:sz w:val="28"/>
                <w:szCs w:val="28"/>
                <w:lang w:val="en-US"/>
              </w:rPr>
              <w:t xml:space="preserve">  </w:t>
            </w:r>
            <w:r w:rsidRPr="00030FC6">
              <w:rPr>
                <w:rFonts w:ascii="Times New Roman" w:hAnsi="Times New Roman" w:cs="Times New Roman"/>
                <w:sz w:val="28"/>
                <w:szCs w:val="28"/>
              </w:rPr>
              <w:t>AMD Ryzen™ Processors</w:t>
            </w:r>
          </w:p>
        </w:tc>
      </w:tr>
      <w:tr w:rsidR="00030FC6" w14:paraId="02781CD8" w14:textId="77777777" w:rsidTr="00030FC6">
        <w:trPr>
          <w:trHeight w:val="421"/>
        </w:trPr>
        <w:tc>
          <w:tcPr>
            <w:tcW w:w="4478" w:type="dxa"/>
            <w:tcBorders>
              <w:top w:val="single" w:sz="4" w:space="0" w:color="auto"/>
              <w:left w:val="single" w:sz="4" w:space="0" w:color="auto"/>
              <w:bottom w:val="single" w:sz="4" w:space="0" w:color="auto"/>
              <w:right w:val="single" w:sz="4" w:space="0" w:color="auto"/>
            </w:tcBorders>
            <w:hideMark/>
          </w:tcPr>
          <w:p w14:paraId="573946D0" w14:textId="457B0CCB" w:rsidR="00030FC6" w:rsidRDefault="00030FC6">
            <w:pPr>
              <w:jc w:val="center"/>
              <w:rPr>
                <w:rFonts w:ascii="Times New Roman" w:hAnsi="Times New Roman" w:cs="Times New Roman"/>
                <w:sz w:val="28"/>
                <w:szCs w:val="28"/>
              </w:rPr>
            </w:pPr>
            <w:r>
              <w:rPr>
                <w:rFonts w:ascii="Times New Roman" w:hAnsi="Times New Roman" w:cs="Times New Roman"/>
                <w:sz w:val="28"/>
                <w:szCs w:val="28"/>
              </w:rPr>
              <w:t>Брой ядра</w:t>
            </w:r>
          </w:p>
        </w:tc>
        <w:tc>
          <w:tcPr>
            <w:tcW w:w="4479" w:type="dxa"/>
            <w:tcBorders>
              <w:top w:val="single" w:sz="4" w:space="0" w:color="auto"/>
              <w:left w:val="single" w:sz="4" w:space="0" w:color="auto"/>
              <w:bottom w:val="single" w:sz="4" w:space="0" w:color="auto"/>
              <w:right w:val="single" w:sz="4" w:space="0" w:color="auto"/>
            </w:tcBorders>
            <w:hideMark/>
          </w:tcPr>
          <w:p w14:paraId="4B5E79EB" w14:textId="195DFD90"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030FC6" w14:paraId="31E83EE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F7303B"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Брой нишки</w:t>
            </w:r>
          </w:p>
        </w:tc>
        <w:tc>
          <w:tcPr>
            <w:tcW w:w="4479" w:type="dxa"/>
            <w:tcBorders>
              <w:top w:val="single" w:sz="4" w:space="0" w:color="auto"/>
              <w:left w:val="single" w:sz="4" w:space="0" w:color="auto"/>
              <w:bottom w:val="single" w:sz="4" w:space="0" w:color="auto"/>
              <w:right w:val="single" w:sz="4" w:space="0" w:color="auto"/>
            </w:tcBorders>
            <w:hideMark/>
          </w:tcPr>
          <w:p w14:paraId="2A023642" w14:textId="01865E0F"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r>
      <w:tr w:rsidR="00030FC6" w14:paraId="57A4606A"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5C1A485"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Мин.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60D1472D" w14:textId="4801EA21" w:rsidR="00030FC6" w:rsidRDefault="00030FC6">
            <w:pPr>
              <w:jc w:val="center"/>
              <w:rPr>
                <w:rFonts w:ascii="Times New Roman" w:hAnsi="Times New Roman" w:cs="Times New Roman"/>
                <w:sz w:val="28"/>
                <w:szCs w:val="28"/>
              </w:rPr>
            </w:pPr>
            <w:r>
              <w:rPr>
                <w:rFonts w:ascii="Times New Roman" w:hAnsi="Times New Roman" w:cs="Times New Roman"/>
                <w:sz w:val="28"/>
                <w:szCs w:val="28"/>
                <w:lang w:val="en-US"/>
              </w:rPr>
              <w:t>3.6</w:t>
            </w:r>
            <w:r>
              <w:rPr>
                <w:rFonts w:ascii="Times New Roman" w:hAnsi="Times New Roman" w:cs="Times New Roman"/>
                <w:sz w:val="28"/>
                <w:szCs w:val="28"/>
              </w:rPr>
              <w:t xml:space="preserve"> </w:t>
            </w:r>
            <w:r>
              <w:rPr>
                <w:rFonts w:ascii="Times New Roman" w:hAnsi="Times New Roman" w:cs="Times New Roman"/>
                <w:sz w:val="28"/>
                <w:szCs w:val="28"/>
                <w:lang w:val="en-US"/>
              </w:rPr>
              <w:t>GHz</w:t>
            </w:r>
            <w:r>
              <w:rPr>
                <w:rFonts w:ascii="Times New Roman" w:hAnsi="Times New Roman" w:cs="Times New Roman"/>
                <w:sz w:val="28"/>
                <w:szCs w:val="28"/>
              </w:rPr>
              <w:t xml:space="preserve"> (гигахерца)</w:t>
            </w:r>
          </w:p>
        </w:tc>
      </w:tr>
      <w:tr w:rsidR="00030FC6" w14:paraId="0069140A"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8139EE5"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Макс.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03C38F9C" w14:textId="1D7CA600" w:rsidR="00030FC6" w:rsidRDefault="00030FC6">
            <w:pPr>
              <w:jc w:val="cente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 xml:space="preserve"> </w:t>
            </w:r>
            <w:r>
              <w:rPr>
                <w:rFonts w:ascii="Times New Roman" w:hAnsi="Times New Roman" w:cs="Times New Roman"/>
                <w:sz w:val="28"/>
                <w:szCs w:val="28"/>
                <w:lang w:val="en-US"/>
              </w:rPr>
              <w:t>GHz (</w:t>
            </w:r>
            <w:r>
              <w:rPr>
                <w:rFonts w:ascii="Times New Roman" w:hAnsi="Times New Roman" w:cs="Times New Roman"/>
                <w:sz w:val="28"/>
                <w:szCs w:val="28"/>
              </w:rPr>
              <w:t>гигахерца)</w:t>
            </w:r>
          </w:p>
        </w:tc>
      </w:tr>
      <w:tr w:rsidR="00030FC6" w14:paraId="4968009B"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32783B" w14:textId="4E099045"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L1</w:t>
            </w:r>
          </w:p>
        </w:tc>
        <w:tc>
          <w:tcPr>
            <w:tcW w:w="4479" w:type="dxa"/>
            <w:tcBorders>
              <w:top w:val="single" w:sz="4" w:space="0" w:color="auto"/>
              <w:left w:val="single" w:sz="4" w:space="0" w:color="auto"/>
              <w:bottom w:val="single" w:sz="4" w:space="0" w:color="auto"/>
              <w:right w:val="single" w:sz="4" w:space="0" w:color="auto"/>
            </w:tcBorders>
            <w:hideMark/>
          </w:tcPr>
          <w:p w14:paraId="5D3B5CE7" w14:textId="37A51D75"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576</w:t>
            </w:r>
            <w:r>
              <w:rPr>
                <w:rFonts w:ascii="Times New Roman" w:hAnsi="Times New Roman" w:cs="Times New Roman"/>
                <w:sz w:val="28"/>
                <w:szCs w:val="28"/>
                <w:lang w:val="en-US"/>
              </w:rPr>
              <w:t>KB</w:t>
            </w:r>
          </w:p>
        </w:tc>
      </w:tr>
      <w:tr w:rsidR="00030FC6" w14:paraId="35CEDC7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5EC095C" w14:textId="13A09C0C"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L2</w:t>
            </w:r>
          </w:p>
        </w:tc>
        <w:tc>
          <w:tcPr>
            <w:tcW w:w="4479" w:type="dxa"/>
            <w:tcBorders>
              <w:top w:val="single" w:sz="4" w:space="0" w:color="auto"/>
              <w:left w:val="single" w:sz="4" w:space="0" w:color="auto"/>
              <w:bottom w:val="single" w:sz="4" w:space="0" w:color="auto"/>
              <w:right w:val="single" w:sz="4" w:space="0" w:color="auto"/>
            </w:tcBorders>
            <w:hideMark/>
          </w:tcPr>
          <w:p w14:paraId="3B2FDA1A" w14:textId="3AE84ADE"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MB</w:t>
            </w:r>
          </w:p>
        </w:tc>
      </w:tr>
      <w:tr w:rsidR="00030FC6" w14:paraId="6D25EFD2"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3CEB6827" w14:textId="31C2F91D"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L3</w:t>
            </w:r>
          </w:p>
        </w:tc>
        <w:tc>
          <w:tcPr>
            <w:tcW w:w="4479" w:type="dxa"/>
            <w:tcBorders>
              <w:top w:val="single" w:sz="4" w:space="0" w:color="auto"/>
              <w:left w:val="single" w:sz="4" w:space="0" w:color="auto"/>
              <w:bottom w:val="single" w:sz="4" w:space="0" w:color="auto"/>
              <w:right w:val="single" w:sz="4" w:space="0" w:color="auto"/>
            </w:tcBorders>
          </w:tcPr>
          <w:p w14:paraId="2E0767CD" w14:textId="18F6C0C4"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16</w:t>
            </w:r>
            <w:r>
              <w:rPr>
                <w:rFonts w:ascii="Times New Roman" w:hAnsi="Times New Roman" w:cs="Times New Roman"/>
                <w:sz w:val="28"/>
                <w:szCs w:val="28"/>
                <w:lang w:val="en-US"/>
              </w:rPr>
              <w:t>MB</w:t>
            </w:r>
          </w:p>
        </w:tc>
      </w:tr>
      <w:tr w:rsidR="00030FC6" w14:paraId="5D1F0968"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636E4F03" w14:textId="5F19E4C6" w:rsidR="00030FC6" w:rsidRDefault="00030FC6" w:rsidP="00030FC6">
            <w:pPr>
              <w:jc w:val="center"/>
              <w:rPr>
                <w:rFonts w:ascii="Times New Roman" w:hAnsi="Times New Roman" w:cs="Times New Roman"/>
                <w:sz w:val="28"/>
                <w:szCs w:val="28"/>
              </w:rPr>
            </w:pPr>
            <w:r>
              <w:rPr>
                <w:rFonts w:ascii="Times New Roman" w:hAnsi="Times New Roman" w:cs="Times New Roman"/>
                <w:sz w:val="28"/>
                <w:szCs w:val="28"/>
                <w:lang w:val="en-US"/>
              </w:rPr>
              <w:t xml:space="preserve">TDP </w:t>
            </w:r>
            <w:r>
              <w:rPr>
                <w:rFonts w:ascii="Times New Roman" w:hAnsi="Times New Roman" w:cs="Times New Roman"/>
                <w:sz w:val="28"/>
                <w:szCs w:val="28"/>
              </w:rPr>
              <w:t>по подразбиране</w:t>
            </w:r>
          </w:p>
        </w:tc>
        <w:tc>
          <w:tcPr>
            <w:tcW w:w="4479" w:type="dxa"/>
            <w:tcBorders>
              <w:top w:val="single" w:sz="4" w:space="0" w:color="auto"/>
              <w:left w:val="single" w:sz="4" w:space="0" w:color="auto"/>
              <w:bottom w:val="single" w:sz="4" w:space="0" w:color="auto"/>
              <w:right w:val="single" w:sz="4" w:space="0" w:color="auto"/>
            </w:tcBorders>
          </w:tcPr>
          <w:p w14:paraId="19DA0C85" w14:textId="717CEACF"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rPr>
              <w:t>95</w:t>
            </w:r>
            <w:r>
              <w:rPr>
                <w:rFonts w:ascii="Times New Roman" w:hAnsi="Times New Roman" w:cs="Times New Roman"/>
                <w:sz w:val="28"/>
                <w:szCs w:val="28"/>
                <w:lang w:val="en-US"/>
              </w:rPr>
              <w:t>W</w:t>
            </w:r>
          </w:p>
        </w:tc>
      </w:tr>
      <w:tr w:rsidR="00030FC6" w14:paraId="0F9457FF"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0AB8B260" w14:textId="47E74D19" w:rsidR="00030FC6" w:rsidRPr="00030FC6" w:rsidRDefault="00030FC6" w:rsidP="00030FC6">
            <w:pPr>
              <w:jc w:val="center"/>
              <w:rPr>
                <w:rFonts w:ascii="Times New Roman" w:hAnsi="Times New Roman" w:cs="Times New Roman"/>
                <w:sz w:val="28"/>
                <w:szCs w:val="28"/>
              </w:rPr>
            </w:pPr>
            <w:r w:rsidRPr="00030FC6">
              <w:rPr>
                <w:rFonts w:ascii="Times New Roman" w:hAnsi="Times New Roman" w:cs="Times New Roman"/>
                <w:sz w:val="28"/>
                <w:szCs w:val="28"/>
              </w:rPr>
              <w:t>Макс. Работна температура</w:t>
            </w:r>
          </w:p>
        </w:tc>
        <w:tc>
          <w:tcPr>
            <w:tcW w:w="4479" w:type="dxa"/>
            <w:tcBorders>
              <w:top w:val="single" w:sz="4" w:space="0" w:color="auto"/>
              <w:left w:val="single" w:sz="4" w:space="0" w:color="auto"/>
              <w:bottom w:val="single" w:sz="4" w:space="0" w:color="auto"/>
              <w:right w:val="single" w:sz="4" w:space="0" w:color="auto"/>
            </w:tcBorders>
          </w:tcPr>
          <w:p w14:paraId="6A9FCD50" w14:textId="2045EA24"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lang w:val="en-US"/>
              </w:rPr>
              <w:t>95</w:t>
            </w:r>
            <w:r w:rsidRPr="00030FC6">
              <w:rPr>
                <w:rFonts w:ascii="Times New Roman" w:hAnsi="Times New Roman" w:cs="Times New Roman"/>
                <w:sz w:val="28"/>
                <w:szCs w:val="28"/>
                <w:lang w:val="en-US"/>
              </w:rPr>
              <w:t>°C</w:t>
            </w:r>
          </w:p>
        </w:tc>
      </w:tr>
    </w:tbl>
    <w:p w14:paraId="17809C0B" w14:textId="66EFE259" w:rsidR="004E754E" w:rsidRPr="001A1A4F" w:rsidRDefault="008C14AE" w:rsidP="001D7244">
      <w:pPr>
        <w:rPr>
          <w:rFonts w:ascii="Times New Roman" w:hAnsi="Times New Roman" w:cs="Times New Roman"/>
          <w:sz w:val="24"/>
          <w:szCs w:val="24"/>
        </w:rPr>
      </w:pPr>
      <w:r w:rsidRPr="001A1A4F">
        <w:rPr>
          <w:noProof/>
          <w:sz w:val="24"/>
          <w:szCs w:val="24"/>
          <w:lang w:val="bg-BG" w:eastAsia="bg-BG"/>
        </w:rPr>
        <w:drawing>
          <wp:anchor distT="0" distB="0" distL="114300" distR="114300" simplePos="0" relativeHeight="251662336" behindDoc="0" locked="0" layoutInCell="1" allowOverlap="1" wp14:anchorId="63F91772" wp14:editId="2596EAE1">
            <wp:simplePos x="0" y="0"/>
            <wp:positionH relativeFrom="margin">
              <wp:posOffset>739459</wp:posOffset>
            </wp:positionH>
            <wp:positionV relativeFrom="paragraph">
              <wp:posOffset>119181</wp:posOffset>
            </wp:positionV>
            <wp:extent cx="4635795" cy="5557693"/>
            <wp:effectExtent l="0" t="0" r="0" b="5080"/>
            <wp:wrapNone/>
            <wp:docPr id="803144018" name="Картина 55" descr="Ryzen 5 1600x, Computers &amp; Tech, Parts &amp; Accessories, Computer Parts on  Carou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Ryzen 5 1600x, Computers &amp; Tech, Parts &amp; Accessories, Computer Parts on  Carouse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5795" cy="5557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F16C5" w14:textId="7B219B49" w:rsidR="004E754E" w:rsidRPr="001A1A4F" w:rsidRDefault="004E754E" w:rsidP="001D7244">
      <w:pPr>
        <w:rPr>
          <w:rFonts w:ascii="Times New Roman" w:hAnsi="Times New Roman" w:cs="Times New Roman"/>
          <w:sz w:val="24"/>
          <w:szCs w:val="24"/>
        </w:rPr>
      </w:pPr>
    </w:p>
    <w:p w14:paraId="5BE9687D" w14:textId="14D757DE" w:rsidR="004E754E" w:rsidRPr="001A1A4F" w:rsidRDefault="004E754E" w:rsidP="001D7244">
      <w:pPr>
        <w:rPr>
          <w:rFonts w:ascii="Times New Roman" w:hAnsi="Times New Roman" w:cs="Times New Roman"/>
          <w:sz w:val="24"/>
          <w:szCs w:val="24"/>
        </w:rPr>
      </w:pPr>
    </w:p>
    <w:p w14:paraId="3E4A1D49" w14:textId="337336D0" w:rsidR="004E754E" w:rsidRPr="001A1A4F" w:rsidRDefault="004E754E" w:rsidP="001D7244">
      <w:pPr>
        <w:rPr>
          <w:rFonts w:ascii="Times New Roman" w:hAnsi="Times New Roman" w:cs="Times New Roman"/>
          <w:sz w:val="24"/>
          <w:szCs w:val="24"/>
        </w:rPr>
      </w:pPr>
    </w:p>
    <w:p w14:paraId="3EDE9060" w14:textId="32C79CD8" w:rsidR="004E754E" w:rsidRPr="001A1A4F" w:rsidRDefault="004E754E" w:rsidP="001D7244">
      <w:pPr>
        <w:rPr>
          <w:rFonts w:ascii="Times New Roman" w:hAnsi="Times New Roman" w:cs="Times New Roman"/>
          <w:sz w:val="24"/>
          <w:szCs w:val="24"/>
        </w:rPr>
      </w:pPr>
    </w:p>
    <w:p w14:paraId="1D93A82E" w14:textId="54189D55" w:rsidR="004E754E" w:rsidRPr="001A1A4F" w:rsidRDefault="004E754E" w:rsidP="001D7244">
      <w:pPr>
        <w:rPr>
          <w:rFonts w:ascii="Times New Roman" w:hAnsi="Times New Roman" w:cs="Times New Roman"/>
          <w:sz w:val="24"/>
          <w:szCs w:val="24"/>
        </w:rPr>
      </w:pPr>
    </w:p>
    <w:p w14:paraId="6E0F5F3A" w14:textId="165AB691" w:rsidR="004E754E" w:rsidRPr="001A1A4F" w:rsidRDefault="004E754E" w:rsidP="001D7244">
      <w:pPr>
        <w:rPr>
          <w:rFonts w:ascii="Times New Roman" w:hAnsi="Times New Roman" w:cs="Times New Roman"/>
          <w:sz w:val="24"/>
          <w:szCs w:val="24"/>
        </w:rPr>
      </w:pPr>
    </w:p>
    <w:p w14:paraId="4D1A42B2" w14:textId="22AE20F5" w:rsidR="004E754E" w:rsidRPr="001A1A4F" w:rsidRDefault="004E754E" w:rsidP="001D7244">
      <w:pPr>
        <w:rPr>
          <w:rFonts w:ascii="Times New Roman" w:hAnsi="Times New Roman" w:cs="Times New Roman"/>
          <w:sz w:val="24"/>
          <w:szCs w:val="24"/>
        </w:rPr>
      </w:pPr>
    </w:p>
    <w:p w14:paraId="0110C288" w14:textId="4EF6C9A8" w:rsidR="004E754E" w:rsidRPr="001A1A4F" w:rsidRDefault="004E754E" w:rsidP="001D7244">
      <w:pPr>
        <w:rPr>
          <w:rFonts w:ascii="Times New Roman" w:hAnsi="Times New Roman" w:cs="Times New Roman"/>
          <w:sz w:val="24"/>
          <w:szCs w:val="24"/>
        </w:rPr>
      </w:pPr>
    </w:p>
    <w:p w14:paraId="50963C68" w14:textId="372BAC8E" w:rsidR="004E754E" w:rsidRPr="001A1A4F" w:rsidRDefault="004E754E" w:rsidP="001D7244">
      <w:pPr>
        <w:rPr>
          <w:rFonts w:ascii="Times New Roman" w:hAnsi="Times New Roman" w:cs="Times New Roman"/>
          <w:sz w:val="24"/>
          <w:szCs w:val="24"/>
        </w:rPr>
      </w:pPr>
    </w:p>
    <w:p w14:paraId="21B84E7D" w14:textId="2E50A6DE" w:rsidR="004E754E" w:rsidRPr="001A1A4F" w:rsidRDefault="004E754E" w:rsidP="001D7244">
      <w:pPr>
        <w:rPr>
          <w:rFonts w:ascii="Times New Roman" w:hAnsi="Times New Roman" w:cs="Times New Roman"/>
          <w:sz w:val="24"/>
          <w:szCs w:val="24"/>
        </w:rPr>
      </w:pPr>
    </w:p>
    <w:p w14:paraId="66545B98" w14:textId="231885F1" w:rsidR="003F21FF" w:rsidRPr="001A1A4F" w:rsidRDefault="003F21FF" w:rsidP="001D7244">
      <w:pPr>
        <w:rPr>
          <w:rFonts w:ascii="Times New Roman" w:hAnsi="Times New Roman" w:cs="Times New Roman"/>
          <w:sz w:val="24"/>
          <w:szCs w:val="24"/>
        </w:rPr>
      </w:pPr>
    </w:p>
    <w:p w14:paraId="25E5020D" w14:textId="7C6FFDCC" w:rsidR="003F21FF" w:rsidRPr="001A1A4F" w:rsidRDefault="003F21FF" w:rsidP="001D7244">
      <w:pPr>
        <w:rPr>
          <w:rFonts w:ascii="Times New Roman" w:hAnsi="Times New Roman" w:cs="Times New Roman"/>
          <w:sz w:val="24"/>
          <w:szCs w:val="24"/>
        </w:rPr>
      </w:pPr>
    </w:p>
    <w:p w14:paraId="72EAD5CB" w14:textId="23A82EEA" w:rsidR="003F21FF" w:rsidRPr="001A1A4F" w:rsidRDefault="003F21FF" w:rsidP="001D7244">
      <w:pPr>
        <w:rPr>
          <w:rFonts w:ascii="Times New Roman" w:hAnsi="Times New Roman" w:cs="Times New Roman"/>
          <w:sz w:val="24"/>
          <w:szCs w:val="24"/>
        </w:rPr>
      </w:pPr>
    </w:p>
    <w:p w14:paraId="1BAFB789" w14:textId="1A1B1916" w:rsidR="008305D2" w:rsidRPr="001A1A4F" w:rsidRDefault="008305D2" w:rsidP="001D7244">
      <w:pPr>
        <w:rPr>
          <w:rFonts w:ascii="Times New Roman" w:hAnsi="Times New Roman" w:cs="Times New Roman"/>
          <w:sz w:val="24"/>
          <w:szCs w:val="24"/>
        </w:rPr>
      </w:pPr>
    </w:p>
    <w:p w14:paraId="4D9847CE" w14:textId="79D3019F" w:rsidR="001240B2" w:rsidRDefault="001240B2" w:rsidP="001D7244">
      <w:pPr>
        <w:rPr>
          <w:rFonts w:ascii="Times New Roman" w:hAnsi="Times New Roman" w:cs="Times New Roman"/>
          <w:sz w:val="24"/>
          <w:szCs w:val="24"/>
        </w:rPr>
      </w:pPr>
    </w:p>
    <w:p w14:paraId="58378E07" w14:textId="6829D1AE" w:rsidR="007661B6" w:rsidRDefault="007661B6" w:rsidP="007661B6">
      <w:pPr>
        <w:rPr>
          <w:rFonts w:ascii="Times New Roman" w:hAnsi="Times New Roman" w:cs="Times New Roman"/>
          <w:color w:val="333333"/>
          <w:sz w:val="24"/>
          <w:szCs w:val="24"/>
          <w:shd w:val="clear" w:color="auto" w:fill="FFFFFF"/>
        </w:rPr>
      </w:pPr>
      <w:r>
        <w:rPr>
          <w:rFonts w:ascii="Times New Roman" w:hAnsi="Times New Roman" w:cs="Times New Roman"/>
          <w:sz w:val="24"/>
          <w:szCs w:val="24"/>
        </w:rPr>
        <w:br w:type="page"/>
      </w:r>
      <w:r w:rsidRPr="007661B6">
        <w:rPr>
          <w:rFonts w:ascii="Times New Roman" w:hAnsi="Times New Roman" w:cs="Times New Roman"/>
          <w:sz w:val="24"/>
          <w:szCs w:val="24"/>
          <w:shd w:val="clear" w:color="auto" w:fill="FFFFFF"/>
        </w:rPr>
        <w:lastRenderedPageBreak/>
        <w:t>Централният процесор е основният и най-важен елемент на системата. Благодарение на него се изпълняват всички задачи, свързани с предаване на данни, изпълнение на команди, логически и аритметични операции.</w:t>
      </w:r>
    </w:p>
    <w:p w14:paraId="5A6589A5" w14:textId="1AF07D06" w:rsidR="007661B6" w:rsidRDefault="007661B6" w:rsidP="007661B6">
      <w:pPr>
        <w:rPr>
          <w:rFonts w:ascii="Times New Roman" w:hAnsi="Times New Roman" w:cs="Times New Roman"/>
          <w:sz w:val="24"/>
          <w:szCs w:val="24"/>
        </w:rPr>
      </w:pPr>
      <w:r w:rsidRPr="007661B6">
        <w:rPr>
          <w:rFonts w:ascii="Times New Roman" w:hAnsi="Times New Roman" w:cs="Times New Roman"/>
          <w:sz w:val="24"/>
          <w:szCs w:val="24"/>
        </w:rPr>
        <w:t>Модерните процесори са под формата на малък правоъгълник, който се представя под формата на плоча от силиций. Самата плоча е защитена със специално тяло от пластмаса или керамика. Защитени са всички основни схеми, благодарение на тях и пълната работа на процесора. Ако всичко е много просто с външния вид, какво ще кажем за самата схема и как е подреден процесорът? Нека разгледаме по-отблизо това.</w:t>
      </w:r>
    </w:p>
    <w:p w14:paraId="5F0C0810" w14:textId="4832F6A6" w:rsidR="00DA694E" w:rsidRPr="00DA694E" w:rsidRDefault="00E857FB" w:rsidP="00DA694E">
      <w:pPr>
        <w:jc w:val="both"/>
        <w:rPr>
          <w:rFonts w:ascii="Times New Roman" w:hAnsi="Times New Roman" w:cs="Times New Roman"/>
          <w:b/>
          <w:bCs/>
          <w:sz w:val="28"/>
          <w:szCs w:val="28"/>
        </w:rPr>
      </w:pPr>
      <w:r>
        <w:rPr>
          <w:rFonts w:ascii="Times New Roman" w:hAnsi="Times New Roman" w:cs="Times New Roman"/>
          <w:b/>
          <w:bCs/>
          <w:sz w:val="28"/>
          <w:szCs w:val="28"/>
          <w:lang w:val="bg-BG"/>
        </w:rPr>
        <w:t>А</w:t>
      </w:r>
      <w:r w:rsidR="00DA694E" w:rsidRPr="00DA694E">
        <w:rPr>
          <w:rFonts w:ascii="Times New Roman" w:hAnsi="Times New Roman" w:cs="Times New Roman"/>
          <w:b/>
          <w:bCs/>
          <w:sz w:val="28"/>
          <w:szCs w:val="28"/>
        </w:rPr>
        <w:t>рхитектура</w:t>
      </w:r>
    </w:p>
    <w:p w14:paraId="3D72232C" w14:textId="04C45F06" w:rsidR="00DA694E" w:rsidRDefault="00DA694E" w:rsidP="00DA694E">
      <w:pPr>
        <w:jc w:val="both"/>
        <w:rPr>
          <w:rFonts w:ascii="Times New Roman" w:hAnsi="Times New Roman" w:cs="Times New Roman"/>
          <w:sz w:val="24"/>
          <w:szCs w:val="24"/>
        </w:rPr>
      </w:pPr>
      <w:r w:rsidRPr="00DA694E">
        <w:rPr>
          <w:rFonts w:ascii="Times New Roman" w:hAnsi="Times New Roman" w:cs="Times New Roman"/>
          <w:sz w:val="24"/>
          <w:szCs w:val="24"/>
        </w:rPr>
        <w:t>Вътрешният дизайн на процесора често се различава един от друг, всяко семейство има собствен набор от свойства и функции - това се нарича неговата архитектура.</w:t>
      </w:r>
    </w:p>
    <w:p w14:paraId="118432DE" w14:textId="7CD186C6" w:rsidR="00DA694E" w:rsidRPr="00DA694E" w:rsidRDefault="00E857FB" w:rsidP="00DA694E">
      <w:pPr>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Я</w:t>
      </w:r>
      <w:r w:rsidR="00DA694E" w:rsidRPr="00DA694E">
        <w:rPr>
          <w:rFonts w:ascii="Times New Roman" w:hAnsi="Times New Roman" w:cs="Times New Roman"/>
          <w:b/>
          <w:bCs/>
          <w:sz w:val="28"/>
          <w:szCs w:val="28"/>
        </w:rPr>
        <w:t>д</w:t>
      </w:r>
      <w:r w:rsidR="00DA694E">
        <w:rPr>
          <w:rFonts w:ascii="Times New Roman" w:hAnsi="Times New Roman" w:cs="Times New Roman"/>
          <w:b/>
          <w:bCs/>
          <w:sz w:val="28"/>
          <w:szCs w:val="28"/>
          <w:lang w:val="bg-BG"/>
        </w:rPr>
        <w:t>ро</w:t>
      </w:r>
    </w:p>
    <w:p w14:paraId="131311A9" w14:textId="752CC066" w:rsidR="00DA694E" w:rsidRDefault="00DA694E" w:rsidP="00DA694E">
      <w:pPr>
        <w:jc w:val="both"/>
        <w:rPr>
          <w:rFonts w:ascii="Times New Roman" w:hAnsi="Times New Roman" w:cs="Times New Roman"/>
          <w:sz w:val="24"/>
          <w:szCs w:val="24"/>
        </w:rPr>
      </w:pPr>
      <w:r w:rsidRPr="00DA694E">
        <w:rPr>
          <w:rFonts w:ascii="Times New Roman" w:hAnsi="Times New Roman" w:cs="Times New Roman"/>
          <w:sz w:val="24"/>
          <w:szCs w:val="24"/>
        </w:rPr>
        <w:t>Основната част от CPU се нарича ядрото, съдържа всички необходими блокове, както и изпълнението на логически и аритметични задачи. Ако погледнете фигурата по-долу, ще можете да разберете как изглежда всяко функционално ядро:</w:t>
      </w:r>
    </w:p>
    <w:p w14:paraId="4EA75460" w14:textId="762A2154" w:rsidR="00DA694E" w:rsidRPr="007661B6" w:rsidRDefault="00E857FB" w:rsidP="00DA694E">
      <w:pPr>
        <w:jc w:val="both"/>
        <w:rPr>
          <w:rFonts w:ascii="Times New Roman" w:hAnsi="Times New Roman" w:cs="Times New Roman"/>
          <w:sz w:val="24"/>
          <w:szCs w:val="24"/>
        </w:rPr>
      </w:pPr>
      <w:r w:rsidRPr="00E857FB">
        <w:rPr>
          <w:rFonts w:ascii="Times New Roman" w:hAnsi="Times New Roman" w:cs="Times New Roman"/>
          <w:noProof/>
          <w:sz w:val="24"/>
          <w:szCs w:val="24"/>
          <w:lang w:val="bg-BG" w:eastAsia="bg-BG"/>
        </w:rPr>
        <w:drawing>
          <wp:anchor distT="0" distB="0" distL="114300" distR="114300" simplePos="0" relativeHeight="251698176" behindDoc="0" locked="0" layoutInCell="1" allowOverlap="1" wp14:anchorId="0F9F234E" wp14:editId="194354B8">
            <wp:simplePos x="0" y="0"/>
            <wp:positionH relativeFrom="column">
              <wp:posOffset>628989</wp:posOffset>
            </wp:positionH>
            <wp:positionV relativeFrom="paragraph">
              <wp:posOffset>284224</wp:posOffset>
            </wp:positionV>
            <wp:extent cx="4368888" cy="5648836"/>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68888" cy="5648836"/>
                    </a:xfrm>
                    <a:prstGeom prst="rect">
                      <a:avLst/>
                    </a:prstGeom>
                  </pic:spPr>
                </pic:pic>
              </a:graphicData>
            </a:graphic>
            <wp14:sizeRelH relativeFrom="margin">
              <wp14:pctWidth>0</wp14:pctWidth>
            </wp14:sizeRelH>
            <wp14:sizeRelV relativeFrom="margin">
              <wp14:pctHeight>0</wp14:pctHeight>
            </wp14:sizeRelV>
          </wp:anchor>
        </w:drawing>
      </w:r>
    </w:p>
    <w:p w14:paraId="39C061C4" w14:textId="7158C929" w:rsidR="00305422" w:rsidRDefault="00305422" w:rsidP="001D7244">
      <w:pPr>
        <w:rPr>
          <w:rFonts w:ascii="Times New Roman" w:hAnsi="Times New Roman" w:cs="Times New Roman"/>
          <w:sz w:val="24"/>
          <w:szCs w:val="24"/>
        </w:rPr>
      </w:pPr>
    </w:p>
    <w:p w14:paraId="214B3103" w14:textId="2E003315" w:rsidR="007661B6" w:rsidRDefault="007661B6" w:rsidP="001D7244">
      <w:pPr>
        <w:rPr>
          <w:rFonts w:ascii="Times New Roman" w:hAnsi="Times New Roman" w:cs="Times New Roman"/>
          <w:sz w:val="24"/>
          <w:szCs w:val="24"/>
        </w:rPr>
      </w:pPr>
    </w:p>
    <w:p w14:paraId="1864F79E" w14:textId="6B985F51" w:rsidR="007661B6" w:rsidRDefault="007661B6" w:rsidP="001D7244">
      <w:pPr>
        <w:rPr>
          <w:rFonts w:ascii="Times New Roman" w:hAnsi="Times New Roman" w:cs="Times New Roman"/>
          <w:sz w:val="24"/>
          <w:szCs w:val="24"/>
        </w:rPr>
      </w:pPr>
    </w:p>
    <w:p w14:paraId="5B56EEBD" w14:textId="77777777" w:rsidR="007661B6" w:rsidRDefault="007661B6" w:rsidP="001D7244">
      <w:pPr>
        <w:rPr>
          <w:rFonts w:ascii="Times New Roman" w:hAnsi="Times New Roman" w:cs="Times New Roman"/>
          <w:sz w:val="24"/>
          <w:szCs w:val="24"/>
        </w:rPr>
      </w:pPr>
    </w:p>
    <w:p w14:paraId="10652E34" w14:textId="77777777" w:rsidR="007661B6" w:rsidRDefault="007661B6" w:rsidP="001D7244">
      <w:pPr>
        <w:rPr>
          <w:rFonts w:ascii="Times New Roman" w:hAnsi="Times New Roman" w:cs="Times New Roman"/>
          <w:sz w:val="24"/>
          <w:szCs w:val="24"/>
        </w:rPr>
      </w:pPr>
    </w:p>
    <w:p w14:paraId="6353ED0A" w14:textId="77777777" w:rsidR="007661B6" w:rsidRDefault="007661B6" w:rsidP="001D7244">
      <w:pPr>
        <w:rPr>
          <w:rFonts w:ascii="Times New Roman" w:hAnsi="Times New Roman" w:cs="Times New Roman"/>
          <w:sz w:val="24"/>
          <w:szCs w:val="24"/>
        </w:rPr>
      </w:pPr>
    </w:p>
    <w:p w14:paraId="58D641B1" w14:textId="77777777" w:rsidR="007661B6" w:rsidRDefault="007661B6" w:rsidP="001D7244">
      <w:pPr>
        <w:rPr>
          <w:rFonts w:ascii="Times New Roman" w:hAnsi="Times New Roman" w:cs="Times New Roman"/>
          <w:sz w:val="24"/>
          <w:szCs w:val="24"/>
        </w:rPr>
      </w:pPr>
    </w:p>
    <w:p w14:paraId="4259ABC3" w14:textId="77777777" w:rsidR="007661B6" w:rsidRDefault="007661B6" w:rsidP="001D7244">
      <w:pPr>
        <w:rPr>
          <w:rFonts w:ascii="Times New Roman" w:hAnsi="Times New Roman" w:cs="Times New Roman"/>
          <w:sz w:val="24"/>
          <w:szCs w:val="24"/>
        </w:rPr>
      </w:pPr>
    </w:p>
    <w:p w14:paraId="17A23ED1" w14:textId="77777777" w:rsidR="007661B6" w:rsidRDefault="007661B6" w:rsidP="001D7244">
      <w:pPr>
        <w:rPr>
          <w:rFonts w:ascii="Times New Roman" w:hAnsi="Times New Roman" w:cs="Times New Roman"/>
          <w:sz w:val="24"/>
          <w:szCs w:val="24"/>
        </w:rPr>
      </w:pPr>
    </w:p>
    <w:p w14:paraId="1F33CFB9" w14:textId="77777777" w:rsidR="007661B6" w:rsidRDefault="007661B6" w:rsidP="001D7244">
      <w:pPr>
        <w:rPr>
          <w:rFonts w:ascii="Times New Roman" w:hAnsi="Times New Roman" w:cs="Times New Roman"/>
          <w:sz w:val="24"/>
          <w:szCs w:val="24"/>
        </w:rPr>
      </w:pPr>
    </w:p>
    <w:p w14:paraId="2E0A9873" w14:textId="77777777" w:rsidR="007661B6" w:rsidRDefault="007661B6" w:rsidP="001D7244">
      <w:pPr>
        <w:rPr>
          <w:rFonts w:ascii="Times New Roman" w:hAnsi="Times New Roman" w:cs="Times New Roman"/>
          <w:sz w:val="24"/>
          <w:szCs w:val="24"/>
        </w:rPr>
      </w:pPr>
    </w:p>
    <w:p w14:paraId="48B4665E" w14:textId="77777777" w:rsidR="007661B6" w:rsidRDefault="007661B6" w:rsidP="001D7244">
      <w:pPr>
        <w:rPr>
          <w:rFonts w:ascii="Times New Roman" w:hAnsi="Times New Roman" w:cs="Times New Roman"/>
          <w:sz w:val="24"/>
          <w:szCs w:val="24"/>
        </w:rPr>
      </w:pPr>
    </w:p>
    <w:p w14:paraId="54F70718" w14:textId="77777777" w:rsidR="007661B6" w:rsidRDefault="007661B6" w:rsidP="001D7244">
      <w:pPr>
        <w:rPr>
          <w:rFonts w:ascii="Times New Roman" w:hAnsi="Times New Roman" w:cs="Times New Roman"/>
          <w:sz w:val="24"/>
          <w:szCs w:val="24"/>
        </w:rPr>
      </w:pPr>
    </w:p>
    <w:p w14:paraId="14378716" w14:textId="29460573" w:rsidR="00DA694E" w:rsidRPr="00E857FB" w:rsidRDefault="00DA694E" w:rsidP="00E857FB">
      <w:pPr>
        <w:jc w:val="both"/>
        <w:rPr>
          <w:rFonts w:ascii="Times New Roman" w:hAnsi="Times New Roman" w:cs="Times New Roman"/>
          <w:sz w:val="24"/>
          <w:szCs w:val="24"/>
        </w:rPr>
      </w:pPr>
      <w:r w:rsidRPr="00E857FB">
        <w:rPr>
          <w:rFonts w:ascii="Times New Roman" w:hAnsi="Times New Roman" w:cs="Times New Roman"/>
          <w:sz w:val="24"/>
          <w:szCs w:val="24"/>
        </w:rPr>
        <w:br w:type="page"/>
      </w:r>
      <w:r w:rsidRPr="00E857FB">
        <w:rPr>
          <w:rFonts w:ascii="Times New Roman" w:hAnsi="Times New Roman" w:cs="Times New Roman"/>
          <w:b/>
          <w:bCs/>
          <w:sz w:val="28"/>
          <w:szCs w:val="28"/>
        </w:rPr>
        <w:lastRenderedPageBreak/>
        <w:t>Системна шина</w:t>
      </w:r>
    </w:p>
    <w:p w14:paraId="31461AE1" w14:textId="77777777" w:rsidR="00DA694E" w:rsidRDefault="00DA694E" w:rsidP="000F09C4">
      <w:pPr>
        <w:jc w:val="both"/>
        <w:rPr>
          <w:rFonts w:ascii="Times New Roman" w:hAnsi="Times New Roman" w:cs="Times New Roman"/>
          <w:sz w:val="24"/>
          <w:szCs w:val="24"/>
        </w:rPr>
      </w:pPr>
      <w:r w:rsidRPr="00DA694E">
        <w:rPr>
          <w:rFonts w:ascii="Times New Roman" w:hAnsi="Times New Roman" w:cs="Times New Roman"/>
          <w:sz w:val="24"/>
          <w:szCs w:val="24"/>
        </w:rPr>
        <w:t>Устройствата, влизащи в компютъра, са свързани към системната шина на процесора. Само той е свързан директно с него, други елементи са свързани чрез различни контролери. В самия автобус има много сигнални линии, през които се предава информация. Всяка линия има собствен протокол, който осигурява комуникация на контролерите с другите свързани компоненти на компютъра. Автобусът има своя честота, съответно колкото по-висока е, толкова по-бързо се обменя информация между свързващите елементи на системата.</w:t>
      </w:r>
    </w:p>
    <w:p w14:paraId="52BCB4B5" w14:textId="77777777" w:rsidR="00DA694E" w:rsidRPr="00DA694E" w:rsidRDefault="00DA694E" w:rsidP="000F09C4">
      <w:pPr>
        <w:jc w:val="both"/>
        <w:rPr>
          <w:rFonts w:ascii="Times New Roman" w:hAnsi="Times New Roman" w:cs="Times New Roman"/>
          <w:b/>
          <w:bCs/>
          <w:sz w:val="28"/>
          <w:szCs w:val="28"/>
        </w:rPr>
      </w:pPr>
      <w:r w:rsidRPr="00DA694E">
        <w:rPr>
          <w:rFonts w:ascii="Times New Roman" w:hAnsi="Times New Roman" w:cs="Times New Roman"/>
          <w:b/>
          <w:bCs/>
          <w:sz w:val="28"/>
          <w:szCs w:val="28"/>
        </w:rPr>
        <w:t>Кеш памет</w:t>
      </w:r>
    </w:p>
    <w:p w14:paraId="79816F56" w14:textId="1F6517C4" w:rsidR="00DA694E" w:rsidRPr="00DA694E" w:rsidRDefault="00DA694E" w:rsidP="000F09C4">
      <w:pPr>
        <w:jc w:val="both"/>
        <w:rPr>
          <w:rFonts w:ascii="Times New Roman" w:hAnsi="Times New Roman" w:cs="Times New Roman"/>
          <w:sz w:val="24"/>
          <w:szCs w:val="24"/>
        </w:rPr>
      </w:pPr>
      <w:r w:rsidRPr="00DA694E">
        <w:rPr>
          <w:rFonts w:ascii="Times New Roman" w:hAnsi="Times New Roman" w:cs="Times New Roman"/>
          <w:sz w:val="24"/>
          <w:szCs w:val="24"/>
        </w:rPr>
        <w:t>Скоростта на процесора зависи от неговата способност бързо да избира команди и данни от паметта. Кеш паметта намалява времето за изпълнение поради факта, че тя играе ролята на временен буфер, който осигурява незабавно прехвърляне на данни от процесора към RAM или обратно.</w:t>
      </w:r>
    </w:p>
    <w:p w14:paraId="380B2905" w14:textId="75993C96" w:rsidR="00DA694E" w:rsidRPr="00DA694E" w:rsidRDefault="00DA694E" w:rsidP="000F09C4">
      <w:pPr>
        <w:jc w:val="both"/>
        <w:rPr>
          <w:rFonts w:ascii="Times New Roman" w:hAnsi="Times New Roman" w:cs="Times New Roman"/>
          <w:sz w:val="24"/>
          <w:szCs w:val="24"/>
        </w:rPr>
      </w:pPr>
      <w:r w:rsidRPr="00DA694E">
        <w:rPr>
          <w:rFonts w:ascii="Times New Roman" w:hAnsi="Times New Roman" w:cs="Times New Roman"/>
          <w:sz w:val="24"/>
          <w:szCs w:val="24"/>
        </w:rPr>
        <w:t>Основната характеристика на кеша е неговата разлика в нивата. Ако е висока, тогава паметта е по-бавна и по-обемна. Най-бързата и най-малката памет се счита за първото ниво. Принципът на работа на този елемент е много прост: CPU чете данните от RAM и ги поставя в кеш на всяко ниво, като същевременно изтрива информацията, до която е бил достъпен за дълго време. Ако процесорът отново се нуждае от тази информация, той ще го получи по-бързо благодарение на временния буфер.</w:t>
      </w:r>
    </w:p>
    <w:p w14:paraId="68F0243E" w14:textId="224A66AD" w:rsidR="000F09C4" w:rsidRPr="000F09C4" w:rsidRDefault="006A5453" w:rsidP="000F09C4">
      <w:pPr>
        <w:rPr>
          <w:rFonts w:ascii="Times New Roman" w:hAnsi="Times New Roman" w:cs="Times New Roman"/>
          <w:b/>
          <w:bCs/>
          <w:sz w:val="28"/>
          <w:szCs w:val="28"/>
        </w:rPr>
      </w:pPr>
      <w:r>
        <w:rPr>
          <w:rFonts w:ascii="Times New Roman" w:hAnsi="Times New Roman" w:cs="Times New Roman"/>
          <w:b/>
          <w:bCs/>
          <w:sz w:val="28"/>
          <w:szCs w:val="28"/>
          <w:lang w:val="bg-BG"/>
        </w:rPr>
        <w:t>К</w:t>
      </w:r>
      <w:r>
        <w:rPr>
          <w:rFonts w:ascii="Times New Roman" w:hAnsi="Times New Roman" w:cs="Times New Roman"/>
          <w:b/>
          <w:bCs/>
          <w:sz w:val="28"/>
          <w:szCs w:val="28"/>
        </w:rPr>
        <w:t>онектор</w:t>
      </w:r>
    </w:p>
    <w:p w14:paraId="5FAB4121" w14:textId="10CE05D1" w:rsidR="000F09C4" w:rsidRDefault="000F09C4" w:rsidP="000F09C4">
      <w:pPr>
        <w:rPr>
          <w:rFonts w:ascii="Times New Roman" w:hAnsi="Times New Roman" w:cs="Times New Roman"/>
          <w:sz w:val="24"/>
          <w:szCs w:val="24"/>
        </w:rPr>
      </w:pPr>
      <w:r w:rsidRPr="000F09C4">
        <w:rPr>
          <w:rFonts w:ascii="Times New Roman" w:hAnsi="Times New Roman" w:cs="Times New Roman"/>
          <w:sz w:val="24"/>
          <w:szCs w:val="24"/>
        </w:rPr>
        <w:t xml:space="preserve">Поради факта, че процесорът има свой собствен </w:t>
      </w:r>
      <w:r w:rsidR="006A5453">
        <w:rPr>
          <w:rFonts w:ascii="Times New Roman" w:hAnsi="Times New Roman" w:cs="Times New Roman"/>
          <w:sz w:val="24"/>
          <w:szCs w:val="24"/>
          <w:lang w:val="bg-BG"/>
        </w:rPr>
        <w:t>конектор</w:t>
      </w:r>
      <w:r w:rsidRPr="000F09C4">
        <w:rPr>
          <w:rFonts w:ascii="Times New Roman" w:hAnsi="Times New Roman" w:cs="Times New Roman"/>
          <w:sz w:val="24"/>
          <w:szCs w:val="24"/>
        </w:rPr>
        <w:t xml:space="preserve"> (вграден или отворен), можете лесно да го замените с разбиване или надстройване на компютъра. Без </w:t>
      </w:r>
      <w:r w:rsidR="00E857FB">
        <w:rPr>
          <w:rFonts w:ascii="Times New Roman" w:hAnsi="Times New Roman" w:cs="Times New Roman"/>
          <w:sz w:val="24"/>
          <w:szCs w:val="24"/>
          <w:lang w:val="bg-BG"/>
        </w:rPr>
        <w:t>сокет</w:t>
      </w:r>
      <w:r w:rsidRPr="000F09C4">
        <w:rPr>
          <w:rFonts w:ascii="Times New Roman" w:hAnsi="Times New Roman" w:cs="Times New Roman"/>
          <w:sz w:val="24"/>
          <w:szCs w:val="24"/>
        </w:rPr>
        <w:t>, процесорът просто би бил прикачен към дънната платка, усложнявайки последващия ремонт или подмяна. Струва си да се обърне внимание - всеки конектор е предназначен изключително за инсталиране на определени процесори.</w:t>
      </w:r>
    </w:p>
    <w:p w14:paraId="44A2B9FA" w14:textId="77777777" w:rsidR="000F09C4" w:rsidRPr="000F09C4" w:rsidRDefault="000F09C4" w:rsidP="000F09C4">
      <w:pPr>
        <w:rPr>
          <w:rFonts w:ascii="Times New Roman" w:hAnsi="Times New Roman" w:cs="Times New Roman"/>
          <w:b/>
          <w:bCs/>
          <w:sz w:val="28"/>
          <w:szCs w:val="28"/>
        </w:rPr>
      </w:pPr>
      <w:r w:rsidRPr="000F09C4">
        <w:rPr>
          <w:rFonts w:ascii="Times New Roman" w:hAnsi="Times New Roman" w:cs="Times New Roman"/>
          <w:b/>
          <w:bCs/>
          <w:sz w:val="28"/>
          <w:szCs w:val="28"/>
        </w:rPr>
        <w:t>Видео ядрото</w:t>
      </w:r>
    </w:p>
    <w:p w14:paraId="2CBCD81F" w14:textId="31C584FC" w:rsidR="000F09C4" w:rsidRPr="000F09C4" w:rsidRDefault="000F09C4" w:rsidP="000F09C4">
      <w:pPr>
        <w:rPr>
          <w:rFonts w:ascii="Times New Roman" w:hAnsi="Times New Roman" w:cs="Times New Roman"/>
          <w:sz w:val="24"/>
          <w:szCs w:val="24"/>
        </w:rPr>
      </w:pPr>
      <w:r w:rsidRPr="000F09C4">
        <w:rPr>
          <w:rFonts w:ascii="Times New Roman" w:hAnsi="Times New Roman" w:cs="Times New Roman"/>
          <w:sz w:val="24"/>
          <w:szCs w:val="24"/>
        </w:rPr>
        <w:t>Благодарение на въвеждането на видео ядро ​​в процесора, той действа като видеокарта. Разбира се, по отношение на властта, той не може да бъде сравняван с него, но ако купите CPU за прости задачи, тогава можете да направите без графична карта. Най-доброто от всичко е, че интегрираното видео ядро ​​се показва в евтини лаптопи и евтини настолни компютри.</w:t>
      </w:r>
    </w:p>
    <w:p w14:paraId="7717BCF8" w14:textId="77777777" w:rsidR="000F09C4" w:rsidRDefault="000F09C4">
      <w:pPr>
        <w:rPr>
          <w:rFonts w:ascii="Times New Roman" w:hAnsi="Times New Roman" w:cs="Times New Roman"/>
          <w:sz w:val="24"/>
          <w:szCs w:val="24"/>
        </w:rPr>
      </w:pPr>
    </w:p>
    <w:p w14:paraId="3AB9CAD2" w14:textId="2E8E29E6" w:rsidR="000F09C4" w:rsidRPr="000F09C4" w:rsidRDefault="000F09C4">
      <w:pPr>
        <w:rPr>
          <w:rFonts w:ascii="Times New Roman" w:hAnsi="Times New Roman" w:cs="Times New Roman"/>
          <w:sz w:val="24"/>
          <w:szCs w:val="24"/>
          <w:lang w:val="bg-BG"/>
        </w:rPr>
      </w:pPr>
    </w:p>
    <w:p w14:paraId="1771510C" w14:textId="77777777" w:rsidR="007661B6" w:rsidRDefault="007661B6" w:rsidP="001D7244">
      <w:pPr>
        <w:rPr>
          <w:rFonts w:ascii="Times New Roman" w:hAnsi="Times New Roman" w:cs="Times New Roman"/>
          <w:sz w:val="24"/>
          <w:szCs w:val="24"/>
        </w:rPr>
      </w:pPr>
    </w:p>
    <w:p w14:paraId="68A1ABFE" w14:textId="77777777" w:rsidR="007661B6" w:rsidRDefault="007661B6" w:rsidP="001D7244">
      <w:pPr>
        <w:rPr>
          <w:rFonts w:ascii="Times New Roman" w:hAnsi="Times New Roman" w:cs="Times New Roman"/>
          <w:sz w:val="24"/>
          <w:szCs w:val="24"/>
        </w:rPr>
      </w:pPr>
    </w:p>
    <w:p w14:paraId="6330AA94" w14:textId="7E4BE3C4" w:rsidR="00D96491" w:rsidRDefault="00D96491" w:rsidP="00D96491">
      <w:pPr>
        <w:shd w:val="clear" w:color="auto" w:fill="FFFFFF"/>
        <w:spacing w:after="0" w:line="240" w:lineRule="auto"/>
        <w:jc w:val="both"/>
        <w:rPr>
          <w:rFonts w:ascii="Times New Roman" w:hAnsi="Times New Roman" w:cs="Times New Roman"/>
          <w:sz w:val="24"/>
          <w:szCs w:val="24"/>
        </w:rPr>
      </w:pPr>
    </w:p>
    <w:p w14:paraId="406DD1FC" w14:textId="501D8D15" w:rsidR="00E857FB" w:rsidRDefault="00E857FB" w:rsidP="00D96491">
      <w:pPr>
        <w:shd w:val="clear" w:color="auto" w:fill="FFFFFF"/>
        <w:spacing w:after="0" w:line="240" w:lineRule="auto"/>
        <w:jc w:val="both"/>
        <w:rPr>
          <w:rFonts w:ascii="Times New Roman" w:hAnsi="Times New Roman" w:cs="Times New Roman"/>
          <w:sz w:val="24"/>
          <w:szCs w:val="24"/>
        </w:rPr>
      </w:pPr>
    </w:p>
    <w:p w14:paraId="18BA44FC" w14:textId="77777777" w:rsidR="00E857FB" w:rsidRPr="00D96491" w:rsidRDefault="00E857FB" w:rsidP="00D96491">
      <w:pPr>
        <w:shd w:val="clear" w:color="auto" w:fill="FFFFFF"/>
        <w:spacing w:after="0" w:line="240" w:lineRule="auto"/>
        <w:jc w:val="both"/>
        <w:rPr>
          <w:rFonts w:ascii="Times New Roman" w:eastAsia="Times New Roman" w:hAnsi="Times New Roman" w:cs="Times New Roman"/>
          <w:b/>
          <w:bCs/>
          <w:color w:val="000000"/>
          <w:kern w:val="0"/>
          <w:sz w:val="24"/>
          <w:szCs w:val="24"/>
          <w14:ligatures w14:val="none"/>
        </w:rPr>
      </w:pPr>
    </w:p>
    <w:p w14:paraId="3520EB0A" w14:textId="77777777" w:rsidR="00D96491" w:rsidRPr="00D96491" w:rsidRDefault="00D96491" w:rsidP="00D96491">
      <w:pPr>
        <w:shd w:val="clear" w:color="auto" w:fill="FFFFFF"/>
        <w:spacing w:after="0" w:line="240" w:lineRule="auto"/>
        <w:jc w:val="both"/>
        <w:rPr>
          <w:rFonts w:ascii="Times New Roman" w:eastAsia="Times New Roman" w:hAnsi="Times New Roman" w:cs="Times New Roman"/>
          <w:b/>
          <w:bCs/>
          <w:color w:val="000000"/>
          <w:kern w:val="0"/>
          <w:sz w:val="24"/>
          <w:szCs w:val="24"/>
          <w14:ligatures w14:val="none"/>
        </w:rPr>
      </w:pPr>
    </w:p>
    <w:p w14:paraId="17455A6A" w14:textId="6A58A653" w:rsidR="00D96491" w:rsidRPr="00D96491" w:rsidRDefault="00D96491" w:rsidP="00D96491">
      <w:pPr>
        <w:shd w:val="clear" w:color="auto" w:fill="FFFFFF"/>
        <w:spacing w:after="0" w:line="240" w:lineRule="auto"/>
        <w:jc w:val="both"/>
        <w:rPr>
          <w:rFonts w:ascii="Times New Roman" w:eastAsia="Times New Roman" w:hAnsi="Times New Roman" w:cs="Times New Roman"/>
          <w:color w:val="000000"/>
          <w:kern w:val="0"/>
          <w:sz w:val="28"/>
          <w:szCs w:val="28"/>
          <w14:ligatures w14:val="none"/>
        </w:rPr>
      </w:pPr>
      <w:r w:rsidRPr="00D96491">
        <w:rPr>
          <w:rFonts w:ascii="Times New Roman" w:eastAsia="Times New Roman" w:hAnsi="Times New Roman" w:cs="Times New Roman"/>
          <w:b/>
          <w:bCs/>
          <w:color w:val="000000"/>
          <w:kern w:val="0"/>
          <w:sz w:val="28"/>
          <w:szCs w:val="28"/>
          <w14:ligatures w14:val="none"/>
        </w:rPr>
        <w:lastRenderedPageBreak/>
        <w:t>RA</w:t>
      </w:r>
      <w:r w:rsidRPr="00D96491">
        <w:rPr>
          <w:rFonts w:ascii="Times New Roman" w:eastAsia="Times New Roman" w:hAnsi="Times New Roman" w:cs="Times New Roman"/>
          <w:b/>
          <w:bCs/>
          <w:color w:val="000000"/>
          <w:kern w:val="0"/>
          <w:sz w:val="28"/>
          <w:szCs w:val="28"/>
          <w:lang w:val="bg-BG"/>
          <w14:ligatures w14:val="none"/>
        </w:rPr>
        <w:t xml:space="preserve">М </w:t>
      </w:r>
      <w:r w:rsidRPr="00D96491">
        <w:rPr>
          <w:rFonts w:ascii="Times New Roman" w:eastAsia="Times New Roman" w:hAnsi="Times New Roman" w:cs="Times New Roman"/>
          <w:b/>
          <w:bCs/>
          <w:color w:val="000000"/>
          <w:kern w:val="0"/>
          <w:sz w:val="28"/>
          <w:szCs w:val="28"/>
          <w14:ligatures w14:val="none"/>
        </w:rPr>
        <w:t>памет</w:t>
      </w:r>
    </w:p>
    <w:p w14:paraId="25328ED6" w14:textId="77777777" w:rsidR="00E857FB" w:rsidRDefault="00E857FB" w:rsidP="00E857FB">
      <w:pPr>
        <w:shd w:val="clear" w:color="auto" w:fill="FFFFFF"/>
        <w:spacing w:after="0" w:line="240" w:lineRule="auto"/>
        <w:ind w:firstLine="720"/>
        <w:jc w:val="both"/>
        <w:rPr>
          <w:rFonts w:ascii="Times New Roman" w:eastAsia="Times New Roman" w:hAnsi="Times New Roman" w:cs="Times New Roman"/>
          <w:color w:val="000000"/>
          <w:kern w:val="0"/>
          <w:sz w:val="24"/>
          <w:szCs w:val="24"/>
          <w14:ligatures w14:val="none"/>
        </w:rPr>
      </w:pPr>
    </w:p>
    <w:p w14:paraId="03BC3648" w14:textId="4ED54C02" w:rsidR="00D96491" w:rsidRDefault="00D96491" w:rsidP="00E857FB">
      <w:pPr>
        <w:shd w:val="clear" w:color="auto" w:fill="FFFFFF"/>
        <w:spacing w:after="0" w:line="240" w:lineRule="auto"/>
        <w:ind w:firstLine="720"/>
        <w:jc w:val="both"/>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RAM (Random Access Memory - памет с произволен достъп). Нарича се "с произволен достъп" поради факта, че до всяко място от паметта може да се осъществи достъп толкова бързо, колкото и до произволно друго място.</w:t>
      </w:r>
    </w:p>
    <w:p w14:paraId="67D1C81C" w14:textId="77777777" w:rsidR="00E857FB" w:rsidRPr="00D96491" w:rsidRDefault="00E857FB" w:rsidP="00E857FB">
      <w:pPr>
        <w:shd w:val="clear" w:color="auto" w:fill="FFFFFF"/>
        <w:spacing w:after="0" w:line="240" w:lineRule="auto"/>
        <w:ind w:firstLine="720"/>
        <w:jc w:val="both"/>
        <w:rPr>
          <w:rFonts w:ascii="Times New Roman" w:eastAsia="Times New Roman" w:hAnsi="Times New Roman" w:cs="Times New Roman"/>
          <w:color w:val="000000"/>
          <w:kern w:val="0"/>
          <w:sz w:val="24"/>
          <w:szCs w:val="24"/>
          <w14:ligatures w14:val="none"/>
        </w:rPr>
      </w:pPr>
    </w:p>
    <w:p w14:paraId="052A9CFD" w14:textId="77777777" w:rsidR="00E857FB" w:rsidRDefault="00D96491" w:rsidP="00E857FB">
      <w:p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 xml:space="preserve"> Паметта служи като буфер между централния процесор и останалите компютърни компоненти. Централният процесор например, може да изпълнява само тези инструкции и да ползва само тези данни, които са в RAM паметта. RAM паметта е енергозависима памет. Това означава, че за да помни, на нея й трябва електрически ток. Когато компютърът е изключен, RAM паметта е празна, а само когато е включен, паметта е способна да приема и съхранява копие от софтуерните инструкции и данните, необходими за работата в момента.</w:t>
      </w:r>
    </w:p>
    <w:p w14:paraId="37426AFD" w14:textId="0A0F39D7" w:rsidR="00E857FB" w:rsidRDefault="00D96491" w:rsidP="00E857FB">
      <w:p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br/>
        <w:t>Основните предназначения на RAM паметта са да съхранява копие от системните софтуерни програми, които контролират базовите функции на компютъра; временно да съхранява копие от приложни програми, чиито инструкции се извикват и изпълняват от централния процесор; временно да съхранява данни, които се въвеждат от клавиатурата или други входни устройства, докато те бъдат съхранени за по-дълго време на устройствата за съхранение на данни или бъдат прехвърлени към централния процесор за обработка; временно да съхранява данни, които са резултат от обработка, докато бъдат извикани от друг процес за обработка или бъдат прехвърлени към изходните устройства като екран, принтер или диск.</w:t>
      </w:r>
    </w:p>
    <w:p w14:paraId="15B4F9A2" w14:textId="77777777" w:rsidR="00E857FB" w:rsidRDefault="00D96491" w:rsidP="00D96491">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br/>
        <w:t>Паметта обикновено се измерва в мегабайти (МВ). Най-често съвременните компютри работят със 256, 512 МВ или 1 GB RAM, според нуждите на потребителите. За по ресурсоемки дейности се използва и над 1GB RAM.</w:t>
      </w:r>
      <w:r w:rsidRPr="00D96491">
        <w:rPr>
          <w:rFonts w:ascii="Times New Roman" w:eastAsia="Times New Roman" w:hAnsi="Times New Roman" w:cs="Times New Roman"/>
          <w:color w:val="000000"/>
          <w:kern w:val="0"/>
          <w:sz w:val="24"/>
          <w:szCs w:val="24"/>
          <w14:ligatures w14:val="none"/>
        </w:rPr>
        <w:br/>
      </w:r>
    </w:p>
    <w:p w14:paraId="74F0EB2A" w14:textId="75F6BCC6" w:rsidR="00D96491" w:rsidRPr="00D96491" w:rsidRDefault="00D96491" w:rsidP="00D96491">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Най-важните характеристики на паметта:</w:t>
      </w:r>
      <w:r w:rsidRPr="00D96491">
        <w:rPr>
          <w:rFonts w:ascii="Times New Roman" w:eastAsia="Times New Roman" w:hAnsi="Times New Roman" w:cs="Times New Roman"/>
          <w:color w:val="000000"/>
          <w:kern w:val="0"/>
          <w:sz w:val="24"/>
          <w:szCs w:val="24"/>
          <w14:ligatures w14:val="none"/>
        </w:rPr>
        <w:br/>
        <w:t>-Физически</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пакет,</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в</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който</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се произвежда;</w:t>
      </w:r>
      <w:r w:rsidRPr="00D96491">
        <w:rPr>
          <w:rFonts w:ascii="Times New Roman" w:eastAsia="Times New Roman" w:hAnsi="Times New Roman" w:cs="Times New Roman"/>
          <w:color w:val="000000"/>
          <w:kern w:val="0"/>
          <w:sz w:val="24"/>
          <w:szCs w:val="24"/>
          <w14:ligatures w14:val="none"/>
        </w:rPr>
        <w:br/>
        <w:t>- Тип използвана технология за памет;</w:t>
      </w:r>
      <w:r w:rsidRPr="00D96491">
        <w:rPr>
          <w:rFonts w:ascii="Times New Roman" w:eastAsia="Times New Roman" w:hAnsi="Times New Roman" w:cs="Times New Roman"/>
          <w:color w:val="000000"/>
          <w:kern w:val="0"/>
          <w:sz w:val="24"/>
          <w:szCs w:val="24"/>
          <w14:ligatures w14:val="none"/>
        </w:rPr>
        <w:br/>
        <w:t>- Бързина, с която работи;</w:t>
      </w:r>
      <w:r w:rsidRPr="00D96491">
        <w:rPr>
          <w:rFonts w:ascii="Times New Roman" w:eastAsia="Times New Roman" w:hAnsi="Times New Roman" w:cs="Times New Roman"/>
          <w:color w:val="000000"/>
          <w:kern w:val="0"/>
          <w:sz w:val="24"/>
          <w:szCs w:val="24"/>
          <w14:ligatures w14:val="none"/>
        </w:rPr>
        <w:br/>
        <w:t>- Дали поддържа някакъв тип корекция за грешки.</w:t>
      </w:r>
    </w:p>
    <w:p w14:paraId="6D60E913" w14:textId="77777777" w:rsidR="00D96491" w:rsidRPr="00D96491" w:rsidRDefault="00D96491" w:rsidP="00D96491">
      <w:pPr>
        <w:spacing w:line="240" w:lineRule="auto"/>
        <w:rPr>
          <w:rFonts w:ascii="Times New Roman" w:hAnsi="Times New Roman" w:cs="Times New Roman"/>
          <w:sz w:val="32"/>
          <w:szCs w:val="32"/>
          <w:lang w:val="bg-BG"/>
        </w:rPr>
      </w:pPr>
    </w:p>
    <w:p w14:paraId="092B3CC7" w14:textId="77777777" w:rsidR="00D96491" w:rsidRDefault="00D96491" w:rsidP="001D7244">
      <w:pPr>
        <w:rPr>
          <w:rFonts w:ascii="Times New Roman" w:hAnsi="Times New Roman" w:cs="Times New Roman"/>
          <w:sz w:val="24"/>
          <w:szCs w:val="24"/>
          <w:lang w:val="bg-BG"/>
        </w:rPr>
      </w:pPr>
    </w:p>
    <w:p w14:paraId="528AE9B2" w14:textId="77777777" w:rsidR="00E857FB" w:rsidRDefault="00900CF9" w:rsidP="00900CF9">
      <w:pPr>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b/>
          <w:bCs/>
          <w:color w:val="000000"/>
          <w:kern w:val="0"/>
          <w:sz w:val="28"/>
          <w:szCs w:val="28"/>
          <w14:ligatures w14:val="none"/>
        </w:rPr>
        <w:t>Оперативна памет</w:t>
      </w:r>
      <w:r w:rsidRPr="00D96491">
        <w:rPr>
          <w:rFonts w:ascii="Times New Roman" w:eastAsia="Times New Roman" w:hAnsi="Times New Roman" w:cs="Times New Roman"/>
          <w:color w:val="000000"/>
          <w:kern w:val="0"/>
          <w:sz w:val="24"/>
          <w:szCs w:val="24"/>
          <w14:ligatures w14:val="none"/>
        </w:rPr>
        <w:br/>
        <w:t>След процесора един от най-важните компоненти на всеки компютър е неговата памет. Паметта на компютъра е неговата работна област, където той временно съхранява всички файлове, които са му необходими, за да работи. Вътрешн</w:t>
      </w:r>
      <w:r>
        <w:rPr>
          <w:rFonts w:ascii="Times New Roman" w:eastAsia="Times New Roman" w:hAnsi="Times New Roman" w:cs="Times New Roman"/>
          <w:color w:val="000000"/>
          <w:kern w:val="0"/>
          <w:sz w:val="24"/>
          <w:szCs w:val="24"/>
          <w14:ligatures w14:val="none"/>
        </w:rPr>
        <w:t xml:space="preserve">ата памет се състои от RAM </w:t>
      </w:r>
      <w:r w:rsidRPr="00D96491">
        <w:rPr>
          <w:rFonts w:ascii="Times New Roman" w:eastAsia="Times New Roman" w:hAnsi="Times New Roman" w:cs="Times New Roman"/>
          <w:color w:val="000000"/>
          <w:kern w:val="0"/>
          <w:sz w:val="24"/>
          <w:szCs w:val="24"/>
          <w14:ligatures w14:val="none"/>
        </w:rPr>
        <w:t xml:space="preserve"> памет.</w:t>
      </w:r>
      <w:r>
        <w:rPr>
          <w:rFonts w:ascii="Times New Roman" w:eastAsia="Times New Roman" w:hAnsi="Times New Roman" w:cs="Times New Roman"/>
          <w:color w:val="000000"/>
          <w:kern w:val="0"/>
          <w:sz w:val="24"/>
          <w:szCs w:val="24"/>
          <w14:ligatures w14:val="none"/>
        </w:rPr>
        <w:t xml:space="preserve">   </w:t>
      </w:r>
    </w:p>
    <w:p w14:paraId="14F40ABA" w14:textId="00157735" w:rsidR="00900CF9" w:rsidRPr="0015347E" w:rsidRDefault="00900CF9" w:rsidP="00900CF9">
      <w:pPr>
        <w:rPr>
          <w:rFonts w:ascii="Times New Roman" w:hAnsi="Times New Roman" w:cs="Times New Roman"/>
          <w:sz w:val="24"/>
          <w:szCs w:val="24"/>
        </w:rPr>
      </w:pPr>
      <w:r w:rsidRPr="001A1A4F">
        <w:rPr>
          <w:rFonts w:ascii="Times New Roman" w:hAnsi="Times New Roman" w:cs="Times New Roman"/>
          <w:sz w:val="24"/>
          <w:szCs w:val="24"/>
        </w:rPr>
        <w:t xml:space="preserve">2.3 </w:t>
      </w:r>
      <w:r>
        <w:rPr>
          <w:rFonts w:ascii="Times New Roman" w:hAnsi="Times New Roman" w:cs="Times New Roman"/>
          <w:sz w:val="24"/>
          <w:szCs w:val="24"/>
          <w:lang w:val="bg-BG"/>
        </w:rPr>
        <w:t xml:space="preserve">Описание на </w:t>
      </w:r>
      <w:r w:rsidRPr="001A1A4F">
        <w:rPr>
          <w:rFonts w:ascii="Times New Roman" w:hAnsi="Times New Roman" w:cs="Times New Roman"/>
          <w:sz w:val="24"/>
          <w:szCs w:val="24"/>
          <w:lang w:val="bg-BG"/>
        </w:rPr>
        <w:t>Оперативна памет</w:t>
      </w:r>
      <w:r>
        <w:rPr>
          <w:rFonts w:ascii="Times New Roman" w:hAnsi="Times New Roman" w:cs="Times New Roman"/>
          <w:sz w:val="24"/>
          <w:szCs w:val="24"/>
          <w:lang w:val="bg-BG"/>
        </w:rPr>
        <w:t>:</w:t>
      </w:r>
      <w:r w:rsidRPr="001A1A4F">
        <w:rPr>
          <w:rFonts w:ascii="Times New Roman" w:hAnsi="Times New Roman" w:cs="Times New Roman"/>
          <w:sz w:val="24"/>
          <w:szCs w:val="24"/>
          <w:lang w:val="bg-BG"/>
        </w:rPr>
        <w:t xml:space="preserve"> </w:t>
      </w:r>
    </w:p>
    <w:p w14:paraId="51A6E37A" w14:textId="5A66AA1D" w:rsidR="00900CF9" w:rsidRPr="00D96491" w:rsidRDefault="00900CF9" w:rsidP="00900CF9">
      <w:pPr>
        <w:shd w:val="clear" w:color="auto" w:fill="FFFFFF"/>
        <w:spacing w:after="0" w:line="378" w:lineRule="atLeast"/>
        <w:rPr>
          <w:rFonts w:ascii="Times New Roman" w:eastAsia="Times New Roman" w:hAnsi="Times New Roman" w:cs="Times New Roman"/>
          <w:color w:val="000000"/>
          <w:kern w:val="0"/>
          <w:sz w:val="24"/>
          <w:szCs w:val="24"/>
          <w14:ligatures w14:val="none"/>
        </w:rPr>
      </w:pPr>
    </w:p>
    <w:p w14:paraId="0A718EF9" w14:textId="37D01E23" w:rsidR="00900CF9" w:rsidRPr="00D96491" w:rsidRDefault="00900CF9" w:rsidP="00900CF9">
      <w:pPr>
        <w:shd w:val="clear" w:color="auto" w:fill="FFFFFF"/>
        <w:spacing w:after="0" w:line="378" w:lineRule="atLeast"/>
        <w:rPr>
          <w:rFonts w:ascii="Times New Roman" w:eastAsia="Times New Roman" w:hAnsi="Times New Roman" w:cs="Times New Roman"/>
          <w:b/>
          <w:bCs/>
          <w:color w:val="000000"/>
          <w:kern w:val="0"/>
          <w:sz w:val="21"/>
          <w:szCs w:val="21"/>
          <w14:ligatures w14:val="none"/>
        </w:rPr>
      </w:pPr>
    </w:p>
    <w:tbl>
      <w:tblPr>
        <w:tblStyle w:val="TableGrid"/>
        <w:tblpPr w:leftFromText="141" w:rightFromText="141" w:vertAnchor="text" w:horzAnchor="margin" w:tblpY="-3158"/>
        <w:tblW w:w="8957" w:type="dxa"/>
        <w:tblInd w:w="0" w:type="dxa"/>
        <w:tblLook w:val="04A0" w:firstRow="1" w:lastRow="0" w:firstColumn="1" w:lastColumn="0" w:noHBand="0" w:noVBand="1"/>
      </w:tblPr>
      <w:tblGrid>
        <w:gridCol w:w="4478"/>
        <w:gridCol w:w="4479"/>
      </w:tblGrid>
      <w:tr w:rsidR="00E857FB" w14:paraId="665FBCEA" w14:textId="77777777" w:rsidTr="00E857FB">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1DC957D"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E857FB" w14:paraId="78B5ACE5"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01DF5B6A"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70C2B564"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Corsair Vengeance</w:t>
            </w:r>
          </w:p>
        </w:tc>
      </w:tr>
      <w:tr w:rsidR="00E857FB" w14:paraId="272A7EA0"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CB6CFCA"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rPr>
              <w:t>Ф</w:t>
            </w:r>
            <w:r w:rsidRPr="0015347E">
              <w:rPr>
                <w:rFonts w:ascii="Times New Roman" w:hAnsi="Times New Roman" w:cs="Times New Roman"/>
                <w:sz w:val="28"/>
                <w:szCs w:val="28"/>
                <w:lang w:val="en-US"/>
              </w:rPr>
              <w:t>ормат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3C4E694D"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DIMM</w:t>
            </w:r>
          </w:p>
        </w:tc>
      </w:tr>
      <w:tr w:rsidR="00E857FB" w14:paraId="17C9CC17"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244876D3" w14:textId="77777777" w:rsidR="00E857FB" w:rsidRPr="0015347E" w:rsidRDefault="00E857FB" w:rsidP="00E857FB">
            <w:pPr>
              <w:tabs>
                <w:tab w:val="left" w:pos="2895"/>
              </w:tabs>
              <w:jc w:val="center"/>
              <w:rPr>
                <w:rFonts w:ascii="Times New Roman" w:hAnsi="Times New Roman" w:cs="Times New Roman"/>
                <w:sz w:val="28"/>
                <w:szCs w:val="28"/>
              </w:rPr>
            </w:pPr>
            <w:r>
              <w:rPr>
                <w:rFonts w:ascii="Times New Roman" w:hAnsi="Times New Roman" w:cs="Times New Roman"/>
                <w:sz w:val="28"/>
                <w:szCs w:val="28"/>
              </w:rPr>
              <w:t>Вид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B03470F"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lang w:val="en-US"/>
              </w:rPr>
              <w:t>DDR4</w:t>
            </w:r>
          </w:p>
        </w:tc>
      </w:tr>
      <w:tr w:rsidR="00E857FB" w:rsidRPr="00030FC6" w14:paraId="7F2D4F8C" w14:textId="77777777" w:rsidTr="00E857FB">
        <w:trPr>
          <w:trHeight w:val="421"/>
        </w:trPr>
        <w:tc>
          <w:tcPr>
            <w:tcW w:w="4478" w:type="dxa"/>
            <w:tcBorders>
              <w:top w:val="single" w:sz="4" w:space="0" w:color="auto"/>
              <w:left w:val="single" w:sz="4" w:space="0" w:color="auto"/>
              <w:bottom w:val="single" w:sz="4" w:space="0" w:color="auto"/>
              <w:right w:val="single" w:sz="4" w:space="0" w:color="auto"/>
            </w:tcBorders>
            <w:hideMark/>
          </w:tcPr>
          <w:p w14:paraId="33A74654"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Скорост</w:t>
            </w:r>
          </w:p>
        </w:tc>
        <w:tc>
          <w:tcPr>
            <w:tcW w:w="4479" w:type="dxa"/>
            <w:tcBorders>
              <w:top w:val="single" w:sz="4" w:space="0" w:color="auto"/>
              <w:left w:val="single" w:sz="4" w:space="0" w:color="auto"/>
              <w:bottom w:val="single" w:sz="4" w:space="0" w:color="auto"/>
              <w:right w:val="single" w:sz="4" w:space="0" w:color="auto"/>
            </w:tcBorders>
            <w:hideMark/>
          </w:tcPr>
          <w:p w14:paraId="3341D24B" w14:textId="77777777" w:rsidR="00E857FB" w:rsidRPr="00030FC6"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3200MHz</w:t>
            </w:r>
          </w:p>
        </w:tc>
      </w:tr>
      <w:tr w:rsidR="00E857FB" w:rsidRPr="00030FC6" w14:paraId="4F4A0195"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0851B8EE"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Волтаж</w:t>
            </w:r>
          </w:p>
        </w:tc>
        <w:tc>
          <w:tcPr>
            <w:tcW w:w="4479" w:type="dxa"/>
            <w:tcBorders>
              <w:top w:val="single" w:sz="4" w:space="0" w:color="auto"/>
              <w:left w:val="single" w:sz="4" w:space="0" w:color="auto"/>
              <w:bottom w:val="single" w:sz="4" w:space="0" w:color="auto"/>
              <w:right w:val="single" w:sz="4" w:space="0" w:color="auto"/>
            </w:tcBorders>
            <w:hideMark/>
          </w:tcPr>
          <w:p w14:paraId="42303ABB" w14:textId="77777777" w:rsidR="00E857FB" w:rsidRPr="00030FC6"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1.35V</w:t>
            </w:r>
          </w:p>
        </w:tc>
      </w:tr>
      <w:tr w:rsidR="00E857FB" w14:paraId="6D99BF40" w14:textId="77777777" w:rsidTr="00E857FB">
        <w:trPr>
          <w:trHeight w:val="215"/>
        </w:trPr>
        <w:tc>
          <w:tcPr>
            <w:tcW w:w="4478" w:type="dxa"/>
            <w:tcBorders>
              <w:top w:val="single" w:sz="4" w:space="0" w:color="auto"/>
              <w:left w:val="single" w:sz="4" w:space="0" w:color="auto"/>
              <w:bottom w:val="single" w:sz="4" w:space="0" w:color="auto"/>
              <w:right w:val="single" w:sz="4" w:space="0" w:color="auto"/>
            </w:tcBorders>
            <w:hideMark/>
          </w:tcPr>
          <w:p w14:paraId="652B8F50"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Латентност</w:t>
            </w:r>
          </w:p>
        </w:tc>
        <w:tc>
          <w:tcPr>
            <w:tcW w:w="4479" w:type="dxa"/>
            <w:tcBorders>
              <w:top w:val="single" w:sz="4" w:space="0" w:color="auto"/>
              <w:left w:val="single" w:sz="4" w:space="0" w:color="auto"/>
              <w:bottom w:val="single" w:sz="4" w:space="0" w:color="auto"/>
              <w:right w:val="single" w:sz="4" w:space="0" w:color="auto"/>
            </w:tcBorders>
            <w:hideMark/>
          </w:tcPr>
          <w:p w14:paraId="5325D644"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15-15-15-36</w:t>
            </w:r>
          </w:p>
        </w:tc>
      </w:tr>
      <w:tr w:rsidR="00E857FB" w:rsidRPr="00030FC6" w14:paraId="547AA4EA"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3E4ADE34" w14:textId="77777777" w:rsidR="00E857FB" w:rsidRPr="00030FC6" w:rsidRDefault="00E857FB" w:rsidP="00E857FB">
            <w:pPr>
              <w:jc w:val="center"/>
              <w:rPr>
                <w:rFonts w:ascii="Times New Roman" w:hAnsi="Times New Roman" w:cs="Times New Roman"/>
                <w:sz w:val="28"/>
                <w:szCs w:val="28"/>
                <w:lang w:val="en-US"/>
              </w:rPr>
            </w:pPr>
            <w:r w:rsidRPr="0015347E">
              <w:rPr>
                <w:rFonts w:ascii="Times New Roman" w:hAnsi="Times New Roman" w:cs="Times New Roman"/>
                <w:sz w:val="28"/>
                <w:szCs w:val="28"/>
                <w:lang w:val="en-US"/>
              </w:rPr>
              <w:t>профил на изпълнение</w:t>
            </w:r>
          </w:p>
        </w:tc>
        <w:tc>
          <w:tcPr>
            <w:tcW w:w="4479" w:type="dxa"/>
            <w:tcBorders>
              <w:top w:val="single" w:sz="4" w:space="0" w:color="auto"/>
              <w:left w:val="single" w:sz="4" w:space="0" w:color="auto"/>
              <w:bottom w:val="single" w:sz="4" w:space="0" w:color="auto"/>
              <w:right w:val="single" w:sz="4" w:space="0" w:color="auto"/>
            </w:tcBorders>
            <w:hideMark/>
          </w:tcPr>
          <w:p w14:paraId="593B56B8" w14:textId="77777777" w:rsidR="00E857FB" w:rsidRPr="00030FC6"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XMP 2.0</w:t>
            </w:r>
          </w:p>
        </w:tc>
      </w:tr>
    </w:tbl>
    <w:p w14:paraId="45B31EBE" w14:textId="4620FD48" w:rsidR="00FF003B" w:rsidRDefault="00900CF9"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97152" behindDoc="0" locked="0" layoutInCell="1" allowOverlap="1" wp14:anchorId="5D0E2AE9" wp14:editId="49E4DB26">
            <wp:simplePos x="0" y="0"/>
            <wp:positionH relativeFrom="margin">
              <wp:align>left</wp:align>
            </wp:positionH>
            <wp:positionV relativeFrom="paragraph">
              <wp:posOffset>2430048</wp:posOffset>
            </wp:positionV>
            <wp:extent cx="1897693" cy="1897693"/>
            <wp:effectExtent l="0" t="0" r="7620" b="7620"/>
            <wp:wrapNone/>
            <wp:docPr id="1" name="Картина 4" descr="Corsair Vengeance LPX 2 x 8gb 3200mhz low profile ram, Computers &amp; Tech,  Parts &amp; Accessories, Other Accessories on Carou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sair Vengeance LPX 2 x 8gb 3200mhz low profile ram, Computers &amp; Tech,  Parts &amp; Accessories, Other Accessories on Carouse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7693" cy="18976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491">
        <w:rPr>
          <w:rFonts w:ascii="Times New Roman" w:hAnsi="Times New Roman" w:cs="Times New Roman"/>
          <w:sz w:val="24"/>
          <w:szCs w:val="24"/>
          <w:lang w:val="bg-BG"/>
        </w:rPr>
        <w:br w:type="page"/>
      </w:r>
    </w:p>
    <w:p w14:paraId="6B745992" w14:textId="0BAA9336" w:rsidR="00912702" w:rsidRPr="0015347E" w:rsidRDefault="00912702" w:rsidP="001D7244">
      <w:pPr>
        <w:rPr>
          <w:rFonts w:ascii="Times New Roman" w:hAnsi="Times New Roman" w:cs="Times New Roman"/>
          <w:sz w:val="24"/>
          <w:szCs w:val="24"/>
        </w:rPr>
      </w:pPr>
      <w:r w:rsidRPr="001A1A4F">
        <w:rPr>
          <w:rFonts w:ascii="Times New Roman" w:hAnsi="Times New Roman" w:cs="Times New Roman"/>
          <w:sz w:val="24"/>
          <w:szCs w:val="24"/>
          <w:lang w:val="bg-BG"/>
        </w:rPr>
        <w:lastRenderedPageBreak/>
        <w:t>2.</w:t>
      </w:r>
      <w:r w:rsidR="00FA18B2" w:rsidRPr="001A1A4F">
        <w:rPr>
          <w:rFonts w:ascii="Times New Roman" w:hAnsi="Times New Roman" w:cs="Times New Roman"/>
          <w:sz w:val="24"/>
          <w:szCs w:val="24"/>
        </w:rPr>
        <w:t>4</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Описание</w:t>
      </w:r>
      <w:r w:rsidR="001240B2">
        <w:rPr>
          <w:rFonts w:ascii="Times New Roman" w:hAnsi="Times New Roman" w:cs="Times New Roman"/>
          <w:sz w:val="24"/>
          <w:szCs w:val="24"/>
          <w:lang w:val="bg-BG"/>
        </w:rPr>
        <w:t xml:space="preserve"> на </w:t>
      </w:r>
      <w:r w:rsidRPr="001A1A4F">
        <w:rPr>
          <w:rFonts w:ascii="Times New Roman" w:hAnsi="Times New Roman" w:cs="Times New Roman"/>
          <w:sz w:val="24"/>
          <w:szCs w:val="24"/>
          <w:lang w:val="bg-BG"/>
        </w:rPr>
        <w:t xml:space="preserve">Видео Карта: </w:t>
      </w:r>
    </w:p>
    <w:tbl>
      <w:tblPr>
        <w:tblStyle w:val="TableGrid"/>
        <w:tblW w:w="8957" w:type="dxa"/>
        <w:tblInd w:w="360" w:type="dxa"/>
        <w:tblLook w:val="04A0" w:firstRow="1" w:lastRow="0" w:firstColumn="1" w:lastColumn="0" w:noHBand="0" w:noVBand="1"/>
      </w:tblPr>
      <w:tblGrid>
        <w:gridCol w:w="4478"/>
        <w:gridCol w:w="4479"/>
      </w:tblGrid>
      <w:tr w:rsidR="0015347E" w14:paraId="38CB677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0BAAF6D1" w14:textId="2CF85D49" w:rsidR="0015347E" w:rsidRDefault="0015347E"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15347E" w14:paraId="4BCC8FA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E4C711B" w14:textId="04050E45" w:rsidR="0015347E" w:rsidRDefault="00FF003B" w:rsidP="00FF003B">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059BF9D8" w14:textId="17600F80" w:rsidR="0015347E" w:rsidRP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GIGABYTE</w:t>
            </w:r>
          </w:p>
        </w:tc>
      </w:tr>
      <w:tr w:rsidR="0015347E" w14:paraId="2AA345D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1AF3497" w14:textId="51FA199C" w:rsidR="0015347E" w:rsidRPr="00FF003B" w:rsidRDefault="00FF003B"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39812633" w14:textId="7B48DE90" w:rsid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GeForce RTX 3070</w:t>
            </w:r>
          </w:p>
        </w:tc>
      </w:tr>
      <w:tr w:rsidR="0015347E" w14:paraId="3802E43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BB8613" w14:textId="2BD7F5E0"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Шина</w:t>
            </w:r>
          </w:p>
        </w:tc>
        <w:tc>
          <w:tcPr>
            <w:tcW w:w="4479" w:type="dxa"/>
            <w:tcBorders>
              <w:top w:val="single" w:sz="4" w:space="0" w:color="auto"/>
              <w:left w:val="single" w:sz="4" w:space="0" w:color="auto"/>
              <w:bottom w:val="single" w:sz="4" w:space="0" w:color="auto"/>
              <w:right w:val="single" w:sz="4" w:space="0" w:color="auto"/>
            </w:tcBorders>
            <w:hideMark/>
          </w:tcPr>
          <w:p w14:paraId="3913647D" w14:textId="211B15E3" w:rsidR="0015347E"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256-bit</w:t>
            </w:r>
          </w:p>
        </w:tc>
      </w:tr>
      <w:tr w:rsidR="0015347E" w:rsidRPr="00030FC6" w14:paraId="173CCC45"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61FA7696" w14:textId="421AC48A"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Обем на памет</w:t>
            </w:r>
          </w:p>
        </w:tc>
        <w:tc>
          <w:tcPr>
            <w:tcW w:w="4479" w:type="dxa"/>
            <w:tcBorders>
              <w:top w:val="single" w:sz="4" w:space="0" w:color="auto"/>
              <w:left w:val="single" w:sz="4" w:space="0" w:color="auto"/>
              <w:bottom w:val="single" w:sz="4" w:space="0" w:color="auto"/>
              <w:right w:val="single" w:sz="4" w:space="0" w:color="auto"/>
            </w:tcBorders>
            <w:hideMark/>
          </w:tcPr>
          <w:p w14:paraId="60A43973" w14:textId="255C8847" w:rsidR="0015347E"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rPr>
              <w:t>8192</w:t>
            </w:r>
            <w:r>
              <w:rPr>
                <w:rFonts w:ascii="Times New Roman" w:hAnsi="Times New Roman" w:cs="Times New Roman"/>
                <w:sz w:val="28"/>
                <w:szCs w:val="28"/>
                <w:lang w:val="en-US"/>
              </w:rPr>
              <w:t>MB</w:t>
            </w:r>
          </w:p>
        </w:tc>
      </w:tr>
      <w:tr w:rsidR="0015347E" w:rsidRPr="00030FC6" w14:paraId="7971852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2751E3A" w14:textId="5054B2B6"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Тип на памет</w:t>
            </w:r>
          </w:p>
        </w:tc>
        <w:tc>
          <w:tcPr>
            <w:tcW w:w="4479" w:type="dxa"/>
            <w:tcBorders>
              <w:top w:val="single" w:sz="4" w:space="0" w:color="auto"/>
              <w:left w:val="single" w:sz="4" w:space="0" w:color="auto"/>
              <w:bottom w:val="single" w:sz="4" w:space="0" w:color="auto"/>
              <w:right w:val="single" w:sz="4" w:space="0" w:color="auto"/>
            </w:tcBorders>
            <w:hideMark/>
          </w:tcPr>
          <w:p w14:paraId="32156286" w14:textId="25AF791F" w:rsidR="0015347E" w:rsidRPr="00030FC6"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GDDR6</w:t>
            </w:r>
          </w:p>
        </w:tc>
      </w:tr>
      <w:tr w:rsidR="0015347E" w14:paraId="154494F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0DCDD0" w14:textId="660B0FB6" w:rsidR="0015347E" w:rsidRDefault="00FF003B" w:rsidP="00FF003B">
            <w:pPr>
              <w:tabs>
                <w:tab w:val="left" w:pos="3270"/>
              </w:tabs>
              <w:jc w:val="center"/>
              <w:rPr>
                <w:rFonts w:ascii="Times New Roman" w:hAnsi="Times New Roman" w:cs="Times New Roman"/>
                <w:sz w:val="28"/>
                <w:szCs w:val="28"/>
              </w:rPr>
            </w:pPr>
            <w:r>
              <w:rPr>
                <w:rFonts w:ascii="Times New Roman" w:hAnsi="Times New Roman" w:cs="Times New Roman"/>
                <w:sz w:val="28"/>
                <w:szCs w:val="28"/>
              </w:rPr>
              <w:t>Основна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139D514C" w14:textId="08750509"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1815 MHz</w:t>
            </w:r>
          </w:p>
        </w:tc>
      </w:tr>
      <w:tr w:rsidR="0015347E" w14:paraId="13E97DA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312D492" w14:textId="3DACCA3F"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Тактова честота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471918D" w14:textId="168950BE"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14000 </w:t>
            </w:r>
            <w:r>
              <w:rPr>
                <w:rFonts w:ascii="Times New Roman" w:hAnsi="Times New Roman" w:cs="Times New Roman"/>
                <w:sz w:val="28"/>
                <w:szCs w:val="28"/>
                <w:lang w:val="en-US"/>
              </w:rPr>
              <w:t>MHz</w:t>
            </w:r>
          </w:p>
        </w:tc>
      </w:tr>
      <w:tr w:rsidR="0015347E" w:rsidRPr="00030FC6" w14:paraId="70293C7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F865FAC" w14:textId="320B93A5" w:rsidR="0015347E" w:rsidRPr="00030FC6" w:rsidRDefault="00FF003B" w:rsidP="00FF003B">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“CUDA” </w:t>
            </w:r>
            <w:r>
              <w:rPr>
                <w:rFonts w:ascii="Times New Roman" w:hAnsi="Times New Roman" w:cs="Times New Roman"/>
                <w:sz w:val="28"/>
                <w:szCs w:val="28"/>
              </w:rPr>
              <w:t>ядра</w:t>
            </w:r>
          </w:p>
        </w:tc>
        <w:tc>
          <w:tcPr>
            <w:tcW w:w="4479" w:type="dxa"/>
            <w:tcBorders>
              <w:top w:val="single" w:sz="4" w:space="0" w:color="auto"/>
              <w:left w:val="single" w:sz="4" w:space="0" w:color="auto"/>
              <w:bottom w:val="single" w:sz="4" w:space="0" w:color="auto"/>
              <w:right w:val="single" w:sz="4" w:space="0" w:color="auto"/>
            </w:tcBorders>
            <w:hideMark/>
          </w:tcPr>
          <w:p w14:paraId="61114FA4" w14:textId="51C92B97" w:rsidR="0015347E" w:rsidRPr="00030FC6"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5888</w:t>
            </w:r>
          </w:p>
        </w:tc>
      </w:tr>
      <w:tr w:rsidR="0015347E" w:rsidRPr="00030FC6" w14:paraId="35FCA19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D832556" w14:textId="77777777"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Конектори</w:t>
            </w:r>
          </w:p>
          <w:p w14:paraId="79008A2C" w14:textId="648FF058" w:rsidR="00FF003B" w:rsidRPr="00FF003B" w:rsidRDefault="00FF003B" w:rsidP="00E560C0">
            <w:pPr>
              <w:jc w:val="center"/>
              <w:rPr>
                <w:rFonts w:ascii="Times New Roman" w:hAnsi="Times New Roman" w:cs="Times New Roman"/>
                <w:sz w:val="28"/>
                <w:szCs w:val="28"/>
              </w:rPr>
            </w:pPr>
          </w:p>
        </w:tc>
        <w:tc>
          <w:tcPr>
            <w:tcW w:w="4479" w:type="dxa"/>
            <w:tcBorders>
              <w:top w:val="single" w:sz="4" w:space="0" w:color="auto"/>
              <w:left w:val="single" w:sz="4" w:space="0" w:color="auto"/>
              <w:bottom w:val="single" w:sz="4" w:space="0" w:color="auto"/>
              <w:right w:val="single" w:sz="4" w:space="0" w:color="auto"/>
            </w:tcBorders>
            <w:hideMark/>
          </w:tcPr>
          <w:p w14:paraId="0E582976" w14:textId="353401D6" w:rsid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1x HDMI 2.1</w:t>
            </w:r>
          </w:p>
          <w:p w14:paraId="6D07948A" w14:textId="169FF1AD" w:rsid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3x DisplayPort 1.4a</w:t>
            </w:r>
          </w:p>
          <w:p w14:paraId="24C1B2FF" w14:textId="4A3F0834" w:rsidR="00FF003B" w:rsidRPr="00030FC6" w:rsidRDefault="00FF003B" w:rsidP="00E560C0">
            <w:pPr>
              <w:jc w:val="center"/>
              <w:rPr>
                <w:rFonts w:ascii="Times New Roman" w:hAnsi="Times New Roman" w:cs="Times New Roman"/>
                <w:sz w:val="28"/>
                <w:szCs w:val="28"/>
                <w:lang w:val="en-US"/>
              </w:rPr>
            </w:pPr>
          </w:p>
        </w:tc>
      </w:tr>
      <w:tr w:rsidR="0015347E" w:rsidRPr="00030FC6" w14:paraId="79622CA9"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37D056EE" w14:textId="46489837" w:rsidR="0015347E" w:rsidRPr="00FF003B" w:rsidRDefault="00FF003B" w:rsidP="00FF003B">
            <w:pPr>
              <w:tabs>
                <w:tab w:val="left" w:pos="1665"/>
              </w:tabs>
              <w:jc w:val="center"/>
              <w:rPr>
                <w:rFonts w:ascii="Times New Roman" w:hAnsi="Times New Roman" w:cs="Times New Roman"/>
                <w:sz w:val="28"/>
                <w:szCs w:val="28"/>
              </w:rPr>
            </w:pPr>
            <w:r w:rsidRPr="00FF003B">
              <w:rPr>
                <w:rFonts w:ascii="Times New Roman" w:hAnsi="Times New Roman" w:cs="Times New Roman"/>
                <w:sz w:val="28"/>
                <w:szCs w:val="28"/>
              </w:rPr>
              <w:t>консумация на електроенергия</w:t>
            </w:r>
          </w:p>
        </w:tc>
        <w:tc>
          <w:tcPr>
            <w:tcW w:w="4479" w:type="dxa"/>
            <w:tcBorders>
              <w:top w:val="single" w:sz="4" w:space="0" w:color="auto"/>
              <w:left w:val="single" w:sz="4" w:space="0" w:color="auto"/>
              <w:bottom w:val="single" w:sz="4" w:space="0" w:color="auto"/>
              <w:right w:val="single" w:sz="4" w:space="0" w:color="auto"/>
            </w:tcBorders>
          </w:tcPr>
          <w:p w14:paraId="4EA3B4F6" w14:textId="3CB75369"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rPr>
              <w:t>220</w:t>
            </w:r>
            <w:r>
              <w:rPr>
                <w:rFonts w:ascii="Times New Roman" w:hAnsi="Times New Roman" w:cs="Times New Roman"/>
                <w:sz w:val="28"/>
                <w:szCs w:val="28"/>
                <w:lang w:val="en-US"/>
              </w:rPr>
              <w:t xml:space="preserve">W </w:t>
            </w:r>
          </w:p>
        </w:tc>
      </w:tr>
    </w:tbl>
    <w:p w14:paraId="35B87A3B" w14:textId="31E56AB1" w:rsidR="00744EC8" w:rsidRPr="001A1A4F" w:rsidRDefault="00305D17" w:rsidP="001D7244">
      <w:pPr>
        <w:rPr>
          <w:rFonts w:ascii="Times New Roman" w:hAnsi="Times New Roman" w:cs="Times New Roman"/>
          <w:sz w:val="24"/>
          <w:szCs w:val="24"/>
          <w:lang w:val="bg-BG"/>
        </w:rPr>
      </w:pPr>
      <w:r>
        <w:rPr>
          <w:noProof/>
          <w:lang w:val="bg-BG" w:eastAsia="bg-BG"/>
        </w:rPr>
        <w:drawing>
          <wp:anchor distT="0" distB="0" distL="114300" distR="114300" simplePos="0" relativeHeight="251693056" behindDoc="0" locked="0" layoutInCell="1" allowOverlap="1" wp14:anchorId="75E24199" wp14:editId="73F13356">
            <wp:simplePos x="0" y="0"/>
            <wp:positionH relativeFrom="margin">
              <wp:posOffset>-658396</wp:posOffset>
            </wp:positionH>
            <wp:positionV relativeFrom="paragraph">
              <wp:posOffset>264811</wp:posOffset>
            </wp:positionV>
            <wp:extent cx="7296589" cy="4103421"/>
            <wp:effectExtent l="0" t="0" r="0" b="0"/>
            <wp:wrapNone/>
            <wp:docPr id="451212376" name="Картина 1" descr="Gigabyte RTX 3070 Gaming OC Revie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gabyte RTX 3070 Gaming OC Review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589" cy="41034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8661B" w14:textId="5080886A" w:rsidR="00744EC8" w:rsidRPr="001A1A4F" w:rsidRDefault="00744EC8" w:rsidP="001D7244">
      <w:pPr>
        <w:rPr>
          <w:rFonts w:ascii="Times New Roman" w:hAnsi="Times New Roman" w:cs="Times New Roman"/>
          <w:sz w:val="24"/>
          <w:szCs w:val="24"/>
          <w:lang w:val="bg-BG"/>
        </w:rPr>
      </w:pPr>
    </w:p>
    <w:p w14:paraId="097C0779" w14:textId="4E8B298D" w:rsidR="00744EC8" w:rsidRPr="001A1A4F" w:rsidRDefault="00744EC8" w:rsidP="001D7244">
      <w:pPr>
        <w:rPr>
          <w:rFonts w:ascii="Times New Roman" w:hAnsi="Times New Roman" w:cs="Times New Roman"/>
          <w:sz w:val="24"/>
          <w:szCs w:val="24"/>
          <w:lang w:val="bg-BG"/>
        </w:rPr>
      </w:pPr>
    </w:p>
    <w:p w14:paraId="459252F6" w14:textId="277A7BF1" w:rsidR="00744EC8" w:rsidRPr="001A1A4F" w:rsidRDefault="00744EC8" w:rsidP="001D7244">
      <w:pPr>
        <w:rPr>
          <w:rFonts w:ascii="Times New Roman" w:hAnsi="Times New Roman" w:cs="Times New Roman"/>
          <w:sz w:val="24"/>
          <w:szCs w:val="24"/>
          <w:lang w:val="bg-BG"/>
        </w:rPr>
      </w:pPr>
    </w:p>
    <w:p w14:paraId="327E1722" w14:textId="7C214345" w:rsidR="00744EC8" w:rsidRPr="001A1A4F" w:rsidRDefault="00744EC8" w:rsidP="001D7244">
      <w:pPr>
        <w:rPr>
          <w:rFonts w:ascii="Times New Roman" w:hAnsi="Times New Roman" w:cs="Times New Roman"/>
          <w:sz w:val="24"/>
          <w:szCs w:val="24"/>
          <w:lang w:val="bg-BG"/>
        </w:rPr>
      </w:pPr>
    </w:p>
    <w:p w14:paraId="7DAE776C" w14:textId="38D84C2A" w:rsidR="00744EC8" w:rsidRPr="001A1A4F" w:rsidRDefault="00744EC8" w:rsidP="001D7244">
      <w:pPr>
        <w:rPr>
          <w:rFonts w:ascii="Times New Roman" w:hAnsi="Times New Roman" w:cs="Times New Roman"/>
          <w:sz w:val="24"/>
          <w:szCs w:val="24"/>
          <w:lang w:val="bg-BG"/>
        </w:rPr>
      </w:pPr>
    </w:p>
    <w:p w14:paraId="0B0744CA" w14:textId="2773CFA1" w:rsidR="00744EC8" w:rsidRPr="001A1A4F" w:rsidRDefault="00744EC8" w:rsidP="001D7244">
      <w:pPr>
        <w:rPr>
          <w:rFonts w:ascii="Times New Roman" w:hAnsi="Times New Roman" w:cs="Times New Roman"/>
          <w:sz w:val="24"/>
          <w:szCs w:val="24"/>
          <w:lang w:val="bg-BG"/>
        </w:rPr>
      </w:pPr>
    </w:p>
    <w:p w14:paraId="1AB37A6B" w14:textId="01EE0650" w:rsidR="00744EC8" w:rsidRPr="001A1A4F" w:rsidRDefault="00744EC8" w:rsidP="001D7244">
      <w:pPr>
        <w:rPr>
          <w:rFonts w:ascii="Times New Roman" w:hAnsi="Times New Roman" w:cs="Times New Roman"/>
          <w:sz w:val="24"/>
          <w:szCs w:val="24"/>
          <w:lang w:val="bg-BG"/>
        </w:rPr>
      </w:pPr>
    </w:p>
    <w:p w14:paraId="38100B41" w14:textId="57CF6F6E" w:rsidR="00744EC8" w:rsidRPr="001A1A4F" w:rsidRDefault="00744EC8" w:rsidP="001D7244">
      <w:pPr>
        <w:rPr>
          <w:rFonts w:ascii="Times New Roman" w:hAnsi="Times New Roman" w:cs="Times New Roman"/>
          <w:sz w:val="24"/>
          <w:szCs w:val="24"/>
          <w:lang w:val="bg-BG"/>
        </w:rPr>
      </w:pPr>
    </w:p>
    <w:p w14:paraId="5B16589C" w14:textId="373C3296" w:rsidR="00744EC8" w:rsidRPr="001A1A4F" w:rsidRDefault="00744EC8" w:rsidP="001D7244">
      <w:pPr>
        <w:rPr>
          <w:rFonts w:ascii="Times New Roman" w:hAnsi="Times New Roman" w:cs="Times New Roman"/>
          <w:sz w:val="24"/>
          <w:szCs w:val="24"/>
          <w:lang w:val="bg-BG"/>
        </w:rPr>
      </w:pPr>
    </w:p>
    <w:p w14:paraId="04A4CF0A" w14:textId="00082BAC" w:rsidR="00744EC8" w:rsidRPr="001A1A4F" w:rsidRDefault="00744EC8" w:rsidP="001D7244">
      <w:pPr>
        <w:rPr>
          <w:rFonts w:ascii="Times New Roman" w:hAnsi="Times New Roman" w:cs="Times New Roman"/>
          <w:sz w:val="24"/>
          <w:szCs w:val="24"/>
          <w:lang w:val="bg-BG"/>
        </w:rPr>
      </w:pPr>
    </w:p>
    <w:p w14:paraId="4F021D75" w14:textId="0E75CFCA" w:rsidR="00744EC8" w:rsidRPr="001A1A4F" w:rsidRDefault="00744EC8" w:rsidP="001D7244">
      <w:pPr>
        <w:rPr>
          <w:rFonts w:ascii="Times New Roman" w:hAnsi="Times New Roman" w:cs="Times New Roman"/>
          <w:sz w:val="24"/>
          <w:szCs w:val="24"/>
          <w:lang w:val="bg-BG"/>
        </w:rPr>
      </w:pPr>
    </w:p>
    <w:p w14:paraId="322EC73D" w14:textId="1153F91A" w:rsidR="00744EC8" w:rsidRPr="001A1A4F" w:rsidRDefault="00744EC8" w:rsidP="001D7244">
      <w:pPr>
        <w:rPr>
          <w:rFonts w:ascii="Times New Roman" w:hAnsi="Times New Roman" w:cs="Times New Roman"/>
          <w:sz w:val="24"/>
          <w:szCs w:val="24"/>
          <w:lang w:val="bg-BG"/>
        </w:rPr>
      </w:pPr>
    </w:p>
    <w:p w14:paraId="1B5299FB" w14:textId="77777777" w:rsidR="00744EC8" w:rsidRPr="001A1A4F" w:rsidRDefault="00744EC8" w:rsidP="001D7244">
      <w:pPr>
        <w:rPr>
          <w:rFonts w:ascii="Times New Roman" w:hAnsi="Times New Roman" w:cs="Times New Roman"/>
          <w:sz w:val="24"/>
          <w:szCs w:val="24"/>
          <w:lang w:val="bg-BG"/>
        </w:rPr>
      </w:pPr>
    </w:p>
    <w:p w14:paraId="0BEB2140" w14:textId="77777777" w:rsidR="00744EC8" w:rsidRPr="001A1A4F" w:rsidRDefault="00744EC8" w:rsidP="001D7244">
      <w:pPr>
        <w:rPr>
          <w:rFonts w:ascii="Times New Roman" w:hAnsi="Times New Roman" w:cs="Times New Roman"/>
          <w:sz w:val="24"/>
          <w:szCs w:val="24"/>
          <w:lang w:val="bg-BG"/>
        </w:rPr>
      </w:pPr>
    </w:p>
    <w:p w14:paraId="7BE84645" w14:textId="77777777" w:rsidR="00633992" w:rsidRDefault="00633992" w:rsidP="00633992">
      <w:pPr>
        <w:rPr>
          <w:rFonts w:ascii="Helvetica" w:hAnsi="Helvetica"/>
          <w:color w:val="333333"/>
          <w:sz w:val="45"/>
          <w:szCs w:val="45"/>
        </w:rPr>
      </w:pPr>
    </w:p>
    <w:p w14:paraId="7C5240C3" w14:textId="77777777" w:rsidR="008728DE" w:rsidRDefault="008728DE" w:rsidP="00633992">
      <w:pPr>
        <w:jc w:val="both"/>
        <w:rPr>
          <w:rFonts w:ascii="Times New Roman" w:hAnsi="Times New Roman" w:cs="Times New Roman"/>
          <w:b/>
          <w:bCs/>
          <w:sz w:val="28"/>
          <w:szCs w:val="28"/>
          <w:lang w:val="bg-BG"/>
        </w:rPr>
      </w:pPr>
    </w:p>
    <w:p w14:paraId="500664B0" w14:textId="77777777" w:rsidR="008728DE" w:rsidRDefault="008728DE" w:rsidP="00633992">
      <w:pPr>
        <w:jc w:val="both"/>
        <w:rPr>
          <w:rFonts w:ascii="Times New Roman" w:hAnsi="Times New Roman" w:cs="Times New Roman"/>
          <w:b/>
          <w:bCs/>
          <w:sz w:val="28"/>
          <w:szCs w:val="28"/>
          <w:lang w:val="bg-BG"/>
        </w:rPr>
      </w:pPr>
    </w:p>
    <w:p w14:paraId="115BF044" w14:textId="7A8B609D"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Каква е видеокартата</w:t>
      </w:r>
    </w:p>
    <w:p w14:paraId="430B3552" w14:textId="31BAC010"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Дискретни адаптери за графики се представят под формата на печатна платка, която се поставя в съответния слот за разширение. Всички компоненти на видео адаптера са разположени на самата платка в определен ред. Нека разгледаме по-отблизо всички компоненти.</w:t>
      </w:r>
    </w:p>
    <w:p w14:paraId="623F8EAF" w14:textId="46FA9EC9" w:rsidR="00633992" w:rsidRPr="00633992" w:rsidRDefault="00900CF9" w:rsidP="00633992">
      <w:pPr>
        <w:jc w:val="both"/>
        <w:rPr>
          <w:rFonts w:ascii="Times New Roman" w:hAnsi="Times New Roman" w:cs="Times New Roman"/>
          <w:b/>
          <w:bCs/>
          <w:sz w:val="28"/>
          <w:szCs w:val="28"/>
        </w:rPr>
      </w:pPr>
      <w:r>
        <w:rPr>
          <w:rFonts w:ascii="Times New Roman" w:hAnsi="Times New Roman" w:cs="Times New Roman"/>
          <w:b/>
          <w:bCs/>
          <w:sz w:val="28"/>
          <w:szCs w:val="28"/>
        </w:rPr>
        <w:t xml:space="preserve">Elementi - </w:t>
      </w:r>
      <w:r w:rsidR="00633992" w:rsidRPr="00633992">
        <w:rPr>
          <w:rFonts w:ascii="Times New Roman" w:hAnsi="Times New Roman" w:cs="Times New Roman"/>
          <w:b/>
          <w:bCs/>
          <w:sz w:val="28"/>
          <w:szCs w:val="28"/>
          <w:lang w:val="bg-BG"/>
        </w:rPr>
        <w:t>Графичен процесор</w:t>
      </w:r>
      <w:r w:rsidR="00633992">
        <w:rPr>
          <w:rFonts w:ascii="Times New Roman" w:hAnsi="Times New Roman" w:cs="Times New Roman"/>
          <w:b/>
          <w:bCs/>
          <w:sz w:val="28"/>
          <w:szCs w:val="28"/>
        </w:rPr>
        <w:t xml:space="preserve"> (GPU)</w:t>
      </w:r>
    </w:p>
    <w:p w14:paraId="16018F5B" w14:textId="11ACD739" w:rsidR="00633992" w:rsidRPr="008728DE" w:rsidRDefault="00633992" w:rsidP="008728DE">
      <w:pPr>
        <w:spacing w:after="0" w:line="240" w:lineRule="auto"/>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От</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този</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компонент</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зависи</w:t>
      </w:r>
      <w:r w:rsidR="008728DE">
        <w:rPr>
          <w:rFonts w:ascii="Times New Roman" w:hAnsi="Times New Roman" w:cs="Times New Roman"/>
          <w:sz w:val="24"/>
          <w:szCs w:val="24"/>
        </w:rPr>
        <w:t xml:space="preserve"> </w:t>
      </w:r>
      <w:r w:rsidR="008728DE">
        <w:rPr>
          <w:rFonts w:ascii="Times New Roman" w:hAnsi="Times New Roman" w:cs="Times New Roman"/>
          <w:sz w:val="24"/>
          <w:szCs w:val="24"/>
          <w:lang w:val="bg-BG"/>
        </w:rPr>
        <w:t>с</w:t>
      </w:r>
      <w:r w:rsidRPr="008728DE">
        <w:rPr>
          <w:rFonts w:ascii="Times New Roman" w:hAnsi="Times New Roman" w:cs="Times New Roman"/>
          <w:sz w:val="24"/>
          <w:szCs w:val="24"/>
          <w:lang w:val="bg-BG"/>
        </w:rPr>
        <w:t>коростта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и</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мощността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на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цялото устройство. Функционалността му включва обработка на команди, свързани с графика. Графичният процесор поема изпълнението на определени действия, като по този начин намалява натоварването на процесора и освобождава ресурсите си за други цели. Колкото по-актуална е видео картата, толкова по-голяма е мощността на инсталирания графичен процесор в нея, тя дори може да надмине централния процесор поради наличието на множество изчислителни устройства.</w:t>
      </w:r>
    </w:p>
    <w:p w14:paraId="102E2ADD" w14:textId="77777777" w:rsidR="008728DE" w:rsidRDefault="008728DE" w:rsidP="00633992">
      <w:pPr>
        <w:jc w:val="both"/>
        <w:rPr>
          <w:rFonts w:ascii="Times New Roman" w:hAnsi="Times New Roman" w:cs="Times New Roman"/>
          <w:sz w:val="28"/>
          <w:szCs w:val="28"/>
          <w:lang w:val="bg-BG"/>
        </w:rPr>
      </w:pPr>
    </w:p>
    <w:p w14:paraId="75B8742E" w14:textId="6E0D52CB" w:rsidR="00633992" w:rsidRPr="008728DE" w:rsidRDefault="00633992" w:rsidP="00633992">
      <w:pPr>
        <w:jc w:val="both"/>
        <w:rPr>
          <w:rFonts w:ascii="Times New Roman" w:hAnsi="Times New Roman" w:cs="Times New Roman"/>
          <w:b/>
          <w:bCs/>
          <w:sz w:val="28"/>
          <w:szCs w:val="28"/>
          <w:lang w:val="bg-BG"/>
        </w:rPr>
      </w:pPr>
      <w:r w:rsidRPr="008728DE">
        <w:rPr>
          <w:rFonts w:ascii="Times New Roman" w:hAnsi="Times New Roman" w:cs="Times New Roman"/>
          <w:b/>
          <w:bCs/>
          <w:sz w:val="28"/>
          <w:szCs w:val="28"/>
          <w:lang w:val="bg-BG"/>
        </w:rPr>
        <w:t>Видеоконтролер</w:t>
      </w:r>
    </w:p>
    <w:p w14:paraId="2ACC83F1"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За генерирането на снимки в паметта съответства на видеоконтролера. Той изпраща команди към D / A конвертора и обработва командите на CPU. В модерна карта са вградени няколко компонента: контролер за видео памет, външна и вътрешна шина за данни. Всеки компонент работи независимо един от друг, позволявайки едновременно управление на дисплеите.</w:t>
      </w:r>
    </w:p>
    <w:p w14:paraId="285D630C"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Видео памет</w:t>
      </w:r>
    </w:p>
    <w:p w14:paraId="4883C50C"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За да съхранявате изображения, команди и междинни елементи, които не се виждат на екрана, е необходимо известно количество памет. Следователно всяка графична карта има постоянно количество памет. Тя може да бъде от различни видове, различаващи се в тяхната скорост и честота. Тип GDDR5 в момента е най-популярният, използван в много модерни карти.</w:t>
      </w:r>
    </w:p>
    <w:p w14:paraId="67598A61"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Също така трябва да се има предвид, че в допълнение към паметта, интегрирана в видеокартата, новите устройства използват и инсталираната в компютъра оперативна памет. За достъп до него се използва специален драйвер чрез PCIE и AGP bus.</w:t>
      </w:r>
    </w:p>
    <w:p w14:paraId="0F30AF7D"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D / A конвертор</w:t>
      </w:r>
    </w:p>
    <w:p w14:paraId="102463B9"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Видеоконтролерът генерира изображение, но трябва да се превърне в необходим сигнал със специфични цветови нива. Този процес изпълнява КПР. Тя е изградена под формата на четири блока, три от които са отговорни за трансформацията на RGB (червен, зелен и син цвят), а последният блок съхранява информация за предстоящата яркост и гама корекция. Единият канал работи с 256 нива на яркост за отделните цветове, като общо взето DAC показва 16,7 милиона цвята.</w:t>
      </w:r>
    </w:p>
    <w:p w14:paraId="1192CA2D" w14:textId="77777777" w:rsidR="00633992" w:rsidRDefault="00633992" w:rsidP="00633992">
      <w:pPr>
        <w:jc w:val="both"/>
        <w:rPr>
          <w:rFonts w:ascii="Times New Roman" w:hAnsi="Times New Roman" w:cs="Times New Roman"/>
          <w:sz w:val="24"/>
          <w:szCs w:val="24"/>
          <w:lang w:val="bg-BG"/>
        </w:rPr>
      </w:pPr>
    </w:p>
    <w:p w14:paraId="363CADA0" w14:textId="77777777" w:rsidR="00633992" w:rsidRDefault="00633992" w:rsidP="00633992">
      <w:pPr>
        <w:jc w:val="both"/>
        <w:rPr>
          <w:rFonts w:ascii="Times New Roman" w:hAnsi="Times New Roman" w:cs="Times New Roman"/>
          <w:sz w:val="24"/>
          <w:szCs w:val="24"/>
          <w:lang w:val="bg-BG"/>
        </w:rPr>
      </w:pPr>
    </w:p>
    <w:p w14:paraId="7D0D7624" w14:textId="77777777" w:rsidR="008728DE" w:rsidRDefault="008728DE" w:rsidP="00633992">
      <w:pPr>
        <w:jc w:val="both"/>
        <w:rPr>
          <w:rFonts w:ascii="Times New Roman" w:hAnsi="Times New Roman" w:cs="Times New Roman"/>
          <w:b/>
          <w:bCs/>
          <w:sz w:val="28"/>
          <w:szCs w:val="28"/>
          <w:lang w:val="bg-BG"/>
        </w:rPr>
      </w:pPr>
    </w:p>
    <w:p w14:paraId="5C30BB81" w14:textId="2EC956A3"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Постоянна памет</w:t>
      </w:r>
    </w:p>
    <w:p w14:paraId="41745C6B" w14:textId="54962126"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ROM устройството съхранява необходимите елементи на екрана, информация от BIOS и някои системни таблици. Видеоконтролерът не участва по никакъв начин заедно с постоянното устройство за съхранение, достъпът му се осъществява само от процесора. Благодарение на съхраняването на информация от BIOS видеокартата стартира и функционира още преди операционната система да бъде напълно заредена.</w:t>
      </w:r>
    </w:p>
    <w:p w14:paraId="00560607"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Интерфейси за свързване</w:t>
      </w:r>
    </w:p>
    <w:p w14:paraId="62DCB5ED" w14:textId="7F31DF54"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Модерните графични карти са оборудвани главно с един съединител HDMI, DVI и дисплей. Тези открития са най-прогресивни, бързи и стабилни. Всеки от тези интерфейси има своите предимства и недостатъци, които можете да прочетете подробно в статиите на нашия уебсайт.</w:t>
      </w:r>
    </w:p>
    <w:p w14:paraId="0589683A" w14:textId="68E59096" w:rsidR="00B04F65" w:rsidRPr="008728DE" w:rsidRDefault="00305D17" w:rsidP="001D7244">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74B3EBC9" w14:textId="41A9F7A0" w:rsidR="007B3B44" w:rsidRPr="00BA4FC3" w:rsidRDefault="00744EC8" w:rsidP="001D7244">
      <w:pPr>
        <w:rPr>
          <w:rFonts w:ascii="Times New Roman" w:hAnsi="Times New Roman" w:cs="Times New Roman"/>
          <w:sz w:val="24"/>
          <w:szCs w:val="24"/>
        </w:rPr>
      </w:pPr>
      <w:r w:rsidRPr="001A1A4F">
        <w:rPr>
          <w:rFonts w:ascii="Times New Roman" w:hAnsi="Times New Roman" w:cs="Times New Roman"/>
          <w:sz w:val="24"/>
          <w:szCs w:val="24"/>
        </w:rPr>
        <w:lastRenderedPageBreak/>
        <w:t>2.</w:t>
      </w:r>
      <w:r w:rsidR="003F21FF" w:rsidRPr="001A1A4F">
        <w:rPr>
          <w:rFonts w:ascii="Times New Roman" w:hAnsi="Times New Roman" w:cs="Times New Roman"/>
          <w:sz w:val="24"/>
          <w:szCs w:val="24"/>
        </w:rPr>
        <w:t xml:space="preserve">5 </w:t>
      </w:r>
      <w:r w:rsidR="00A06C49">
        <w:rPr>
          <w:rFonts w:ascii="Times New Roman" w:hAnsi="Times New Roman" w:cs="Times New Roman"/>
          <w:sz w:val="24"/>
          <w:szCs w:val="24"/>
          <w:lang w:val="bg-BG"/>
        </w:rPr>
        <w:t>Описание</w:t>
      </w:r>
      <w:r w:rsidR="00B04F65">
        <w:rPr>
          <w:rFonts w:ascii="Times New Roman" w:hAnsi="Times New Roman" w:cs="Times New Roman"/>
          <w:sz w:val="24"/>
          <w:szCs w:val="24"/>
          <w:lang w:val="bg-BG"/>
        </w:rPr>
        <w:t xml:space="preserve"> на з</w:t>
      </w:r>
      <w:r w:rsidR="003F21FF" w:rsidRPr="001A1A4F">
        <w:rPr>
          <w:rFonts w:ascii="Times New Roman" w:hAnsi="Times New Roman" w:cs="Times New Roman"/>
          <w:sz w:val="24"/>
          <w:szCs w:val="24"/>
          <w:lang w:val="bg-BG"/>
        </w:rPr>
        <w:t>апомнящ</w:t>
      </w:r>
      <w:r w:rsidR="0074534D" w:rsidRPr="001A1A4F">
        <w:rPr>
          <w:rFonts w:ascii="Times New Roman" w:hAnsi="Times New Roman" w:cs="Times New Roman"/>
          <w:sz w:val="24"/>
          <w:szCs w:val="24"/>
          <w:lang w:val="bg-BG"/>
        </w:rPr>
        <w:t>и</w:t>
      </w:r>
      <w:r w:rsidR="003F21FF" w:rsidRPr="001A1A4F">
        <w:rPr>
          <w:rFonts w:ascii="Times New Roman" w:hAnsi="Times New Roman" w:cs="Times New Roman"/>
          <w:sz w:val="24"/>
          <w:szCs w:val="24"/>
          <w:lang w:val="bg-BG"/>
        </w:rPr>
        <w:t xml:space="preserve"> устройств</w:t>
      </w:r>
      <w:r w:rsidR="0074534D" w:rsidRPr="001A1A4F">
        <w:rPr>
          <w:rFonts w:ascii="Times New Roman" w:hAnsi="Times New Roman" w:cs="Times New Roman"/>
          <w:sz w:val="24"/>
          <w:szCs w:val="24"/>
          <w:lang w:val="bg-BG"/>
        </w:rPr>
        <w:t>а</w:t>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FF003B" w14:paraId="14A054A2" w14:textId="77777777" w:rsidTr="00FF003B">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5F2B2110" w14:textId="77777777"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FF003B" w:rsidRPr="0015347E" w14:paraId="5DBA23BF"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5DB7AF4" w14:textId="77777777" w:rsidR="00FF003B" w:rsidRDefault="00FF003B" w:rsidP="00FF003B">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3008D402" w14:textId="283EA5AB"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lang w:val="en-US"/>
              </w:rPr>
              <w:t>Western Digital</w:t>
            </w:r>
          </w:p>
        </w:tc>
      </w:tr>
      <w:tr w:rsidR="00FF003B" w14:paraId="5173D5FB"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48FA3A1E" w14:textId="77777777"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429461AC" w14:textId="15F66B83" w:rsidR="00FF003B"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WD1</w:t>
            </w:r>
            <w:r w:rsidR="00C03B88">
              <w:rPr>
                <w:rFonts w:ascii="Times New Roman" w:hAnsi="Times New Roman" w:cs="Times New Roman"/>
                <w:sz w:val="28"/>
                <w:szCs w:val="28"/>
                <w:lang w:val="en-US"/>
              </w:rPr>
              <w:t>0</w:t>
            </w:r>
            <w:r>
              <w:rPr>
                <w:rFonts w:ascii="Times New Roman" w:hAnsi="Times New Roman" w:cs="Times New Roman"/>
                <w:sz w:val="28"/>
                <w:szCs w:val="28"/>
                <w:lang w:val="en-US"/>
              </w:rPr>
              <w:t>EZEX</w:t>
            </w:r>
          </w:p>
        </w:tc>
      </w:tr>
      <w:tr w:rsidR="00FF003B" w:rsidRPr="00FF003B" w14:paraId="7E8BB259"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3E4D77F" w14:textId="0608C72E"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Тип</w:t>
            </w:r>
          </w:p>
        </w:tc>
        <w:tc>
          <w:tcPr>
            <w:tcW w:w="4479" w:type="dxa"/>
            <w:tcBorders>
              <w:top w:val="single" w:sz="4" w:space="0" w:color="auto"/>
              <w:left w:val="single" w:sz="4" w:space="0" w:color="auto"/>
              <w:bottom w:val="single" w:sz="4" w:space="0" w:color="auto"/>
              <w:right w:val="single" w:sz="4" w:space="0" w:color="auto"/>
            </w:tcBorders>
            <w:hideMark/>
          </w:tcPr>
          <w:p w14:paraId="5D2C10C1" w14:textId="5B367511"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HDD</w:t>
            </w:r>
          </w:p>
        </w:tc>
      </w:tr>
      <w:tr w:rsidR="00FF003B" w:rsidRPr="00FF003B" w14:paraId="46276616" w14:textId="77777777" w:rsidTr="00FF003B">
        <w:trPr>
          <w:trHeight w:val="421"/>
        </w:trPr>
        <w:tc>
          <w:tcPr>
            <w:tcW w:w="4478" w:type="dxa"/>
            <w:tcBorders>
              <w:top w:val="single" w:sz="4" w:space="0" w:color="auto"/>
              <w:left w:val="single" w:sz="4" w:space="0" w:color="auto"/>
              <w:bottom w:val="single" w:sz="4" w:space="0" w:color="auto"/>
              <w:right w:val="single" w:sz="4" w:space="0" w:color="auto"/>
            </w:tcBorders>
            <w:hideMark/>
          </w:tcPr>
          <w:p w14:paraId="5045F24C" w14:textId="3DD9F89F"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266D3217" w14:textId="2BFA71D8"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Serial ATA III</w:t>
            </w:r>
          </w:p>
        </w:tc>
      </w:tr>
      <w:tr w:rsidR="00FF003B" w:rsidRPr="00030FC6" w14:paraId="07683F23"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708429A3" w14:textId="31F71E7E"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Капацитет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193E55A4" w14:textId="4F77FD1C"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rPr>
              <w:t xml:space="preserve">1 </w:t>
            </w:r>
            <w:r>
              <w:rPr>
                <w:rFonts w:ascii="Times New Roman" w:hAnsi="Times New Roman" w:cs="Times New Roman"/>
                <w:sz w:val="28"/>
                <w:szCs w:val="28"/>
                <w:lang w:val="en-US"/>
              </w:rPr>
              <w:t>TB</w:t>
            </w:r>
          </w:p>
        </w:tc>
      </w:tr>
      <w:tr w:rsidR="00FF003B" w:rsidRPr="00FF003B" w14:paraId="7DDB7252"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454ACAED" w14:textId="68DDFA07" w:rsidR="00FF003B" w:rsidRPr="00C03B88" w:rsidRDefault="00C03B88" w:rsidP="00FF003B">
            <w:pPr>
              <w:tabs>
                <w:tab w:val="left" w:pos="3270"/>
              </w:tabs>
              <w:jc w:val="center"/>
              <w:rPr>
                <w:rFonts w:ascii="Times New Roman" w:hAnsi="Times New Roman" w:cs="Times New Roman"/>
                <w:sz w:val="28"/>
                <w:szCs w:val="28"/>
                <w:lang w:val="en-US"/>
              </w:rPr>
            </w:pPr>
            <w:r>
              <w:rPr>
                <w:rFonts w:ascii="Times New Roman" w:hAnsi="Times New Roman" w:cs="Times New Roman"/>
                <w:sz w:val="28"/>
                <w:szCs w:val="28"/>
                <w:lang w:val="en-US"/>
              </w:rPr>
              <w:t>RPM (</w:t>
            </w:r>
            <w:r>
              <w:rPr>
                <w:rFonts w:ascii="Times New Roman" w:hAnsi="Times New Roman" w:cs="Times New Roman"/>
                <w:sz w:val="28"/>
                <w:szCs w:val="28"/>
              </w:rPr>
              <w:t>Обороти в минута</w:t>
            </w:r>
            <w:r>
              <w:rPr>
                <w:rFonts w:ascii="Times New Roman" w:hAnsi="Times New Roman" w:cs="Times New Roman"/>
                <w:sz w:val="28"/>
                <w:szCs w:val="28"/>
                <w:lang w:val="en-US"/>
              </w:rPr>
              <w:t>)</w:t>
            </w:r>
          </w:p>
        </w:tc>
        <w:tc>
          <w:tcPr>
            <w:tcW w:w="4479" w:type="dxa"/>
            <w:tcBorders>
              <w:top w:val="single" w:sz="4" w:space="0" w:color="auto"/>
              <w:left w:val="single" w:sz="4" w:space="0" w:color="auto"/>
              <w:bottom w:val="single" w:sz="4" w:space="0" w:color="auto"/>
              <w:right w:val="single" w:sz="4" w:space="0" w:color="auto"/>
            </w:tcBorders>
            <w:hideMark/>
          </w:tcPr>
          <w:p w14:paraId="6157BC30" w14:textId="1C21608D" w:rsidR="00FF003B" w:rsidRPr="00BA4FC3" w:rsidRDefault="00C03B88" w:rsidP="00FF003B">
            <w:pPr>
              <w:jc w:val="center"/>
              <w:rPr>
                <w:rFonts w:ascii="Times New Roman" w:hAnsi="Times New Roman" w:cs="Times New Roman"/>
                <w:sz w:val="28"/>
                <w:szCs w:val="28"/>
              </w:rPr>
            </w:pPr>
            <w:r>
              <w:rPr>
                <w:rFonts w:ascii="Times New Roman" w:hAnsi="Times New Roman" w:cs="Times New Roman"/>
                <w:sz w:val="28"/>
                <w:szCs w:val="28"/>
              </w:rPr>
              <w:t>7200</w:t>
            </w:r>
          </w:p>
        </w:tc>
      </w:tr>
      <w:tr w:rsidR="00FF003B" w:rsidRPr="00FF003B" w14:paraId="11CA610F"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6BDC1C7" w14:textId="5E5D6219" w:rsidR="00FF003B" w:rsidRDefault="00BA4FC3" w:rsidP="00FF003B">
            <w:pPr>
              <w:jc w:val="center"/>
              <w:rPr>
                <w:rFonts w:ascii="Times New Roman" w:hAnsi="Times New Roman" w:cs="Times New Roman"/>
                <w:sz w:val="28"/>
                <w:szCs w:val="28"/>
              </w:rPr>
            </w:pPr>
            <w:r>
              <w:rPr>
                <w:rFonts w:ascii="Times New Roman" w:hAnsi="Times New Roman" w:cs="Times New Roman"/>
                <w:sz w:val="28"/>
                <w:szCs w:val="28"/>
              </w:rPr>
              <w:t>Скорост на пренос на интерфейса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18BFD13A" w14:textId="4086454E" w:rsidR="00FF003B" w:rsidRPr="00C10CB4" w:rsidRDefault="00C10CB4" w:rsidP="00FF003B">
            <w:pPr>
              <w:jc w:val="center"/>
              <w:rPr>
                <w:rFonts w:ascii="Times New Roman" w:hAnsi="Times New Roman" w:cs="Times New Roman"/>
                <w:sz w:val="28"/>
                <w:szCs w:val="28"/>
                <w:lang w:val="en-US"/>
              </w:rPr>
            </w:pPr>
            <w:r>
              <w:rPr>
                <w:rFonts w:ascii="Times New Roman" w:hAnsi="Times New Roman" w:cs="Times New Roman"/>
                <w:sz w:val="28"/>
                <w:szCs w:val="28"/>
              </w:rPr>
              <w:t xml:space="preserve">6 </w:t>
            </w:r>
            <w:r>
              <w:rPr>
                <w:rFonts w:ascii="Times New Roman" w:hAnsi="Times New Roman" w:cs="Times New Roman"/>
                <w:sz w:val="28"/>
                <w:szCs w:val="28"/>
                <w:lang w:val="en-US"/>
              </w:rPr>
              <w:t>Gbit/s</w:t>
            </w:r>
          </w:p>
        </w:tc>
      </w:tr>
      <w:tr w:rsidR="00FF003B" w:rsidRPr="00030FC6" w14:paraId="2FEF0D4F" w14:textId="77777777" w:rsidTr="00BA4FC3">
        <w:trPr>
          <w:trHeight w:val="70"/>
        </w:trPr>
        <w:tc>
          <w:tcPr>
            <w:tcW w:w="4478" w:type="dxa"/>
            <w:tcBorders>
              <w:top w:val="single" w:sz="4" w:space="0" w:color="auto"/>
              <w:left w:val="single" w:sz="4" w:space="0" w:color="auto"/>
              <w:bottom w:val="single" w:sz="4" w:space="0" w:color="auto"/>
              <w:right w:val="single" w:sz="4" w:space="0" w:color="auto"/>
            </w:tcBorders>
            <w:hideMark/>
          </w:tcPr>
          <w:p w14:paraId="1BFA3EC3" w14:textId="462A92EE" w:rsidR="00FF003B" w:rsidRPr="00BA4FC3" w:rsidRDefault="00BA4FC3" w:rsidP="00FF003B">
            <w:pPr>
              <w:tabs>
                <w:tab w:val="left" w:pos="3420"/>
              </w:tabs>
              <w:jc w:val="center"/>
              <w:rPr>
                <w:rFonts w:ascii="Times New Roman" w:hAnsi="Times New Roman" w:cs="Times New Roman"/>
                <w:sz w:val="28"/>
                <w:szCs w:val="28"/>
              </w:rPr>
            </w:pPr>
            <w:r>
              <w:rPr>
                <w:rFonts w:ascii="Times New Roman" w:hAnsi="Times New Roman" w:cs="Times New Roman"/>
                <w:sz w:val="28"/>
                <w:szCs w:val="28"/>
              </w:rPr>
              <w:t>Цикли старт/стоп</w:t>
            </w:r>
          </w:p>
        </w:tc>
        <w:tc>
          <w:tcPr>
            <w:tcW w:w="4479" w:type="dxa"/>
            <w:tcBorders>
              <w:top w:val="single" w:sz="4" w:space="0" w:color="auto"/>
              <w:left w:val="single" w:sz="4" w:space="0" w:color="auto"/>
              <w:bottom w:val="single" w:sz="4" w:space="0" w:color="auto"/>
              <w:right w:val="single" w:sz="4" w:space="0" w:color="auto"/>
            </w:tcBorders>
            <w:hideMark/>
          </w:tcPr>
          <w:p w14:paraId="6A468F29" w14:textId="5976173B" w:rsidR="00FF003B" w:rsidRPr="00BA4FC3" w:rsidRDefault="00BA4FC3" w:rsidP="00FF003B">
            <w:pPr>
              <w:jc w:val="center"/>
              <w:rPr>
                <w:rFonts w:ascii="Times New Roman" w:hAnsi="Times New Roman" w:cs="Times New Roman"/>
                <w:sz w:val="28"/>
                <w:szCs w:val="28"/>
              </w:rPr>
            </w:pPr>
            <w:r>
              <w:rPr>
                <w:rFonts w:ascii="Times New Roman" w:hAnsi="Times New Roman" w:cs="Times New Roman"/>
                <w:sz w:val="28"/>
                <w:szCs w:val="28"/>
              </w:rPr>
              <w:t>3000000</w:t>
            </w:r>
          </w:p>
        </w:tc>
      </w:tr>
    </w:tbl>
    <w:p w14:paraId="0E340CC1" w14:textId="1B98DC9E" w:rsidR="007B3B44" w:rsidRPr="001A1A4F" w:rsidRDefault="008728DE" w:rsidP="001D7244">
      <w:pPr>
        <w:rPr>
          <w:rFonts w:ascii="Times New Roman" w:hAnsi="Times New Roman" w:cs="Times New Roman"/>
          <w:sz w:val="24"/>
          <w:szCs w:val="24"/>
          <w:lang w:val="bg-BG"/>
        </w:rPr>
      </w:pPr>
      <w:r w:rsidRPr="001A1A4F">
        <w:rPr>
          <w:rFonts w:ascii="Times New Roman" w:hAnsi="Times New Roman" w:cs="Times New Roman"/>
          <w:noProof/>
          <w:sz w:val="24"/>
          <w:szCs w:val="24"/>
          <w:lang w:val="bg-BG" w:eastAsia="bg-BG"/>
        </w:rPr>
        <w:drawing>
          <wp:anchor distT="0" distB="0" distL="114300" distR="114300" simplePos="0" relativeHeight="251680768" behindDoc="0" locked="0" layoutInCell="1" allowOverlap="1" wp14:anchorId="16505E7C" wp14:editId="05D04297">
            <wp:simplePos x="0" y="0"/>
            <wp:positionH relativeFrom="margin">
              <wp:posOffset>488315</wp:posOffset>
            </wp:positionH>
            <wp:positionV relativeFrom="margin">
              <wp:posOffset>2915920</wp:posOffset>
            </wp:positionV>
            <wp:extent cx="4476115" cy="4476115"/>
            <wp:effectExtent l="0" t="0" r="635" b="635"/>
            <wp:wrapNone/>
            <wp:docPr id="1725022104"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115" cy="4476115"/>
                    </a:xfrm>
                    <a:prstGeom prst="rect">
                      <a:avLst/>
                    </a:prstGeom>
                    <a:noFill/>
                  </pic:spPr>
                </pic:pic>
              </a:graphicData>
            </a:graphic>
            <wp14:sizeRelH relativeFrom="margin">
              <wp14:pctWidth>0</wp14:pctWidth>
            </wp14:sizeRelH>
            <wp14:sizeRelV relativeFrom="margin">
              <wp14:pctHeight>0</wp14:pctHeight>
            </wp14:sizeRelV>
          </wp:anchor>
        </w:drawing>
      </w:r>
    </w:p>
    <w:p w14:paraId="41E2B425" w14:textId="6A3558B4" w:rsidR="007B3B44" w:rsidRPr="001A1A4F" w:rsidRDefault="007B3B44" w:rsidP="001D7244">
      <w:pPr>
        <w:rPr>
          <w:rFonts w:ascii="Times New Roman" w:hAnsi="Times New Roman" w:cs="Times New Roman"/>
          <w:sz w:val="24"/>
          <w:szCs w:val="24"/>
          <w:lang w:val="bg-BG"/>
        </w:rPr>
      </w:pPr>
    </w:p>
    <w:p w14:paraId="13FD85EE" w14:textId="59BD131A" w:rsidR="007B3B44" w:rsidRPr="001A1A4F" w:rsidRDefault="007B3B44" w:rsidP="001D7244">
      <w:pPr>
        <w:rPr>
          <w:rFonts w:ascii="Times New Roman" w:hAnsi="Times New Roman" w:cs="Times New Roman"/>
          <w:sz w:val="24"/>
          <w:szCs w:val="24"/>
          <w:lang w:val="bg-BG"/>
        </w:rPr>
      </w:pPr>
    </w:p>
    <w:p w14:paraId="4583942F" w14:textId="04A1A499" w:rsidR="007B3B44" w:rsidRPr="001A1A4F" w:rsidRDefault="007B3B44" w:rsidP="001D7244">
      <w:pPr>
        <w:rPr>
          <w:rFonts w:ascii="Times New Roman" w:hAnsi="Times New Roman" w:cs="Times New Roman"/>
          <w:sz w:val="24"/>
          <w:szCs w:val="24"/>
          <w:lang w:val="bg-BG"/>
        </w:rPr>
      </w:pPr>
    </w:p>
    <w:p w14:paraId="072E96D7" w14:textId="101CB389" w:rsidR="007B3B44" w:rsidRPr="001A1A4F" w:rsidRDefault="007B3B44" w:rsidP="001D7244">
      <w:pPr>
        <w:rPr>
          <w:rFonts w:ascii="Times New Roman" w:hAnsi="Times New Roman" w:cs="Times New Roman"/>
          <w:sz w:val="24"/>
          <w:szCs w:val="24"/>
          <w:lang w:val="bg-BG"/>
        </w:rPr>
      </w:pPr>
    </w:p>
    <w:p w14:paraId="19F2B06C" w14:textId="33265F03" w:rsidR="007B3B44" w:rsidRPr="001A1A4F" w:rsidRDefault="007B3B44" w:rsidP="001D7244">
      <w:pPr>
        <w:rPr>
          <w:rFonts w:ascii="Times New Roman" w:hAnsi="Times New Roman" w:cs="Times New Roman"/>
          <w:sz w:val="24"/>
          <w:szCs w:val="24"/>
          <w:lang w:val="bg-BG"/>
        </w:rPr>
      </w:pPr>
    </w:p>
    <w:p w14:paraId="1A1B9CE1" w14:textId="3C7D918C" w:rsidR="007B3B44" w:rsidRPr="001A1A4F" w:rsidRDefault="007B3B44" w:rsidP="001D7244">
      <w:pPr>
        <w:rPr>
          <w:rFonts w:ascii="Times New Roman" w:hAnsi="Times New Roman" w:cs="Times New Roman"/>
          <w:sz w:val="24"/>
          <w:szCs w:val="24"/>
          <w:lang w:val="bg-BG"/>
        </w:rPr>
      </w:pPr>
    </w:p>
    <w:p w14:paraId="242370DD" w14:textId="3D31118E" w:rsidR="007B3B44" w:rsidRPr="001A1A4F" w:rsidRDefault="007B3B44" w:rsidP="001D7244">
      <w:pPr>
        <w:rPr>
          <w:rFonts w:ascii="Times New Roman" w:hAnsi="Times New Roman" w:cs="Times New Roman"/>
          <w:sz w:val="24"/>
          <w:szCs w:val="24"/>
          <w:lang w:val="bg-BG"/>
        </w:rPr>
      </w:pPr>
    </w:p>
    <w:p w14:paraId="622C9DF1" w14:textId="3129E397" w:rsidR="007B3B44" w:rsidRPr="001A1A4F" w:rsidRDefault="007B3B44" w:rsidP="001D7244">
      <w:pPr>
        <w:rPr>
          <w:rFonts w:ascii="Times New Roman" w:hAnsi="Times New Roman" w:cs="Times New Roman"/>
          <w:sz w:val="24"/>
          <w:szCs w:val="24"/>
          <w:lang w:val="bg-BG"/>
        </w:rPr>
      </w:pPr>
    </w:p>
    <w:p w14:paraId="68B94B69" w14:textId="3FD8B4F5" w:rsidR="007B3B44" w:rsidRPr="001A1A4F" w:rsidRDefault="007B3B44" w:rsidP="001D7244">
      <w:pPr>
        <w:rPr>
          <w:rFonts w:ascii="Times New Roman" w:hAnsi="Times New Roman" w:cs="Times New Roman"/>
          <w:sz w:val="24"/>
          <w:szCs w:val="24"/>
          <w:lang w:val="bg-BG"/>
        </w:rPr>
      </w:pPr>
    </w:p>
    <w:p w14:paraId="3261A19C" w14:textId="60556C87" w:rsidR="007B3B44" w:rsidRPr="001A1A4F" w:rsidRDefault="007B3B44" w:rsidP="001D7244">
      <w:pPr>
        <w:rPr>
          <w:rFonts w:ascii="Times New Roman" w:hAnsi="Times New Roman" w:cs="Times New Roman"/>
          <w:sz w:val="24"/>
          <w:szCs w:val="24"/>
          <w:lang w:val="bg-BG"/>
        </w:rPr>
      </w:pPr>
    </w:p>
    <w:p w14:paraId="166753EA" w14:textId="7D117D81" w:rsidR="00BA4FC3" w:rsidRDefault="00BA4FC3" w:rsidP="001D7244">
      <w:pPr>
        <w:rPr>
          <w:rFonts w:ascii="Times New Roman" w:hAnsi="Times New Roman" w:cs="Times New Roman"/>
          <w:sz w:val="24"/>
          <w:szCs w:val="24"/>
        </w:rPr>
      </w:pPr>
    </w:p>
    <w:p w14:paraId="5E9CC9DB" w14:textId="2A670F15" w:rsidR="00BA4FC3" w:rsidRDefault="00BA4FC3" w:rsidP="001D7244">
      <w:pPr>
        <w:rPr>
          <w:rFonts w:ascii="Times New Roman" w:hAnsi="Times New Roman" w:cs="Times New Roman"/>
          <w:sz w:val="24"/>
          <w:szCs w:val="24"/>
        </w:rPr>
      </w:pPr>
    </w:p>
    <w:p w14:paraId="4506AE89" w14:textId="77777777" w:rsidR="00BA4FC3" w:rsidRDefault="00BA4FC3" w:rsidP="001D7244">
      <w:pPr>
        <w:rPr>
          <w:rFonts w:ascii="Times New Roman" w:hAnsi="Times New Roman" w:cs="Times New Roman"/>
          <w:sz w:val="24"/>
          <w:szCs w:val="24"/>
        </w:rPr>
      </w:pPr>
    </w:p>
    <w:p w14:paraId="62D30D0B" w14:textId="77777777" w:rsidR="008728DE" w:rsidRDefault="008728DE" w:rsidP="008728DE">
      <w:pPr>
        <w:rPr>
          <w:rFonts w:ascii="Times New Roman" w:hAnsi="Times New Roman" w:cs="Times New Roman"/>
          <w:sz w:val="24"/>
          <w:szCs w:val="24"/>
        </w:rPr>
      </w:pPr>
    </w:p>
    <w:p w14:paraId="43A2B301" w14:textId="77777777" w:rsidR="008728DE" w:rsidRDefault="008728DE" w:rsidP="008728DE">
      <w:pPr>
        <w:rPr>
          <w:rFonts w:ascii="Times New Roman" w:hAnsi="Times New Roman" w:cs="Times New Roman"/>
          <w:sz w:val="24"/>
          <w:szCs w:val="24"/>
        </w:rPr>
      </w:pPr>
    </w:p>
    <w:p w14:paraId="46FFBB2B" w14:textId="337B5086" w:rsidR="008728DE" w:rsidRPr="00B04FC6" w:rsidRDefault="00B04FC6" w:rsidP="008728DE">
      <w:pPr>
        <w:jc w:val="both"/>
        <w:rPr>
          <w:rFonts w:ascii="Times New Roman" w:hAnsi="Times New Roman" w:cs="Times New Roman"/>
          <w:b/>
          <w:bCs/>
          <w:sz w:val="28"/>
          <w:szCs w:val="28"/>
          <w:lang w:val="bg-BG"/>
        </w:rPr>
      </w:pPr>
      <w:r>
        <w:rPr>
          <w:rFonts w:ascii="Times New Roman" w:hAnsi="Times New Roman" w:cs="Times New Roman"/>
          <w:b/>
          <w:bCs/>
          <w:sz w:val="28"/>
          <w:szCs w:val="28"/>
        </w:rPr>
        <w:t>O</w:t>
      </w:r>
      <w:r w:rsidR="008728DE" w:rsidRPr="00B04FC6">
        <w:rPr>
          <w:rFonts w:ascii="Times New Roman" w:hAnsi="Times New Roman" w:cs="Times New Roman"/>
          <w:b/>
          <w:bCs/>
          <w:sz w:val="28"/>
          <w:szCs w:val="28"/>
          <w:lang w:val="bg-BG"/>
        </w:rPr>
        <w:t>бем</w:t>
      </w:r>
    </w:p>
    <w:p w14:paraId="3C390551" w14:textId="0AE074B5" w:rsidR="008728DE" w:rsidRDefault="008728DE" w:rsidP="008728D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Тя </w:t>
      </w:r>
      <w:r w:rsidRPr="008728DE">
        <w:rPr>
          <w:rFonts w:ascii="Times New Roman" w:hAnsi="Times New Roman" w:cs="Times New Roman"/>
          <w:sz w:val="24"/>
          <w:szCs w:val="24"/>
          <w:lang w:val="bg-BG"/>
        </w:rPr>
        <w:t xml:space="preserve">може да бъде различна - 300 GB, 500 GB, 1 TB и така нататък. Тази характеристика определя колко файла може да се побере на един твърд диск. В този момент вече не е препоръчително да се купуват устройства с капацитет по-малък от 500 GB. На практика няма никакви икономии (по-големият обем прави цената на 1 GB по-ниска), но веднъж </w:t>
      </w:r>
      <w:r w:rsidRPr="008728DE">
        <w:rPr>
          <w:rFonts w:ascii="Times New Roman" w:hAnsi="Times New Roman" w:cs="Times New Roman"/>
          <w:sz w:val="24"/>
          <w:szCs w:val="24"/>
          <w:lang w:val="bg-BG"/>
        </w:rPr>
        <w:lastRenderedPageBreak/>
        <w:t>необходимия обект може просто да не пасва, особено като се има предвид теглото на съвременните игри и филми с висока резолюция.</w:t>
      </w:r>
    </w:p>
    <w:p w14:paraId="3EAFA8B2"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Струва си да се разбере, че понякога цената на един диск за 1 TB и 3 TB може да се различава значително, това се вижда особено при 2.5-инчовите дискове. Ето защо преди покупката е важно да се определи за какви цели ще се използва HDD и колко място ще отнеме.</w:t>
      </w:r>
    </w:p>
    <w:p w14:paraId="56D3BEE4" w14:textId="77777777" w:rsidR="008728DE" w:rsidRPr="000E4E29" w:rsidRDefault="008728DE" w:rsidP="008728DE">
      <w:pPr>
        <w:jc w:val="both"/>
        <w:rPr>
          <w:rFonts w:ascii="Times New Roman" w:hAnsi="Times New Roman" w:cs="Times New Roman"/>
          <w:b/>
          <w:bCs/>
          <w:color w:val="FF0000"/>
          <w:sz w:val="28"/>
          <w:szCs w:val="28"/>
          <w:lang w:val="bg-BG"/>
        </w:rPr>
      </w:pPr>
      <w:r w:rsidRPr="000E4E29">
        <w:rPr>
          <w:rFonts w:ascii="Times New Roman" w:hAnsi="Times New Roman" w:cs="Times New Roman"/>
          <w:b/>
          <w:bCs/>
          <w:color w:val="FF0000"/>
          <w:sz w:val="28"/>
          <w:szCs w:val="28"/>
          <w:lang w:val="bg-BG"/>
        </w:rPr>
        <w:t>Скорост на шпиндела</w:t>
      </w:r>
    </w:p>
    <w:p w14:paraId="475D8926"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Скоростта на четене и писане зависи основно от скоростта на въртене на шпиндела. Ако сте прочели препоръчаната статия за компонентите на твърдия диск, то вече знаете, че шпиндела и плочите се въртят заедно. Колкото повече се превръща тези компоненти в една минута, толкова по-бързо се движат към желания сектор. От това следва, че при висока скорост се отделя повече топлина, поради което се изисква повече охлаждане. В допълнение, този индикатор влияе на шума. Универсален HDD, който най-често се използва от обикновените потребители, има скорост в диапазона от 5 до 10 хиляди оборота в минута.</w:t>
      </w:r>
    </w:p>
    <w:p w14:paraId="26026FE3"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Задвижванията със скорост на шпиндела от 5400 са идеални за използване в мултимедийни центрове и други подобни устройства, тъй като основният акцент при сглобяването на такова оборудване се прави на ниска консумация на енергия и емисии на шум. Моделите с индикатор над 10 000 е по-добре да избягват потребителите на домашни компютри и да гледат SSD. 7200 r / m в същото време ще бъде златната среда за повечето потенциални купувачи.</w:t>
      </w:r>
    </w:p>
    <w:p w14:paraId="116A7F07"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Интерфейс за връзка</w:t>
      </w:r>
    </w:p>
    <w:p w14:paraId="4DFBDD63" w14:textId="77777777" w:rsidR="008728DE" w:rsidRDefault="008728DE" w:rsidP="008728DE">
      <w:pPr>
        <w:jc w:val="both"/>
        <w:rPr>
          <w:rFonts w:ascii="Times New Roman" w:hAnsi="Times New Roman" w:cs="Times New Roman"/>
          <w:sz w:val="24"/>
          <w:szCs w:val="24"/>
        </w:rPr>
      </w:pPr>
      <w:r w:rsidRPr="008728DE">
        <w:rPr>
          <w:rFonts w:ascii="Times New Roman" w:hAnsi="Times New Roman" w:cs="Times New Roman"/>
          <w:sz w:val="24"/>
          <w:szCs w:val="24"/>
          <w:lang w:val="bg-BG"/>
        </w:rPr>
        <w:t>При избора на модел на твърд диск е важно да се знае интерфейсът му за свързване. Ако компютърът ви е по-модерен, най-вероятно SATA конекторите са инсталирани на дънната платка. В по-старите модели на устройства, които вече не се произвеждат, е използван IDE интерфейс. SATA има няколко ревизии, всяка от които се различава по пропускателна способност. Третата версия поддържа скорости на четене и запис до 6 Gbps. HDD със SATA 2.0 (до 3Gb / s скорост) е достатъчен за домашна употреб</w:t>
      </w:r>
      <w:r>
        <w:rPr>
          <w:rFonts w:ascii="Times New Roman" w:hAnsi="Times New Roman" w:cs="Times New Roman"/>
          <w:sz w:val="24"/>
          <w:szCs w:val="24"/>
        </w:rPr>
        <w:t>a</w:t>
      </w:r>
    </w:p>
    <w:p w14:paraId="2D912DD7"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Средно време до провал</w:t>
      </w:r>
    </w:p>
    <w:p w14:paraId="7498BF3E"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MTBF (Средно време между повреди) показва надеждността на избрания модел. Когато тествате партида, разработчиците определят колко дълго ще работи дискът без никакви щети. Съответно, ако закупите устройство за сървър или дългосрочно съхранение на данни, не забравяйте да погледнете този индикатор. Средно трябва да бъде равен на един милион часа или повече.</w:t>
      </w:r>
    </w:p>
    <w:p w14:paraId="485FCA2D"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Средно време на изчакване</w:t>
      </w:r>
    </w:p>
    <w:p w14:paraId="05BC28F5" w14:textId="3584437C" w:rsidR="007B3B44" w:rsidRPr="001A1A4F" w:rsidRDefault="008728DE" w:rsidP="00293C52">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Главата се премества в някоя част на пистата за определен период от време. Това действие се извършва буквално за част от секундата. Колкото по-малко е забавянето, толкова по-бързо се изпълняват задачите. За универсални модели средното време на изчакване е 7-14 MS, а за сървърните модели - 2-14.</w:t>
      </w:r>
      <w:r>
        <w:rPr>
          <w:rFonts w:ascii="Times New Roman" w:hAnsi="Times New Roman" w:cs="Times New Roman"/>
          <w:sz w:val="24"/>
          <w:szCs w:val="24"/>
          <w:lang w:val="bg-BG"/>
        </w:rPr>
        <w:br w:type="page"/>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BA4FC3" w14:paraId="7C9AF91C"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461DB44E" w14:textId="60694824"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BA4FC3" w:rsidRPr="00FF003B" w14:paraId="1BE3C81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053B323" w14:textId="77777777" w:rsidR="00BA4FC3" w:rsidRDefault="00BA4FC3"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060C2B3F" w14:textId="6D21D660"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lang w:val="en-US"/>
              </w:rPr>
              <w:t>Kingston</w:t>
            </w:r>
          </w:p>
        </w:tc>
      </w:tr>
      <w:tr w:rsidR="00BA4FC3" w:rsidRPr="00FF003B" w14:paraId="03AF713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C7FB050" w14:textId="7F1BAAAF"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199BA902" w14:textId="6FC85CC3" w:rsidR="00BA4FC3" w:rsidRPr="00FF003B"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A400</w:t>
            </w:r>
          </w:p>
        </w:tc>
      </w:tr>
      <w:tr w:rsidR="00BA4FC3" w:rsidRPr="00BA4FC3" w14:paraId="5938F62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C9638DE" w14:textId="1B74407E"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rPr>
              <w:t>Тип</w:t>
            </w:r>
          </w:p>
        </w:tc>
        <w:tc>
          <w:tcPr>
            <w:tcW w:w="4479" w:type="dxa"/>
            <w:tcBorders>
              <w:top w:val="single" w:sz="4" w:space="0" w:color="auto"/>
              <w:left w:val="single" w:sz="4" w:space="0" w:color="auto"/>
              <w:bottom w:val="single" w:sz="4" w:space="0" w:color="auto"/>
              <w:right w:val="single" w:sz="4" w:space="0" w:color="auto"/>
            </w:tcBorders>
            <w:hideMark/>
          </w:tcPr>
          <w:p w14:paraId="2A109536" w14:textId="25AC64FB" w:rsidR="00BA4FC3" w:rsidRPr="00BA4FC3" w:rsidRDefault="00BA4FC3" w:rsidP="00BA4FC3">
            <w:pPr>
              <w:jc w:val="center"/>
              <w:rPr>
                <w:rFonts w:ascii="Times New Roman" w:hAnsi="Times New Roman" w:cs="Times New Roman"/>
                <w:sz w:val="28"/>
                <w:szCs w:val="28"/>
                <w:lang w:val="en-US"/>
              </w:rPr>
            </w:pPr>
            <w:r>
              <w:rPr>
                <w:rFonts w:ascii="Times New Roman" w:hAnsi="Times New Roman" w:cs="Times New Roman"/>
                <w:sz w:val="28"/>
                <w:szCs w:val="28"/>
                <w:lang w:val="en-US"/>
              </w:rPr>
              <w:t>TLC</w:t>
            </w:r>
          </w:p>
        </w:tc>
      </w:tr>
      <w:tr w:rsidR="00BA4FC3" w:rsidRPr="00BA4FC3" w14:paraId="7E76935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7947550F" w14:textId="04FFF0CF"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40971111" w14:textId="28B535F7" w:rsidR="00BA4FC3" w:rsidRPr="00BA4FC3"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Serial ATA III</w:t>
            </w:r>
          </w:p>
        </w:tc>
      </w:tr>
      <w:tr w:rsidR="00BA4FC3" w:rsidRPr="00BA4FC3" w14:paraId="5ADC3B3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5FE519C" w14:textId="07887001" w:rsidR="00BA4FC3" w:rsidRPr="00A97628"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Капацитет на </w:t>
            </w:r>
            <w:r w:rsidR="00A97628">
              <w:rPr>
                <w:rFonts w:ascii="Times New Roman" w:hAnsi="Times New Roman" w:cs="Times New Roman"/>
                <w:sz w:val="28"/>
                <w:szCs w:val="28"/>
                <w:lang w:val="en-US"/>
              </w:rPr>
              <w:t>SSD</w:t>
            </w:r>
          </w:p>
        </w:tc>
        <w:tc>
          <w:tcPr>
            <w:tcW w:w="4479" w:type="dxa"/>
            <w:tcBorders>
              <w:top w:val="single" w:sz="4" w:space="0" w:color="auto"/>
              <w:left w:val="single" w:sz="4" w:space="0" w:color="auto"/>
              <w:bottom w:val="single" w:sz="4" w:space="0" w:color="auto"/>
              <w:right w:val="single" w:sz="4" w:space="0" w:color="auto"/>
            </w:tcBorders>
            <w:hideMark/>
          </w:tcPr>
          <w:p w14:paraId="288D96BB" w14:textId="53BAAEB2" w:rsidR="00BA4FC3"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120 GB</w:t>
            </w:r>
          </w:p>
        </w:tc>
      </w:tr>
      <w:tr w:rsidR="00BA4FC3" w:rsidRPr="00BA4FC3" w14:paraId="7309096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413B23E" w14:textId="77777777"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t>Скорост на пренос на интерфейса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72A9B170" w14:textId="5891B828" w:rsidR="00BA4FC3" w:rsidRPr="00C10CB4" w:rsidRDefault="00C10CB4"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6 </w:t>
            </w:r>
            <w:r>
              <w:rPr>
                <w:rFonts w:ascii="Times New Roman" w:hAnsi="Times New Roman" w:cs="Times New Roman"/>
                <w:sz w:val="28"/>
                <w:szCs w:val="28"/>
                <w:lang w:val="en-US"/>
              </w:rPr>
              <w:t>Gbit/s</w:t>
            </w:r>
          </w:p>
        </w:tc>
      </w:tr>
      <w:tr w:rsidR="00A97628" w:rsidRPr="00BA4FC3" w14:paraId="127B7B56"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5FC6A322" w14:textId="63EC1572"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четене</w:t>
            </w:r>
          </w:p>
        </w:tc>
        <w:tc>
          <w:tcPr>
            <w:tcW w:w="4479" w:type="dxa"/>
            <w:tcBorders>
              <w:top w:val="single" w:sz="4" w:space="0" w:color="auto"/>
              <w:left w:val="single" w:sz="4" w:space="0" w:color="auto"/>
              <w:bottom w:val="single" w:sz="4" w:space="0" w:color="auto"/>
              <w:right w:val="single" w:sz="4" w:space="0" w:color="auto"/>
            </w:tcBorders>
          </w:tcPr>
          <w:p w14:paraId="626D3447" w14:textId="3AFB1EF8" w:rsidR="00A97628" w:rsidRPr="00C10CB4" w:rsidRDefault="00C10CB4"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500 MB/s</w:t>
            </w:r>
          </w:p>
        </w:tc>
      </w:tr>
      <w:tr w:rsidR="00A97628" w:rsidRPr="00BA4FC3" w14:paraId="1467F4E5"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12A22951" w14:textId="372018CA"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запис</w:t>
            </w:r>
          </w:p>
        </w:tc>
        <w:tc>
          <w:tcPr>
            <w:tcW w:w="4479" w:type="dxa"/>
            <w:tcBorders>
              <w:top w:val="single" w:sz="4" w:space="0" w:color="auto"/>
              <w:left w:val="single" w:sz="4" w:space="0" w:color="auto"/>
              <w:bottom w:val="single" w:sz="4" w:space="0" w:color="auto"/>
              <w:right w:val="single" w:sz="4" w:space="0" w:color="auto"/>
            </w:tcBorders>
          </w:tcPr>
          <w:p w14:paraId="7217C185" w14:textId="6AF17EF9" w:rsidR="00A97628" w:rsidRPr="00C10CB4" w:rsidRDefault="00C10CB4" w:rsidP="00E560C0">
            <w:pPr>
              <w:jc w:val="center"/>
              <w:rPr>
                <w:rFonts w:ascii="Times New Roman" w:hAnsi="Times New Roman" w:cs="Times New Roman"/>
                <w:sz w:val="28"/>
                <w:szCs w:val="28"/>
                <w:lang w:val="en-US"/>
              </w:rPr>
            </w:pPr>
            <w:r>
              <w:rPr>
                <w:rFonts w:ascii="Times New Roman" w:hAnsi="Times New Roman" w:cs="Times New Roman"/>
                <w:sz w:val="28"/>
                <w:szCs w:val="28"/>
              </w:rPr>
              <w:t>320 MB</w:t>
            </w:r>
            <w:r>
              <w:rPr>
                <w:rFonts w:ascii="Times New Roman" w:hAnsi="Times New Roman" w:cs="Times New Roman"/>
                <w:sz w:val="28"/>
                <w:szCs w:val="28"/>
                <w:lang w:val="en-US"/>
              </w:rPr>
              <w:t>/s</w:t>
            </w:r>
          </w:p>
        </w:tc>
      </w:tr>
      <w:tr w:rsidR="00A97628" w:rsidRPr="00BA4FC3" w14:paraId="618834C1"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4A1429DA" w14:textId="05706A67"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Средно време на безаварийна работа</w:t>
            </w:r>
          </w:p>
        </w:tc>
        <w:tc>
          <w:tcPr>
            <w:tcW w:w="4479" w:type="dxa"/>
            <w:tcBorders>
              <w:top w:val="single" w:sz="4" w:space="0" w:color="auto"/>
              <w:left w:val="single" w:sz="4" w:space="0" w:color="auto"/>
              <w:bottom w:val="single" w:sz="4" w:space="0" w:color="auto"/>
              <w:right w:val="single" w:sz="4" w:space="0" w:color="auto"/>
            </w:tcBorders>
          </w:tcPr>
          <w:p w14:paraId="0296780D" w14:textId="7694783A"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1000000 </w:t>
            </w:r>
            <w:r>
              <w:rPr>
                <w:rFonts w:ascii="Times New Roman" w:hAnsi="Times New Roman" w:cs="Times New Roman"/>
                <w:sz w:val="28"/>
                <w:szCs w:val="28"/>
              </w:rPr>
              <w:t>ч</w:t>
            </w:r>
            <w:r>
              <w:rPr>
                <w:rFonts w:ascii="Times New Roman" w:hAnsi="Times New Roman" w:cs="Times New Roman"/>
                <w:sz w:val="28"/>
                <w:szCs w:val="28"/>
                <w:lang w:val="en-US"/>
              </w:rPr>
              <w:t>.</w:t>
            </w:r>
          </w:p>
        </w:tc>
      </w:tr>
    </w:tbl>
    <w:p w14:paraId="4846B4D1" w14:textId="0439B93E" w:rsidR="007B3B44" w:rsidRPr="001A1A4F" w:rsidRDefault="00293C52"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78720" behindDoc="0" locked="0" layoutInCell="1" allowOverlap="1" wp14:anchorId="6673D949" wp14:editId="04A52DE8">
            <wp:simplePos x="0" y="0"/>
            <wp:positionH relativeFrom="margin">
              <wp:posOffset>786262</wp:posOffset>
            </wp:positionH>
            <wp:positionV relativeFrom="margin">
              <wp:posOffset>2938707</wp:posOffset>
            </wp:positionV>
            <wp:extent cx="3880884" cy="5172886"/>
            <wp:effectExtent l="0" t="0" r="5715" b="8890"/>
            <wp:wrapNone/>
            <wp:docPr id="1744975800" name="Картина 15" descr="Kingston A400 120GB,Internal,2.5 inch (SA400S37/120G) Solid State Drive  740617261196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ngston A400 120GB,Internal,2.5 inch (SA400S37/120G) Solid State Drive  740617261196 | eB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0884" cy="5172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A019F" w14:textId="00597DBF" w:rsidR="007B3B44" w:rsidRPr="001A1A4F" w:rsidRDefault="007B3B44" w:rsidP="001D7244">
      <w:pPr>
        <w:rPr>
          <w:rFonts w:ascii="Times New Roman" w:hAnsi="Times New Roman" w:cs="Times New Roman"/>
          <w:sz w:val="24"/>
          <w:szCs w:val="24"/>
          <w:lang w:val="bg-BG"/>
        </w:rPr>
      </w:pPr>
    </w:p>
    <w:p w14:paraId="205C1BCB" w14:textId="7AEEDF57" w:rsidR="007B3B44" w:rsidRPr="001A1A4F" w:rsidRDefault="007B3B44" w:rsidP="001D7244">
      <w:pPr>
        <w:rPr>
          <w:rFonts w:ascii="Times New Roman" w:hAnsi="Times New Roman" w:cs="Times New Roman"/>
          <w:sz w:val="24"/>
          <w:szCs w:val="24"/>
          <w:lang w:val="bg-BG"/>
        </w:rPr>
      </w:pPr>
    </w:p>
    <w:p w14:paraId="71E3E0F9" w14:textId="351C76BF" w:rsidR="007B3B44" w:rsidRPr="001A1A4F" w:rsidRDefault="007B3B44" w:rsidP="001D7244">
      <w:pPr>
        <w:rPr>
          <w:rFonts w:ascii="Times New Roman" w:hAnsi="Times New Roman" w:cs="Times New Roman"/>
          <w:sz w:val="24"/>
          <w:szCs w:val="24"/>
          <w:lang w:val="bg-BG"/>
        </w:rPr>
      </w:pPr>
    </w:p>
    <w:p w14:paraId="3C53183F" w14:textId="3D340312" w:rsidR="007B3B44" w:rsidRPr="001A1A4F" w:rsidRDefault="007B3B44" w:rsidP="001D7244">
      <w:pPr>
        <w:rPr>
          <w:rFonts w:ascii="Times New Roman" w:hAnsi="Times New Roman" w:cs="Times New Roman"/>
          <w:sz w:val="24"/>
          <w:szCs w:val="24"/>
          <w:lang w:val="bg-BG"/>
        </w:rPr>
      </w:pPr>
    </w:p>
    <w:p w14:paraId="212CC9FA" w14:textId="39D23151" w:rsidR="007B3B44" w:rsidRDefault="007B3B44" w:rsidP="001D7244">
      <w:pPr>
        <w:rPr>
          <w:rFonts w:ascii="Times New Roman" w:hAnsi="Times New Roman" w:cs="Times New Roman"/>
          <w:sz w:val="24"/>
          <w:szCs w:val="24"/>
          <w:lang w:val="bg-BG"/>
        </w:rPr>
      </w:pPr>
    </w:p>
    <w:p w14:paraId="1CDAEA8C" w14:textId="70DAF61C" w:rsidR="006400B4" w:rsidRPr="001A1A4F" w:rsidRDefault="006400B4" w:rsidP="001D7244">
      <w:pPr>
        <w:rPr>
          <w:rFonts w:ascii="Times New Roman" w:hAnsi="Times New Roman" w:cs="Times New Roman"/>
          <w:sz w:val="24"/>
          <w:szCs w:val="24"/>
        </w:rPr>
      </w:pPr>
    </w:p>
    <w:p w14:paraId="72D48CCA" w14:textId="08A89C62" w:rsidR="006400B4" w:rsidRPr="001A1A4F" w:rsidRDefault="006400B4" w:rsidP="001D7244">
      <w:pPr>
        <w:rPr>
          <w:rFonts w:ascii="Times New Roman" w:hAnsi="Times New Roman" w:cs="Times New Roman"/>
          <w:sz w:val="24"/>
          <w:szCs w:val="24"/>
        </w:rPr>
      </w:pPr>
    </w:p>
    <w:p w14:paraId="75CEAE04" w14:textId="0CC179EA" w:rsidR="00C84DBA" w:rsidRDefault="00C84DBA" w:rsidP="001D7244">
      <w:pPr>
        <w:rPr>
          <w:rFonts w:ascii="Times New Roman" w:hAnsi="Times New Roman" w:cs="Times New Roman"/>
          <w:sz w:val="24"/>
          <w:szCs w:val="24"/>
        </w:rPr>
      </w:pPr>
    </w:p>
    <w:p w14:paraId="5827F8C7" w14:textId="1A158110" w:rsidR="00C84DBA" w:rsidRDefault="00C84DBA" w:rsidP="001D7244">
      <w:pPr>
        <w:rPr>
          <w:rFonts w:ascii="Times New Roman" w:hAnsi="Times New Roman" w:cs="Times New Roman"/>
          <w:sz w:val="24"/>
          <w:szCs w:val="24"/>
        </w:rPr>
      </w:pPr>
    </w:p>
    <w:p w14:paraId="148510A2" w14:textId="2CCDA5A8" w:rsidR="00C84DBA" w:rsidRDefault="00C84DBA" w:rsidP="001D7244">
      <w:pPr>
        <w:rPr>
          <w:rFonts w:ascii="Times New Roman" w:hAnsi="Times New Roman" w:cs="Times New Roman"/>
          <w:sz w:val="24"/>
          <w:szCs w:val="24"/>
        </w:rPr>
      </w:pPr>
    </w:p>
    <w:p w14:paraId="3F8E9770" w14:textId="2A3E84A5" w:rsidR="00C84DBA" w:rsidRDefault="00C84DBA" w:rsidP="001D7244">
      <w:pPr>
        <w:rPr>
          <w:rFonts w:ascii="Times New Roman" w:hAnsi="Times New Roman" w:cs="Times New Roman"/>
          <w:sz w:val="24"/>
          <w:szCs w:val="24"/>
        </w:rPr>
      </w:pPr>
    </w:p>
    <w:p w14:paraId="2CFF3CA5" w14:textId="37ADB4CC" w:rsidR="00C84DBA" w:rsidRDefault="00C84DBA" w:rsidP="001D7244">
      <w:pPr>
        <w:rPr>
          <w:rFonts w:ascii="Times New Roman" w:hAnsi="Times New Roman" w:cs="Times New Roman"/>
          <w:sz w:val="24"/>
          <w:szCs w:val="24"/>
        </w:rPr>
      </w:pPr>
    </w:p>
    <w:p w14:paraId="6D58BDC5" w14:textId="6A0F98EF" w:rsidR="00B04F65" w:rsidRDefault="00B04F65" w:rsidP="001D7244">
      <w:pPr>
        <w:rPr>
          <w:rFonts w:ascii="Times New Roman" w:hAnsi="Times New Roman" w:cs="Times New Roman"/>
          <w:sz w:val="24"/>
          <w:szCs w:val="24"/>
        </w:rPr>
      </w:pPr>
    </w:p>
    <w:p w14:paraId="2B2E2647" w14:textId="02541627" w:rsidR="00B04F65" w:rsidRDefault="00B04F65" w:rsidP="001D7244">
      <w:pPr>
        <w:rPr>
          <w:rFonts w:ascii="Times New Roman" w:hAnsi="Times New Roman" w:cs="Times New Roman"/>
          <w:sz w:val="24"/>
          <w:szCs w:val="24"/>
        </w:rPr>
      </w:pPr>
    </w:p>
    <w:p w14:paraId="22B4770B" w14:textId="77777777" w:rsidR="00A97628" w:rsidRDefault="00A97628" w:rsidP="001D7244">
      <w:pPr>
        <w:rPr>
          <w:rFonts w:ascii="Times New Roman" w:hAnsi="Times New Roman" w:cs="Times New Roman"/>
          <w:sz w:val="24"/>
          <w:szCs w:val="24"/>
        </w:rPr>
      </w:pPr>
    </w:p>
    <w:p w14:paraId="566C584D" w14:textId="0DE7C6F7" w:rsidR="00A97628" w:rsidRDefault="00A97628" w:rsidP="001D7244">
      <w:pPr>
        <w:rPr>
          <w:rFonts w:ascii="Times New Roman" w:hAnsi="Times New Roman" w:cs="Times New Roman"/>
          <w:sz w:val="24"/>
          <w:szCs w:val="24"/>
        </w:rPr>
      </w:pPr>
    </w:p>
    <w:p w14:paraId="161FD858" w14:textId="77777777" w:rsidR="00A97628" w:rsidRDefault="00A97628" w:rsidP="001D7244">
      <w:pPr>
        <w:rPr>
          <w:rFonts w:ascii="Times New Roman" w:hAnsi="Times New Roman" w:cs="Times New Roman"/>
          <w:sz w:val="24"/>
          <w:szCs w:val="24"/>
        </w:rPr>
      </w:pPr>
    </w:p>
    <w:p w14:paraId="61C200B6" w14:textId="283C3D2E" w:rsidR="00A97628" w:rsidRDefault="00A97628" w:rsidP="001D7244">
      <w:pPr>
        <w:rPr>
          <w:rFonts w:ascii="Times New Roman" w:hAnsi="Times New Roman" w:cs="Times New Roman"/>
          <w:sz w:val="24"/>
          <w:szCs w:val="24"/>
          <w:lang w:val="bg-BG"/>
        </w:rPr>
      </w:pPr>
    </w:p>
    <w:p w14:paraId="339A56F3" w14:textId="4FDEC3DE" w:rsidR="00293C52" w:rsidRDefault="00293C52">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200463C1"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lastRenderedPageBreak/>
        <w:t>SSD – основна информация</w:t>
      </w:r>
    </w:p>
    <w:p w14:paraId="66113D41" w14:textId="5DA41069"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SSD или статично дисково устройство е енергозависима компютърна памет, основаваща се на технологията на NAND флаш паметите. За разлика от традиционните твърди дискове (HDD) с движещи се части, SSD не съдържат подвижни механични части. Тук информацията се запаметява в клетки. SSD използва електронен интерфейс, като по този начин дава възможност за лесна замяна. Също така новите I/O интерфейси като SATA Express са направени, за да се справят с прогреса в областта на SSD технологията.</w:t>
      </w:r>
    </w:p>
    <w:p w14:paraId="559356F7" w14:textId="77777777" w:rsidR="00B04FC6" w:rsidRDefault="00B04FC6" w:rsidP="00B04FC6">
      <w:pPr>
        <w:spacing w:line="240" w:lineRule="auto"/>
        <w:jc w:val="both"/>
        <w:rPr>
          <w:rFonts w:ascii="Times New Roman" w:hAnsi="Times New Roman" w:cs="Times New Roman"/>
          <w:sz w:val="24"/>
          <w:szCs w:val="24"/>
          <w:lang w:val="bg-BG"/>
        </w:rPr>
      </w:pPr>
    </w:p>
    <w:p w14:paraId="32F4D2C3" w14:textId="6607D56B"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Основните компоненти на SSD са контролера и NAND паметта. Другите компоненти играят по-маловажна роля във функционирането на SSD.</w:t>
      </w:r>
    </w:p>
    <w:p w14:paraId="4916BD6D" w14:textId="77777777" w:rsidR="00B04FC6" w:rsidRDefault="00B04FC6" w:rsidP="00B04FC6">
      <w:pPr>
        <w:spacing w:line="240" w:lineRule="auto"/>
        <w:jc w:val="both"/>
        <w:rPr>
          <w:rFonts w:ascii="Times New Roman" w:hAnsi="Times New Roman" w:cs="Times New Roman"/>
          <w:sz w:val="24"/>
          <w:szCs w:val="24"/>
          <w:lang w:val="bg-BG"/>
        </w:rPr>
      </w:pPr>
    </w:p>
    <w:p w14:paraId="75465AF4" w14:textId="7A166B13"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 xml:space="preserve">Контролера играе ролята на мост между NAND памет компонентите и останалия хардуер в компютъра. </w:t>
      </w:r>
    </w:p>
    <w:p w14:paraId="271C33DC" w14:textId="77777777" w:rsidR="002A3BC8" w:rsidRPr="002A3BC8" w:rsidRDefault="002A3BC8" w:rsidP="00B04FC6">
      <w:pPr>
        <w:spacing w:line="240" w:lineRule="auto"/>
        <w:jc w:val="both"/>
        <w:rPr>
          <w:rFonts w:ascii="Times New Roman" w:hAnsi="Times New Roman" w:cs="Times New Roman"/>
          <w:sz w:val="24"/>
          <w:szCs w:val="24"/>
          <w:lang w:val="bg-BG"/>
        </w:rPr>
      </w:pPr>
    </w:p>
    <w:p w14:paraId="7FFE4414"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Типове NAND памет</w:t>
      </w:r>
    </w:p>
    <w:p w14:paraId="5886A634"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Основно SSD производителите използват енергозависимата NAND флаш памет, поради по-ниската цена спрямо DRAM и способността да поддържа/запазва данните без постоянно захранване. NAND паметта от своя страна бива: SLC, MLC и TLC.</w:t>
      </w:r>
    </w:p>
    <w:p w14:paraId="40A30B4E" w14:textId="77777777" w:rsidR="002A3BC8" w:rsidRPr="002A3BC8" w:rsidRDefault="002A3BC8" w:rsidP="00B04FC6">
      <w:pPr>
        <w:spacing w:line="240" w:lineRule="auto"/>
        <w:jc w:val="both"/>
        <w:rPr>
          <w:rFonts w:ascii="Times New Roman" w:hAnsi="Times New Roman" w:cs="Times New Roman"/>
          <w:sz w:val="24"/>
          <w:szCs w:val="24"/>
          <w:lang w:val="bg-BG"/>
        </w:rPr>
      </w:pPr>
    </w:p>
    <w:p w14:paraId="74E5D3C2" w14:textId="77777777" w:rsid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При SLC или Single Level Cell, всяка клетка може да съхранява точно един бит информация (нула или единица). MLC или Multi Level Cell – по два бита, а TLC или Triple Level Cell – три бита.</w:t>
      </w:r>
    </w:p>
    <w:p w14:paraId="4E17EC72"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На теория TLC изглежда най-обещаваща и с най-голям потенциал, но в действителност нещата стоят по точно обратния начин. Проблема е там, че през колкото повече цикли на презапис минава съответната клетка, толкова повече се износва тя. След определен брой записи/прочитания на информацията върху нея, тя просто спира да работи и със съответния SSD диск е свършено.</w:t>
      </w:r>
    </w:p>
    <w:p w14:paraId="06D6A81C" w14:textId="77777777" w:rsidR="002A3BC8" w:rsidRPr="002A3BC8" w:rsidRDefault="002A3BC8" w:rsidP="00B04FC6">
      <w:pPr>
        <w:spacing w:line="240" w:lineRule="auto"/>
        <w:jc w:val="both"/>
        <w:rPr>
          <w:rFonts w:ascii="Times New Roman" w:hAnsi="Times New Roman" w:cs="Times New Roman"/>
          <w:sz w:val="24"/>
          <w:szCs w:val="24"/>
          <w:lang w:val="bg-BG"/>
        </w:rPr>
      </w:pPr>
    </w:p>
    <w:p w14:paraId="73FBF3B7"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Докато един магнитен диск също се износва с времето, той най-често започва да дава ясни признаци за това – поява на лоши сектори (т.е. части от него, които са станали негодни за съхранение на информация). Това предизвиква серия системни предупреждения, които в много случаи ще ви помогнат да спасите поне част от данните записани върху въпросния диск, като ги архивирате  или копирате върху друг носител навреме.</w:t>
      </w:r>
    </w:p>
    <w:p w14:paraId="23C1A081" w14:textId="77777777" w:rsidR="002A3BC8" w:rsidRPr="002A3BC8" w:rsidRDefault="002A3BC8" w:rsidP="00B04FC6">
      <w:pPr>
        <w:spacing w:line="240" w:lineRule="auto"/>
        <w:jc w:val="both"/>
        <w:rPr>
          <w:rFonts w:ascii="Times New Roman" w:hAnsi="Times New Roman" w:cs="Times New Roman"/>
          <w:sz w:val="24"/>
          <w:szCs w:val="24"/>
          <w:lang w:val="bg-BG"/>
        </w:rPr>
      </w:pPr>
    </w:p>
    <w:p w14:paraId="5637336D"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При SSD дисковете такива предупреждения не съществуват. Когато NAND клетките се износят, те спират да работят. Знаейки това, производителите на SSD устройства, са предприели редица мерки.</w:t>
      </w:r>
    </w:p>
    <w:p w14:paraId="1EBCD024" w14:textId="77777777" w:rsidR="002A3BC8" w:rsidRPr="002A3BC8" w:rsidRDefault="002A3BC8" w:rsidP="00B04FC6">
      <w:pPr>
        <w:spacing w:line="240" w:lineRule="auto"/>
        <w:jc w:val="both"/>
        <w:rPr>
          <w:rFonts w:ascii="Times New Roman" w:hAnsi="Times New Roman" w:cs="Times New Roman"/>
          <w:sz w:val="24"/>
          <w:szCs w:val="24"/>
          <w:lang w:val="bg-BG"/>
        </w:rPr>
      </w:pPr>
    </w:p>
    <w:p w14:paraId="4C89AC00"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lastRenderedPageBreak/>
        <w:t>По принцип най-надеждни са SLC паметите. Те гарантират над 100 000 цикъла на презапис, а са и най-бързите от трите типа – времето за изтриване  на отделна клетка е в рамките на 1 до 2.5 милисекунди.</w:t>
      </w:r>
    </w:p>
    <w:p w14:paraId="58985B4F" w14:textId="77777777" w:rsidR="002A3BC8" w:rsidRPr="002A3BC8" w:rsidRDefault="002A3BC8" w:rsidP="00B04FC6">
      <w:pPr>
        <w:spacing w:line="240" w:lineRule="auto"/>
        <w:jc w:val="both"/>
        <w:rPr>
          <w:rFonts w:ascii="Times New Roman" w:hAnsi="Times New Roman" w:cs="Times New Roman"/>
          <w:sz w:val="24"/>
          <w:szCs w:val="24"/>
          <w:lang w:val="bg-BG"/>
        </w:rPr>
      </w:pPr>
    </w:p>
    <w:p w14:paraId="67F3C156"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Следващи по надеждност са MLC чиповете. При тях циклите на презапис варират от 3 000 до 15 000, а скоростта за изтриване е между 2.5 и 3.5 милисекунди.</w:t>
      </w:r>
    </w:p>
    <w:p w14:paraId="0D4CDFB4" w14:textId="77777777" w:rsidR="002A3BC8" w:rsidRPr="002A3BC8" w:rsidRDefault="002A3BC8" w:rsidP="00B04FC6">
      <w:pPr>
        <w:spacing w:line="240" w:lineRule="auto"/>
        <w:jc w:val="both"/>
        <w:rPr>
          <w:rFonts w:ascii="Times New Roman" w:hAnsi="Times New Roman" w:cs="Times New Roman"/>
          <w:sz w:val="24"/>
          <w:szCs w:val="24"/>
          <w:lang w:val="bg-BG"/>
        </w:rPr>
      </w:pPr>
    </w:p>
    <w:p w14:paraId="55B86537" w14:textId="77777777" w:rsid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Накрая се нареждат TLC – 1 000 до 5 000 цикъла и скоростта от 4 – 5 милисекунди.</w:t>
      </w:r>
    </w:p>
    <w:p w14:paraId="671063EF"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SATA интерфейс</w:t>
      </w:r>
    </w:p>
    <w:p w14:paraId="7AD6AA5A"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е стандартния интерфейс, който позволява на SSD да комуникира с останалата част на компютъра. Поколението на SATA интерфейса, оказва влияние върху производителността на устройството. Поради тази причина е от значение да отбележим разликата между SATA поколенията:</w:t>
      </w:r>
    </w:p>
    <w:p w14:paraId="1852396E" w14:textId="77777777" w:rsidR="002A3BC8" w:rsidRPr="002A3BC8" w:rsidRDefault="002A3BC8" w:rsidP="00B04FC6">
      <w:pPr>
        <w:spacing w:line="240" w:lineRule="auto"/>
        <w:jc w:val="both"/>
        <w:rPr>
          <w:rFonts w:ascii="Times New Roman" w:hAnsi="Times New Roman" w:cs="Times New Roman"/>
          <w:sz w:val="24"/>
          <w:szCs w:val="24"/>
          <w:lang w:val="bg-BG"/>
        </w:rPr>
      </w:pPr>
    </w:p>
    <w:p w14:paraId="2571F8D2"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1.0 – предоставя скорост за трансфер на информация до 1.5Gb/s</w:t>
      </w:r>
    </w:p>
    <w:p w14:paraId="20634B2F" w14:textId="77777777" w:rsidR="002A3BC8" w:rsidRPr="002A3BC8" w:rsidRDefault="002A3BC8" w:rsidP="00B04FC6">
      <w:pPr>
        <w:spacing w:line="240" w:lineRule="auto"/>
        <w:jc w:val="both"/>
        <w:rPr>
          <w:rFonts w:ascii="Times New Roman" w:hAnsi="Times New Roman" w:cs="Times New Roman"/>
          <w:sz w:val="24"/>
          <w:szCs w:val="24"/>
          <w:lang w:val="bg-BG"/>
        </w:rPr>
      </w:pPr>
    </w:p>
    <w:p w14:paraId="1C481B13"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2.0 – предоставя скорост за трансфер на информация до 3.0Gb/s</w:t>
      </w:r>
    </w:p>
    <w:p w14:paraId="154368F1" w14:textId="77777777" w:rsidR="002A3BC8" w:rsidRPr="002A3BC8" w:rsidRDefault="002A3BC8" w:rsidP="00B04FC6">
      <w:pPr>
        <w:spacing w:line="240" w:lineRule="auto"/>
        <w:jc w:val="both"/>
        <w:rPr>
          <w:rFonts w:ascii="Times New Roman" w:hAnsi="Times New Roman" w:cs="Times New Roman"/>
          <w:sz w:val="24"/>
          <w:szCs w:val="24"/>
          <w:lang w:val="bg-BG"/>
        </w:rPr>
      </w:pPr>
    </w:p>
    <w:p w14:paraId="561DB280"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3.0 – предоставя скорост за трансфер на информация до 6.0Gb/s</w:t>
      </w:r>
    </w:p>
    <w:p w14:paraId="4C55C73E" w14:textId="77777777" w:rsidR="002A3BC8" w:rsidRPr="002A3BC8" w:rsidRDefault="002A3BC8" w:rsidP="00B04FC6">
      <w:pPr>
        <w:spacing w:line="240" w:lineRule="auto"/>
        <w:jc w:val="both"/>
        <w:rPr>
          <w:rFonts w:ascii="Times New Roman" w:hAnsi="Times New Roman" w:cs="Times New Roman"/>
          <w:sz w:val="24"/>
          <w:szCs w:val="24"/>
          <w:lang w:val="bg-BG"/>
        </w:rPr>
      </w:pPr>
    </w:p>
    <w:p w14:paraId="11C98133"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3.1 – предоставя скорост за трансфер на информация до 6.0Gb/s</w:t>
      </w:r>
    </w:p>
    <w:p w14:paraId="7A6E35AD" w14:textId="77777777" w:rsidR="002A3BC8" w:rsidRPr="002A3BC8" w:rsidRDefault="002A3BC8" w:rsidP="00B04FC6">
      <w:pPr>
        <w:spacing w:line="240" w:lineRule="auto"/>
        <w:jc w:val="both"/>
        <w:rPr>
          <w:rFonts w:ascii="Times New Roman" w:hAnsi="Times New Roman" w:cs="Times New Roman"/>
          <w:sz w:val="24"/>
          <w:szCs w:val="24"/>
          <w:lang w:val="bg-BG"/>
        </w:rPr>
      </w:pPr>
    </w:p>
    <w:p w14:paraId="693EFC83" w14:textId="791D0369" w:rsidR="00F14CC3" w:rsidRPr="001A1A4F"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3.2 – предоставя скорост за трансфер на информация до 8.0Gb/s или 16.0Gb/s</w:t>
      </w:r>
      <w:r w:rsidR="00293C52">
        <w:rPr>
          <w:rFonts w:ascii="Times New Roman" w:hAnsi="Times New Roman" w:cs="Times New Roman"/>
          <w:sz w:val="24"/>
          <w:szCs w:val="24"/>
          <w:lang w:val="bg-BG"/>
        </w:rPr>
        <w:br w:type="page"/>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A97628" w14:paraId="694644F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AA223DA"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A97628" w:rsidRPr="00FF003B" w14:paraId="3357B7E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D0078D" w14:textId="77777777" w:rsidR="00A97628" w:rsidRDefault="00A97628"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12BE8DEF" w14:textId="48BAD69F"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Samsung</w:t>
            </w:r>
          </w:p>
        </w:tc>
      </w:tr>
      <w:tr w:rsidR="00A97628" w:rsidRPr="00FF003B" w14:paraId="17C8878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370DF5" w14:textId="77777777"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261F3F34" w14:textId="732D9972" w:rsidR="00A97628" w:rsidRPr="00FF003B"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980 PRO</w:t>
            </w:r>
          </w:p>
        </w:tc>
      </w:tr>
      <w:tr w:rsidR="00A97628" w:rsidRPr="00BA4FC3" w14:paraId="105E09A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30342FF" w14:textId="2DCC9B0B" w:rsidR="00A97628" w:rsidRPr="00A97628" w:rsidRDefault="00A97628" w:rsidP="00A97628">
            <w:pPr>
              <w:tabs>
                <w:tab w:val="center" w:pos="2131"/>
                <w:tab w:val="left" w:pos="31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 xml:space="preserve">SSD </w:t>
            </w:r>
            <w:r>
              <w:rPr>
                <w:rFonts w:ascii="Times New Roman" w:hAnsi="Times New Roman" w:cs="Times New Roman"/>
                <w:sz w:val="28"/>
                <w:szCs w:val="28"/>
              </w:rPr>
              <w:t>форм-фактор</w:t>
            </w:r>
          </w:p>
        </w:tc>
        <w:tc>
          <w:tcPr>
            <w:tcW w:w="4479" w:type="dxa"/>
            <w:tcBorders>
              <w:top w:val="single" w:sz="4" w:space="0" w:color="auto"/>
              <w:left w:val="single" w:sz="4" w:space="0" w:color="auto"/>
              <w:bottom w:val="single" w:sz="4" w:space="0" w:color="auto"/>
              <w:right w:val="single" w:sz="4" w:space="0" w:color="auto"/>
            </w:tcBorders>
            <w:hideMark/>
          </w:tcPr>
          <w:p w14:paraId="2F2DF007" w14:textId="75AC8EBC" w:rsidR="00A97628" w:rsidRPr="00BA4FC3"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M.2</w:t>
            </w:r>
          </w:p>
        </w:tc>
      </w:tr>
      <w:tr w:rsidR="00A97628" w:rsidRPr="00BA4FC3" w14:paraId="4209F57B"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02A4EC44"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0C08A0B5" w14:textId="58F7E6E9" w:rsidR="00A97628" w:rsidRPr="00BA4FC3"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PCI Express 4.0</w:t>
            </w:r>
          </w:p>
        </w:tc>
      </w:tr>
      <w:tr w:rsidR="00A97628" w:rsidRPr="00BA4FC3" w14:paraId="433733A9"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1A3D027D" w14:textId="3BA7B271"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Тип памет</w:t>
            </w:r>
          </w:p>
        </w:tc>
        <w:tc>
          <w:tcPr>
            <w:tcW w:w="4479" w:type="dxa"/>
            <w:tcBorders>
              <w:top w:val="single" w:sz="4" w:space="0" w:color="auto"/>
              <w:left w:val="single" w:sz="4" w:space="0" w:color="auto"/>
              <w:bottom w:val="single" w:sz="4" w:space="0" w:color="auto"/>
              <w:right w:val="single" w:sz="4" w:space="0" w:color="auto"/>
            </w:tcBorders>
          </w:tcPr>
          <w:p w14:paraId="31952EF5" w14:textId="73145D3A"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V-NAND MLC</w:t>
            </w:r>
          </w:p>
        </w:tc>
      </w:tr>
      <w:tr w:rsidR="00A97628" w:rsidRPr="00A97628" w14:paraId="379E951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1B4339" w14:textId="77777777"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Капацитет на </w:t>
            </w:r>
            <w:r>
              <w:rPr>
                <w:rFonts w:ascii="Times New Roman" w:hAnsi="Times New Roman" w:cs="Times New Roman"/>
                <w:sz w:val="28"/>
                <w:szCs w:val="28"/>
                <w:lang w:val="en-US"/>
              </w:rPr>
              <w:t>SSD</w:t>
            </w:r>
          </w:p>
        </w:tc>
        <w:tc>
          <w:tcPr>
            <w:tcW w:w="4479" w:type="dxa"/>
            <w:tcBorders>
              <w:top w:val="single" w:sz="4" w:space="0" w:color="auto"/>
              <w:left w:val="single" w:sz="4" w:space="0" w:color="auto"/>
              <w:bottom w:val="single" w:sz="4" w:space="0" w:color="auto"/>
              <w:right w:val="single" w:sz="4" w:space="0" w:color="auto"/>
            </w:tcBorders>
            <w:hideMark/>
          </w:tcPr>
          <w:p w14:paraId="17EE9A35" w14:textId="43AF2DB1"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 TB</w:t>
            </w:r>
          </w:p>
        </w:tc>
      </w:tr>
      <w:tr w:rsidR="00A97628" w:rsidRPr="00A97628" w14:paraId="34262D1D"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02801841" w14:textId="77777777"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четене</w:t>
            </w:r>
          </w:p>
        </w:tc>
        <w:tc>
          <w:tcPr>
            <w:tcW w:w="4479" w:type="dxa"/>
            <w:tcBorders>
              <w:top w:val="single" w:sz="4" w:space="0" w:color="auto"/>
              <w:left w:val="single" w:sz="4" w:space="0" w:color="auto"/>
              <w:bottom w:val="single" w:sz="4" w:space="0" w:color="auto"/>
              <w:right w:val="single" w:sz="4" w:space="0" w:color="auto"/>
            </w:tcBorders>
          </w:tcPr>
          <w:p w14:paraId="072F1430" w14:textId="6AA50A3C"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7000 </w:t>
            </w:r>
            <w:r w:rsidR="00C10CB4">
              <w:rPr>
                <w:rFonts w:ascii="Times New Roman" w:hAnsi="Times New Roman" w:cs="Times New Roman"/>
                <w:sz w:val="28"/>
                <w:szCs w:val="28"/>
              </w:rPr>
              <w:t>MB/s</w:t>
            </w:r>
          </w:p>
        </w:tc>
      </w:tr>
      <w:tr w:rsidR="00A97628" w14:paraId="451AEEBE"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379D7A6F" w14:textId="77777777"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запис</w:t>
            </w:r>
          </w:p>
        </w:tc>
        <w:tc>
          <w:tcPr>
            <w:tcW w:w="4479" w:type="dxa"/>
            <w:tcBorders>
              <w:top w:val="single" w:sz="4" w:space="0" w:color="auto"/>
              <w:left w:val="single" w:sz="4" w:space="0" w:color="auto"/>
              <w:bottom w:val="single" w:sz="4" w:space="0" w:color="auto"/>
              <w:right w:val="single" w:sz="4" w:space="0" w:color="auto"/>
            </w:tcBorders>
          </w:tcPr>
          <w:p w14:paraId="2F6EB4CD" w14:textId="0F24E3A4" w:rsidR="00A97628" w:rsidRPr="00C10CB4" w:rsidRDefault="00C10CB4" w:rsidP="00E560C0">
            <w:pPr>
              <w:jc w:val="center"/>
              <w:rPr>
                <w:rFonts w:ascii="Times New Roman" w:hAnsi="Times New Roman" w:cs="Times New Roman"/>
                <w:sz w:val="28"/>
                <w:szCs w:val="28"/>
                <w:lang w:val="en-US"/>
              </w:rPr>
            </w:pPr>
            <w:r>
              <w:rPr>
                <w:rFonts w:ascii="Times New Roman" w:hAnsi="Times New Roman" w:cs="Times New Roman"/>
                <w:sz w:val="28"/>
                <w:szCs w:val="28"/>
              </w:rPr>
              <w:t>5000 MB</w:t>
            </w:r>
            <w:r>
              <w:rPr>
                <w:rFonts w:ascii="Times New Roman" w:hAnsi="Times New Roman" w:cs="Times New Roman"/>
                <w:sz w:val="28"/>
                <w:szCs w:val="28"/>
                <w:lang w:val="en-US"/>
              </w:rPr>
              <w:t>/s</w:t>
            </w:r>
          </w:p>
        </w:tc>
      </w:tr>
      <w:tr w:rsidR="00A97628" w:rsidRPr="00A97628" w14:paraId="36F6E6AF" w14:textId="77777777" w:rsidTr="00A97628">
        <w:trPr>
          <w:trHeight w:val="137"/>
        </w:trPr>
        <w:tc>
          <w:tcPr>
            <w:tcW w:w="4478" w:type="dxa"/>
            <w:tcBorders>
              <w:top w:val="single" w:sz="4" w:space="0" w:color="auto"/>
              <w:left w:val="single" w:sz="4" w:space="0" w:color="auto"/>
              <w:bottom w:val="single" w:sz="4" w:space="0" w:color="auto"/>
              <w:right w:val="single" w:sz="4" w:space="0" w:color="auto"/>
            </w:tcBorders>
          </w:tcPr>
          <w:p w14:paraId="3545D9CC" w14:textId="29001561"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Средно време на безаварийна работа</w:t>
            </w:r>
          </w:p>
        </w:tc>
        <w:tc>
          <w:tcPr>
            <w:tcW w:w="4479" w:type="dxa"/>
            <w:tcBorders>
              <w:top w:val="single" w:sz="4" w:space="0" w:color="auto"/>
              <w:left w:val="single" w:sz="4" w:space="0" w:color="auto"/>
              <w:bottom w:val="single" w:sz="4" w:space="0" w:color="auto"/>
              <w:right w:val="single" w:sz="4" w:space="0" w:color="auto"/>
            </w:tcBorders>
          </w:tcPr>
          <w:p w14:paraId="53C13ABA" w14:textId="1F81D8E0"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 xml:space="preserve">000000 </w:t>
            </w:r>
            <w:r>
              <w:rPr>
                <w:rFonts w:ascii="Times New Roman" w:hAnsi="Times New Roman" w:cs="Times New Roman"/>
                <w:sz w:val="28"/>
                <w:szCs w:val="28"/>
              </w:rPr>
              <w:t>ч</w:t>
            </w:r>
            <w:r>
              <w:rPr>
                <w:rFonts w:ascii="Times New Roman" w:hAnsi="Times New Roman" w:cs="Times New Roman"/>
                <w:sz w:val="28"/>
                <w:szCs w:val="28"/>
                <w:lang w:val="en-US"/>
              </w:rPr>
              <w:t>.</w:t>
            </w:r>
          </w:p>
        </w:tc>
      </w:tr>
    </w:tbl>
    <w:p w14:paraId="183EFBB7" w14:textId="4DD5FD72" w:rsidR="007B3B44" w:rsidRPr="001A1A4F" w:rsidRDefault="00B04FC6"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84864" behindDoc="0" locked="0" layoutInCell="1" allowOverlap="1" wp14:anchorId="228CB0CD" wp14:editId="1F3108FE">
            <wp:simplePos x="0" y="0"/>
            <wp:positionH relativeFrom="margin">
              <wp:posOffset>159488</wp:posOffset>
            </wp:positionH>
            <wp:positionV relativeFrom="page">
              <wp:posOffset>3954721</wp:posOffset>
            </wp:positionV>
            <wp:extent cx="5114260" cy="3835944"/>
            <wp:effectExtent l="0" t="0" r="0" b="0"/>
            <wp:wrapNone/>
            <wp:docPr id="2004555797" name="Картина 23" descr="Samsung 980 PRO Review: A Powerful PCIe 4.0 NVMe | Dong Knows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amsung 980 PRO Review: A Powerful PCIe 4.0 NVMe | Dong Knows Te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4260" cy="3835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C9412" w14:textId="7056D27D" w:rsidR="007B3B44" w:rsidRPr="001A1A4F" w:rsidRDefault="007B3B44" w:rsidP="001D7244">
      <w:pPr>
        <w:rPr>
          <w:rFonts w:ascii="Times New Roman" w:hAnsi="Times New Roman" w:cs="Times New Roman"/>
          <w:sz w:val="24"/>
          <w:szCs w:val="24"/>
          <w:lang w:val="bg-BG"/>
        </w:rPr>
      </w:pPr>
    </w:p>
    <w:p w14:paraId="612BA3F5" w14:textId="0DFDA6AC" w:rsidR="007B3B44" w:rsidRPr="001A1A4F" w:rsidRDefault="007B3B44" w:rsidP="001D7244">
      <w:pPr>
        <w:rPr>
          <w:rFonts w:ascii="Times New Roman" w:hAnsi="Times New Roman" w:cs="Times New Roman"/>
          <w:sz w:val="24"/>
          <w:szCs w:val="24"/>
          <w:lang w:val="bg-BG"/>
        </w:rPr>
      </w:pPr>
    </w:p>
    <w:p w14:paraId="7819F046" w14:textId="0DDB826D" w:rsidR="007B3B44" w:rsidRPr="001A1A4F" w:rsidRDefault="007B3B44" w:rsidP="001D7244">
      <w:pPr>
        <w:rPr>
          <w:rFonts w:ascii="Times New Roman" w:hAnsi="Times New Roman" w:cs="Times New Roman"/>
          <w:sz w:val="24"/>
          <w:szCs w:val="24"/>
          <w:lang w:val="bg-BG"/>
        </w:rPr>
      </w:pPr>
    </w:p>
    <w:p w14:paraId="719533EC" w14:textId="5B02071E" w:rsidR="007B3B44" w:rsidRPr="001A1A4F" w:rsidRDefault="007B3B44" w:rsidP="001D7244">
      <w:pPr>
        <w:rPr>
          <w:rFonts w:ascii="Times New Roman" w:hAnsi="Times New Roman" w:cs="Times New Roman"/>
          <w:sz w:val="24"/>
          <w:szCs w:val="24"/>
          <w:lang w:val="bg-BG"/>
        </w:rPr>
      </w:pPr>
    </w:p>
    <w:p w14:paraId="0BF4F602" w14:textId="3E5587B2" w:rsidR="007B3B44" w:rsidRPr="001A1A4F" w:rsidRDefault="007B3B44" w:rsidP="001D7244">
      <w:pPr>
        <w:rPr>
          <w:rFonts w:ascii="Times New Roman" w:hAnsi="Times New Roman" w:cs="Times New Roman"/>
          <w:sz w:val="24"/>
          <w:szCs w:val="24"/>
          <w:lang w:val="bg-BG"/>
        </w:rPr>
      </w:pPr>
    </w:p>
    <w:p w14:paraId="2572CF09" w14:textId="10E5ABBB" w:rsidR="007B3B44" w:rsidRPr="001A1A4F" w:rsidRDefault="007B3B44" w:rsidP="001D7244">
      <w:pPr>
        <w:rPr>
          <w:rFonts w:ascii="Times New Roman" w:hAnsi="Times New Roman" w:cs="Times New Roman"/>
          <w:sz w:val="24"/>
          <w:szCs w:val="24"/>
          <w:lang w:val="bg-BG"/>
        </w:rPr>
      </w:pPr>
    </w:p>
    <w:p w14:paraId="246D013C" w14:textId="77777777" w:rsidR="007B3B44" w:rsidRPr="001A1A4F" w:rsidRDefault="007B3B44" w:rsidP="001D7244">
      <w:pPr>
        <w:rPr>
          <w:rFonts w:ascii="Times New Roman" w:hAnsi="Times New Roman" w:cs="Times New Roman"/>
          <w:sz w:val="24"/>
          <w:szCs w:val="24"/>
          <w:lang w:val="bg-BG"/>
        </w:rPr>
      </w:pPr>
    </w:p>
    <w:p w14:paraId="0100D206" w14:textId="77777777" w:rsidR="007B3B44" w:rsidRPr="001A1A4F" w:rsidRDefault="007B3B44" w:rsidP="001D7244">
      <w:pPr>
        <w:rPr>
          <w:rFonts w:ascii="Times New Roman" w:hAnsi="Times New Roman" w:cs="Times New Roman"/>
          <w:sz w:val="24"/>
          <w:szCs w:val="24"/>
          <w:lang w:val="bg-BG"/>
        </w:rPr>
      </w:pPr>
    </w:p>
    <w:p w14:paraId="03EEF311" w14:textId="7C75A0CB" w:rsidR="007B3B44" w:rsidRPr="001A1A4F" w:rsidRDefault="007B3B44" w:rsidP="001D7244">
      <w:pPr>
        <w:rPr>
          <w:rFonts w:ascii="Times New Roman" w:hAnsi="Times New Roman" w:cs="Times New Roman"/>
          <w:sz w:val="24"/>
          <w:szCs w:val="24"/>
          <w:lang w:val="bg-BG"/>
        </w:rPr>
      </w:pPr>
    </w:p>
    <w:p w14:paraId="7E2C0C00" w14:textId="157F0F8C" w:rsidR="007B3B44" w:rsidRPr="001A1A4F" w:rsidRDefault="007B3B44" w:rsidP="001D7244">
      <w:pPr>
        <w:rPr>
          <w:rFonts w:ascii="Times New Roman" w:hAnsi="Times New Roman" w:cs="Times New Roman"/>
          <w:sz w:val="24"/>
          <w:szCs w:val="24"/>
          <w:lang w:val="bg-BG"/>
        </w:rPr>
      </w:pPr>
    </w:p>
    <w:p w14:paraId="6343E679" w14:textId="77777777" w:rsidR="007B3B44" w:rsidRPr="001A1A4F" w:rsidRDefault="007B3B44" w:rsidP="001D7244">
      <w:pPr>
        <w:rPr>
          <w:rFonts w:ascii="Times New Roman" w:hAnsi="Times New Roman" w:cs="Times New Roman"/>
          <w:sz w:val="24"/>
          <w:szCs w:val="24"/>
          <w:lang w:val="bg-BG"/>
        </w:rPr>
      </w:pPr>
    </w:p>
    <w:p w14:paraId="3D1942C3" w14:textId="77777777" w:rsidR="007B3B44" w:rsidRPr="001A1A4F" w:rsidRDefault="007B3B44" w:rsidP="001D7244">
      <w:pPr>
        <w:rPr>
          <w:rFonts w:ascii="Times New Roman" w:hAnsi="Times New Roman" w:cs="Times New Roman"/>
          <w:sz w:val="24"/>
          <w:szCs w:val="24"/>
          <w:lang w:val="bg-BG"/>
        </w:rPr>
      </w:pPr>
    </w:p>
    <w:p w14:paraId="11406833" w14:textId="5E210B2F" w:rsidR="007B3B44" w:rsidRPr="001A1A4F" w:rsidRDefault="007B3B44" w:rsidP="001D7244">
      <w:pPr>
        <w:rPr>
          <w:rFonts w:ascii="Times New Roman" w:hAnsi="Times New Roman" w:cs="Times New Roman"/>
          <w:sz w:val="24"/>
          <w:szCs w:val="24"/>
          <w:lang w:val="bg-BG"/>
        </w:rPr>
      </w:pPr>
    </w:p>
    <w:p w14:paraId="7BC4A131" w14:textId="77777777" w:rsidR="00B04FC6" w:rsidRPr="00B04FC6" w:rsidRDefault="00744EC8" w:rsidP="00B04FC6">
      <w:pPr>
        <w:rPr>
          <w:rFonts w:ascii="Times New Roman" w:hAnsi="Times New Roman" w:cs="Times New Roman"/>
          <w:b/>
          <w:bCs/>
          <w:sz w:val="24"/>
          <w:szCs w:val="24"/>
          <w:lang w:val="bg-BG"/>
        </w:rPr>
      </w:pPr>
      <w:r w:rsidRPr="001A1A4F">
        <w:rPr>
          <w:rFonts w:ascii="Times New Roman" w:hAnsi="Times New Roman" w:cs="Times New Roman"/>
          <w:sz w:val="24"/>
          <w:szCs w:val="24"/>
          <w:lang w:val="bg-BG"/>
        </w:rPr>
        <w:br/>
      </w:r>
      <w:r w:rsidR="00B04FC6" w:rsidRPr="00B04FC6">
        <w:rPr>
          <w:rFonts w:ascii="Times New Roman" w:hAnsi="Times New Roman" w:cs="Times New Roman"/>
          <w:b/>
          <w:bCs/>
          <w:sz w:val="28"/>
          <w:szCs w:val="28"/>
          <w:lang w:val="bg-BG"/>
        </w:rPr>
        <w:t>M.2 интерфейс</w:t>
      </w:r>
    </w:p>
    <w:p w14:paraId="30DFA237" w14:textId="0E5EF5CB" w:rsidR="00B04FC6" w:rsidRPr="001A1A4F"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М.2 или известен още като NGFF (Next Generation Form Factor) е с физически по-гъвкави характеристики и позволява включване  на модули с различни размери. По същество M.2 стандарта е малък форм фактор. М.2 могат да използват спецификациите на SATA 3.0 за трансфер или спецификациите на PCI-Express, който осигурява прoпускателна способност от 1Gb/s.</w:t>
      </w:r>
      <w:r w:rsidR="00744EC8" w:rsidRPr="001A1A4F">
        <w:rPr>
          <w:rFonts w:ascii="Times New Roman" w:hAnsi="Times New Roman" w:cs="Times New Roman"/>
          <w:sz w:val="24"/>
          <w:szCs w:val="24"/>
          <w:lang w:val="bg-BG"/>
        </w:rPr>
        <w:br/>
      </w:r>
      <w:r w:rsidR="007B3B44" w:rsidRPr="001A1A4F">
        <w:rPr>
          <w:rFonts w:ascii="Times New Roman" w:hAnsi="Times New Roman" w:cs="Times New Roman"/>
          <w:sz w:val="24"/>
          <w:szCs w:val="24"/>
        </w:rPr>
        <w:t xml:space="preserve">                            </w:t>
      </w:r>
      <w:r w:rsidR="00744EC8" w:rsidRPr="001A1A4F">
        <w:rPr>
          <w:rFonts w:ascii="Times New Roman" w:hAnsi="Times New Roman" w:cs="Times New Roman"/>
          <w:sz w:val="24"/>
          <w:szCs w:val="24"/>
          <w:lang w:val="bg-BG"/>
        </w:rPr>
        <w:br/>
      </w:r>
      <w:r w:rsidR="007B3B44" w:rsidRPr="001A1A4F">
        <w:rPr>
          <w:rFonts w:ascii="Times New Roman" w:hAnsi="Times New Roman" w:cs="Times New Roman"/>
          <w:sz w:val="24"/>
          <w:szCs w:val="24"/>
        </w:rPr>
        <w:t xml:space="preserve">      </w:t>
      </w:r>
      <w:r w:rsidR="00744EC8" w:rsidRPr="001A1A4F">
        <w:rPr>
          <w:rFonts w:ascii="Times New Roman" w:hAnsi="Times New Roman" w:cs="Times New Roman"/>
          <w:sz w:val="24"/>
          <w:szCs w:val="24"/>
          <w:lang w:val="bg-BG"/>
        </w:rPr>
        <w:br/>
      </w:r>
    </w:p>
    <w:p w14:paraId="2F210B5D" w14:textId="1B42EC22" w:rsidR="00C30A12" w:rsidRPr="00B04F65" w:rsidRDefault="006400B4" w:rsidP="001D7244">
      <w:pPr>
        <w:rPr>
          <w:rFonts w:ascii="Times New Roman" w:hAnsi="Times New Roman" w:cs="Times New Roman"/>
          <w:sz w:val="24"/>
          <w:szCs w:val="24"/>
          <w:lang w:val="bg-BG"/>
        </w:rPr>
      </w:pPr>
      <w:r w:rsidRPr="001A1A4F">
        <w:rPr>
          <w:rFonts w:ascii="Times New Roman" w:hAnsi="Times New Roman" w:cs="Times New Roman"/>
          <w:sz w:val="24"/>
          <w:szCs w:val="24"/>
        </w:rPr>
        <w:lastRenderedPageBreak/>
        <w:t xml:space="preserve">2.6 </w:t>
      </w:r>
      <w:r w:rsidR="00A06C49">
        <w:rPr>
          <w:rFonts w:ascii="Times New Roman" w:hAnsi="Times New Roman" w:cs="Times New Roman"/>
          <w:sz w:val="24"/>
          <w:szCs w:val="24"/>
          <w:lang w:val="bg-BG"/>
        </w:rPr>
        <w:t>Описание</w:t>
      </w:r>
      <w:r w:rsidR="00B04F65">
        <w:rPr>
          <w:rFonts w:ascii="Times New Roman" w:hAnsi="Times New Roman" w:cs="Times New Roman"/>
          <w:sz w:val="24"/>
          <w:szCs w:val="24"/>
          <w:lang w:val="bg-BG"/>
        </w:rPr>
        <w:t xml:space="preserve"> на з</w:t>
      </w:r>
      <w:r w:rsidR="00C30A12" w:rsidRPr="001A1A4F">
        <w:rPr>
          <w:rFonts w:ascii="Times New Roman" w:hAnsi="Times New Roman" w:cs="Times New Roman"/>
          <w:sz w:val="24"/>
          <w:szCs w:val="24"/>
          <w:lang w:val="bg-BG"/>
        </w:rPr>
        <w:t>ахранващ блок</w:t>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A97628" w14:paraId="0DF234C0"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7285B15D"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A97628" w:rsidRPr="00FF003B" w14:paraId="7F91082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FDE55E3" w14:textId="77777777" w:rsidR="00A97628" w:rsidRDefault="00A97628"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2F91986B" w14:textId="7E8BD1F2"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Corsair</w:t>
            </w:r>
          </w:p>
        </w:tc>
      </w:tr>
      <w:tr w:rsidR="00A97628" w:rsidRPr="00FF003B" w14:paraId="0AFAFEB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9F1A9DC" w14:textId="77777777"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470E4F0A" w14:textId="0B3E4B08" w:rsidR="00A97628" w:rsidRPr="00A97628" w:rsidRDefault="00A97628" w:rsidP="00A97628">
            <w:pPr>
              <w:tabs>
                <w:tab w:val="center" w:pos="2131"/>
                <w:tab w:val="left" w:pos="3045"/>
              </w:tabs>
              <w:rPr>
                <w:rFonts w:ascii="Times New Roman" w:hAnsi="Times New Roman" w:cs="Times New Roman"/>
                <w:sz w:val="28"/>
                <w:szCs w:val="28"/>
                <w:lang w:val="en-US"/>
              </w:rPr>
            </w:pPr>
            <w:r>
              <w:rPr>
                <w:rFonts w:ascii="Times New Roman" w:hAnsi="Times New Roman" w:cs="Times New Roman"/>
                <w:sz w:val="28"/>
                <w:szCs w:val="28"/>
                <w:lang w:val="en-US"/>
              </w:rPr>
              <w:tab/>
              <w:t>GF-1</w:t>
            </w:r>
          </w:p>
        </w:tc>
      </w:tr>
      <w:tr w:rsidR="00A97628" w:rsidRPr="00BA4FC3" w14:paraId="43B45CA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09676C" w14:textId="0B95D924"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Модел</w:t>
            </w:r>
          </w:p>
        </w:tc>
        <w:tc>
          <w:tcPr>
            <w:tcW w:w="4479" w:type="dxa"/>
            <w:tcBorders>
              <w:top w:val="single" w:sz="4" w:space="0" w:color="auto"/>
              <w:left w:val="single" w:sz="4" w:space="0" w:color="auto"/>
              <w:bottom w:val="single" w:sz="4" w:space="0" w:color="auto"/>
              <w:right w:val="single" w:sz="4" w:space="0" w:color="auto"/>
            </w:tcBorders>
            <w:hideMark/>
          </w:tcPr>
          <w:p w14:paraId="35D190FF" w14:textId="0B9E3B28"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TTP-850AH3FCG</w:t>
            </w:r>
          </w:p>
        </w:tc>
      </w:tr>
      <w:tr w:rsidR="00A97628" w:rsidRPr="00BA4FC3" w14:paraId="286C73CB"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79536096" w14:textId="1F9FB491"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Ватове</w:t>
            </w:r>
          </w:p>
        </w:tc>
        <w:tc>
          <w:tcPr>
            <w:tcW w:w="4479" w:type="dxa"/>
            <w:tcBorders>
              <w:top w:val="single" w:sz="4" w:space="0" w:color="auto"/>
              <w:left w:val="single" w:sz="4" w:space="0" w:color="auto"/>
              <w:bottom w:val="single" w:sz="4" w:space="0" w:color="auto"/>
              <w:right w:val="single" w:sz="4" w:space="0" w:color="auto"/>
            </w:tcBorders>
            <w:hideMark/>
          </w:tcPr>
          <w:p w14:paraId="0EAD463E" w14:textId="325FCC45"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rPr>
              <w:t>850</w:t>
            </w:r>
            <w:r>
              <w:rPr>
                <w:rFonts w:ascii="Times New Roman" w:hAnsi="Times New Roman" w:cs="Times New Roman"/>
                <w:sz w:val="28"/>
                <w:szCs w:val="28"/>
                <w:lang w:val="en-US"/>
              </w:rPr>
              <w:t>W</w:t>
            </w:r>
          </w:p>
        </w:tc>
      </w:tr>
      <w:tr w:rsidR="00A97628" w:rsidRPr="00A97628" w14:paraId="2FABECB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3A30038" w14:textId="34E43D49"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PFC (</w:t>
            </w:r>
            <w:r w:rsidRPr="00A97628">
              <w:rPr>
                <w:rFonts w:ascii="Times New Roman" w:hAnsi="Times New Roman" w:cs="Times New Roman"/>
                <w:sz w:val="28"/>
                <w:szCs w:val="28"/>
                <w:lang w:val="en-US"/>
              </w:rPr>
              <w:t>корекция на фактора на мощността</w:t>
            </w:r>
            <w:r>
              <w:rPr>
                <w:rFonts w:ascii="Times New Roman" w:hAnsi="Times New Roman" w:cs="Times New Roman"/>
                <w:sz w:val="28"/>
                <w:szCs w:val="28"/>
                <w:lang w:val="en-US"/>
              </w:rPr>
              <w:t>)</w:t>
            </w:r>
          </w:p>
        </w:tc>
        <w:tc>
          <w:tcPr>
            <w:tcW w:w="4479" w:type="dxa"/>
            <w:tcBorders>
              <w:top w:val="single" w:sz="4" w:space="0" w:color="auto"/>
              <w:left w:val="single" w:sz="4" w:space="0" w:color="auto"/>
              <w:bottom w:val="single" w:sz="4" w:space="0" w:color="auto"/>
              <w:right w:val="single" w:sz="4" w:space="0" w:color="auto"/>
            </w:tcBorders>
            <w:hideMark/>
          </w:tcPr>
          <w:p w14:paraId="7F4C5D80" w14:textId="0285A88F"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Активен</w:t>
            </w:r>
          </w:p>
        </w:tc>
      </w:tr>
      <w:tr w:rsidR="00A97628" w:rsidRPr="00BA4FC3" w14:paraId="5297A47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1A3F912" w14:textId="5041B1F6"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Форм фактор</w:t>
            </w:r>
          </w:p>
        </w:tc>
        <w:tc>
          <w:tcPr>
            <w:tcW w:w="4479" w:type="dxa"/>
            <w:tcBorders>
              <w:top w:val="single" w:sz="4" w:space="0" w:color="auto"/>
              <w:left w:val="single" w:sz="4" w:space="0" w:color="auto"/>
              <w:bottom w:val="single" w:sz="4" w:space="0" w:color="auto"/>
              <w:right w:val="single" w:sz="4" w:space="0" w:color="auto"/>
            </w:tcBorders>
            <w:hideMark/>
          </w:tcPr>
          <w:p w14:paraId="3A971F46" w14:textId="67795DBF"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ATX</w:t>
            </w:r>
          </w:p>
        </w:tc>
      </w:tr>
      <w:tr w:rsidR="00A97628" w:rsidRPr="00A97628" w14:paraId="0712C287"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1E8D0927" w14:textId="25F00CF1"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ефективност</w:t>
            </w:r>
          </w:p>
        </w:tc>
        <w:tc>
          <w:tcPr>
            <w:tcW w:w="4479" w:type="dxa"/>
            <w:tcBorders>
              <w:top w:val="single" w:sz="4" w:space="0" w:color="auto"/>
              <w:left w:val="single" w:sz="4" w:space="0" w:color="auto"/>
              <w:bottom w:val="single" w:sz="4" w:space="0" w:color="auto"/>
              <w:right w:val="single" w:sz="4" w:space="0" w:color="auto"/>
            </w:tcBorders>
          </w:tcPr>
          <w:p w14:paraId="23A4DF2F" w14:textId="30F0E963"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 xml:space="preserve">80 </w:t>
            </w:r>
            <w:r>
              <w:rPr>
                <w:rFonts w:ascii="Times New Roman" w:hAnsi="Times New Roman" w:cs="Times New Roman"/>
                <w:sz w:val="28"/>
                <w:szCs w:val="28"/>
                <w:lang w:val="en-US"/>
              </w:rPr>
              <w:t>PLUS Gold</w:t>
            </w:r>
          </w:p>
        </w:tc>
      </w:tr>
      <w:tr w:rsidR="00A97628" w14:paraId="6ED83E23"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75BD6E36" w14:textId="7CF03C10" w:rsidR="00A97628" w:rsidRPr="00A97628" w:rsidRDefault="00A97628" w:rsidP="00E560C0">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rPr>
              <w:t>Защити</w:t>
            </w:r>
          </w:p>
        </w:tc>
        <w:tc>
          <w:tcPr>
            <w:tcW w:w="4479" w:type="dxa"/>
            <w:tcBorders>
              <w:top w:val="single" w:sz="4" w:space="0" w:color="auto"/>
              <w:left w:val="single" w:sz="4" w:space="0" w:color="auto"/>
              <w:bottom w:val="single" w:sz="4" w:space="0" w:color="auto"/>
              <w:right w:val="single" w:sz="4" w:space="0" w:color="auto"/>
            </w:tcBorders>
          </w:tcPr>
          <w:p w14:paraId="7F39FE28" w14:textId="15B64EE4"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OCP, OVP, UVP, OPP, SCP, OTP</w:t>
            </w:r>
          </w:p>
        </w:tc>
      </w:tr>
      <w:tr w:rsidR="00A97628" w:rsidRPr="00A97628" w14:paraId="391B2B44"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78D4BD6C" w14:textId="7A258DDE"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Минимално време на работа</w:t>
            </w:r>
          </w:p>
        </w:tc>
        <w:tc>
          <w:tcPr>
            <w:tcW w:w="4479" w:type="dxa"/>
            <w:tcBorders>
              <w:top w:val="single" w:sz="4" w:space="0" w:color="auto"/>
              <w:left w:val="single" w:sz="4" w:space="0" w:color="auto"/>
              <w:bottom w:val="single" w:sz="4" w:space="0" w:color="auto"/>
              <w:right w:val="single" w:sz="4" w:space="0" w:color="auto"/>
            </w:tcBorders>
          </w:tcPr>
          <w:p w14:paraId="1473CA0E" w14:textId="7EAEE3B2"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120000 ч</w:t>
            </w:r>
          </w:p>
        </w:tc>
      </w:tr>
    </w:tbl>
    <w:p w14:paraId="7EFB1575" w14:textId="2414F89D" w:rsidR="006400B4" w:rsidRPr="006400B4" w:rsidRDefault="00B04FC6" w:rsidP="001D7244">
      <w:pPr>
        <w:rPr>
          <w:rFonts w:ascii="Times New Roman" w:hAnsi="Times New Roman" w:cs="Times New Roman"/>
          <w:lang w:val="bg-BG"/>
        </w:rPr>
      </w:pPr>
      <w:r w:rsidRPr="001A1A4F">
        <w:rPr>
          <w:noProof/>
          <w:sz w:val="24"/>
          <w:szCs w:val="24"/>
          <w:lang w:val="bg-BG" w:eastAsia="bg-BG"/>
        </w:rPr>
        <w:drawing>
          <wp:anchor distT="0" distB="0" distL="114300" distR="114300" simplePos="0" relativeHeight="251686912" behindDoc="0" locked="0" layoutInCell="1" allowOverlap="1" wp14:anchorId="7B4A7901" wp14:editId="3787798A">
            <wp:simplePos x="0" y="0"/>
            <wp:positionH relativeFrom="margin">
              <wp:posOffset>-340833</wp:posOffset>
            </wp:positionH>
            <wp:positionV relativeFrom="page">
              <wp:posOffset>4029385</wp:posOffset>
            </wp:positionV>
            <wp:extent cx="6491179" cy="4327452"/>
            <wp:effectExtent l="0" t="0" r="5080" b="0"/>
            <wp:wrapNone/>
            <wp:docPr id="85032415" name="Картина 25" descr="Thermaltake TOUGHPOWER GF1 850w PSU Review – Play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ermaltake TOUGHPOWER GF1 850w PSU Review – Play3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1179" cy="43274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54FB62" w14:textId="13BDC914" w:rsidR="006400B4" w:rsidRDefault="006400B4" w:rsidP="001D7244">
      <w:pPr>
        <w:rPr>
          <w:rFonts w:ascii="Times New Roman" w:hAnsi="Times New Roman" w:cs="Times New Roman"/>
          <w:lang w:val="bg-BG"/>
        </w:rPr>
      </w:pPr>
    </w:p>
    <w:p w14:paraId="31033031" w14:textId="33E8E093" w:rsidR="006400B4" w:rsidRDefault="006400B4" w:rsidP="001D7244">
      <w:pPr>
        <w:rPr>
          <w:rFonts w:ascii="Times New Roman" w:hAnsi="Times New Roman" w:cs="Times New Roman"/>
          <w:lang w:val="bg-BG"/>
        </w:rPr>
      </w:pPr>
    </w:p>
    <w:p w14:paraId="1378E75F" w14:textId="0713F7C5" w:rsidR="006400B4" w:rsidRDefault="006400B4" w:rsidP="001D7244">
      <w:pPr>
        <w:rPr>
          <w:rFonts w:ascii="Times New Roman" w:hAnsi="Times New Roman" w:cs="Times New Roman"/>
          <w:lang w:val="bg-BG"/>
        </w:rPr>
      </w:pPr>
    </w:p>
    <w:p w14:paraId="57E2999C" w14:textId="25E3F134" w:rsidR="006400B4" w:rsidRDefault="006400B4" w:rsidP="001D7244">
      <w:pPr>
        <w:rPr>
          <w:rFonts w:ascii="Times New Roman" w:hAnsi="Times New Roman" w:cs="Times New Roman"/>
          <w:lang w:val="bg-BG"/>
        </w:rPr>
      </w:pPr>
    </w:p>
    <w:p w14:paraId="4AA507AF" w14:textId="770C85FB" w:rsidR="006400B4" w:rsidRDefault="006400B4" w:rsidP="001D7244">
      <w:pPr>
        <w:rPr>
          <w:rFonts w:ascii="Times New Roman" w:hAnsi="Times New Roman" w:cs="Times New Roman"/>
          <w:lang w:val="bg-BG"/>
        </w:rPr>
      </w:pPr>
    </w:p>
    <w:p w14:paraId="70D82EED" w14:textId="0F86BECE" w:rsidR="006400B4" w:rsidRDefault="006400B4" w:rsidP="001D7244">
      <w:pPr>
        <w:rPr>
          <w:rFonts w:ascii="Times New Roman" w:hAnsi="Times New Roman" w:cs="Times New Roman"/>
          <w:lang w:val="bg-BG"/>
        </w:rPr>
      </w:pPr>
    </w:p>
    <w:p w14:paraId="32F46550" w14:textId="4BDDEBB0" w:rsidR="006400B4" w:rsidRDefault="006400B4" w:rsidP="001D7244">
      <w:pPr>
        <w:rPr>
          <w:rFonts w:ascii="Times New Roman" w:hAnsi="Times New Roman" w:cs="Times New Roman"/>
          <w:lang w:val="bg-BG"/>
        </w:rPr>
      </w:pPr>
    </w:p>
    <w:p w14:paraId="67F32E66" w14:textId="77777777" w:rsidR="00B04FC6" w:rsidRDefault="00744EC8" w:rsidP="00B04FC6">
      <w:pPr>
        <w:rPr>
          <w:rFonts w:ascii="Times New Roman" w:hAnsi="Times New Roman" w:cs="Times New Roman"/>
          <w:lang w:val="bg-BG"/>
        </w:rPr>
      </w:pP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p>
    <w:p w14:paraId="00A34AEC" w14:textId="2DF3E4AE"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lastRenderedPageBreak/>
        <w:t>Най-често срещаните захранвания за компютър са ATX, първоначално разработени от Intel, през 1995г. ATX захранващия блок използва стандартизирани конектори съвместими с повечето дънни платки и друг системен хардуер. Захранващите блокове се предлагат в три разновидности: модулни, полумодулни и немодулни.</w:t>
      </w:r>
    </w:p>
    <w:p w14:paraId="137DE760" w14:textId="77777777" w:rsidR="00B04FC6" w:rsidRPr="00822FEC" w:rsidRDefault="00B04FC6" w:rsidP="00B04FC6">
      <w:pPr>
        <w:rPr>
          <w:rFonts w:ascii="Times New Roman" w:hAnsi="Times New Roman" w:cs="Times New Roman"/>
          <w:b/>
          <w:bCs/>
          <w:sz w:val="24"/>
          <w:szCs w:val="24"/>
          <w:lang w:val="bg-BG"/>
        </w:rPr>
      </w:pPr>
    </w:p>
    <w:p w14:paraId="602204B9" w14:textId="5D802FD0" w:rsidR="00B04FC6" w:rsidRPr="00822FEC" w:rsidRDefault="00B04FC6" w:rsidP="00B04FC6">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Мощност на захранвания за компютър</w:t>
      </w:r>
    </w:p>
    <w:p w14:paraId="141C110D" w14:textId="214EB8AD"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 xml:space="preserve">Енергийната характеристика на захранващия блок най-често се нарича „мощност”. Можете да разберете номиналната мощност на захранването, само като погледнете номера на модела. Например, </w:t>
      </w:r>
      <w:r w:rsidRPr="00B04FC6">
        <w:rPr>
          <w:rFonts w:ascii="Times New Roman" w:hAnsi="Times New Roman" w:cs="Times New Roman"/>
          <w:sz w:val="24"/>
          <w:szCs w:val="24"/>
        </w:rPr>
        <w:t>Thermaltake GF1</w:t>
      </w:r>
      <w:r w:rsidRPr="00B04FC6">
        <w:rPr>
          <w:rFonts w:ascii="Times New Roman" w:hAnsi="Times New Roman" w:cs="Times New Roman"/>
          <w:sz w:val="24"/>
          <w:szCs w:val="24"/>
          <w:lang w:val="bg-BG"/>
        </w:rPr>
        <w:t xml:space="preserve"> е с мощност </w:t>
      </w:r>
      <w:r w:rsidRPr="00B04FC6">
        <w:rPr>
          <w:rFonts w:ascii="Times New Roman" w:hAnsi="Times New Roman" w:cs="Times New Roman"/>
          <w:sz w:val="24"/>
          <w:szCs w:val="24"/>
        </w:rPr>
        <w:t>850W</w:t>
      </w:r>
      <w:r w:rsidRPr="00B04FC6">
        <w:rPr>
          <w:rFonts w:ascii="Times New Roman" w:hAnsi="Times New Roman" w:cs="Times New Roman"/>
          <w:sz w:val="24"/>
          <w:szCs w:val="24"/>
          <w:lang w:val="bg-BG"/>
        </w:rPr>
        <w:t>.</w:t>
      </w:r>
    </w:p>
    <w:p w14:paraId="13C6E7CF" w14:textId="2DC8D91F" w:rsidR="00B04FC6" w:rsidRPr="00B04FC6" w:rsidRDefault="00B04FC6" w:rsidP="00B04FC6">
      <w:pPr>
        <w:rPr>
          <w:rFonts w:ascii="Times New Roman" w:hAnsi="Times New Roman" w:cs="Times New Roman"/>
          <w:sz w:val="24"/>
          <w:szCs w:val="24"/>
          <w:lang w:val="bg-BG"/>
        </w:rPr>
      </w:pPr>
    </w:p>
    <w:p w14:paraId="50B799A2" w14:textId="5C1F5EFB"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 xml:space="preserve">Тези </w:t>
      </w:r>
      <w:r w:rsidRPr="00B04FC6">
        <w:rPr>
          <w:rFonts w:ascii="Times New Roman" w:hAnsi="Times New Roman" w:cs="Times New Roman"/>
          <w:sz w:val="24"/>
          <w:szCs w:val="24"/>
        </w:rPr>
        <w:t>850W</w:t>
      </w:r>
      <w:r w:rsidRPr="00B04FC6">
        <w:rPr>
          <w:rFonts w:ascii="Times New Roman" w:hAnsi="Times New Roman" w:cs="Times New Roman"/>
          <w:sz w:val="24"/>
          <w:szCs w:val="24"/>
          <w:lang w:val="bg-BG"/>
        </w:rPr>
        <w:t xml:space="preserve"> се разбиват на няколко шини, работещи на различни напрежения: +3.3V, +5V, +12V, -12V и +5VSB. По-старите захранващи блокове са склонни да разбият +12V шина на множество шини, но модерните захранващи блокове предпочитат една шина.</w:t>
      </w:r>
    </w:p>
    <w:p w14:paraId="2E8DC6DA" w14:textId="1F684CCD" w:rsidR="00B04FC6" w:rsidRPr="00B04FC6" w:rsidRDefault="00B04FC6" w:rsidP="00B04FC6">
      <w:pPr>
        <w:rPr>
          <w:rFonts w:ascii="Times New Roman" w:hAnsi="Times New Roman" w:cs="Times New Roman"/>
          <w:sz w:val="24"/>
          <w:szCs w:val="24"/>
          <w:lang w:val="bg-BG"/>
        </w:rPr>
      </w:pPr>
    </w:p>
    <w:p w14:paraId="1C60DAD5" w14:textId="358B637F" w:rsid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+5VSB означава 5V Stand-By. Това е оценка на мощността в режим на готовност, който осигурява захранване на дънната платка за мониторинг на системата, проверка за събития като Wake-by-LAN или на вашите мишка и клавиатура.</w:t>
      </w:r>
    </w:p>
    <w:p w14:paraId="731E5D55" w14:textId="42EE9C72"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Power (W) = Voltage (V) * Current (A)</w:t>
      </w:r>
    </w:p>
    <w:p w14:paraId="6EEF876D" w14:textId="77777777" w:rsidR="00822FEC" w:rsidRPr="00822FEC" w:rsidRDefault="00822FEC" w:rsidP="00822FEC">
      <w:pPr>
        <w:rPr>
          <w:rFonts w:ascii="Times New Roman" w:hAnsi="Times New Roman" w:cs="Times New Roman"/>
          <w:sz w:val="24"/>
          <w:szCs w:val="24"/>
          <w:lang w:val="bg-BG"/>
        </w:rPr>
      </w:pPr>
    </w:p>
    <w:p w14:paraId="762B630B" w14:textId="24C3DC15"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 случай на +12V, общата мощност е 12V*</w:t>
      </w:r>
      <w:r>
        <w:rPr>
          <w:rFonts w:ascii="Times New Roman" w:hAnsi="Times New Roman" w:cs="Times New Roman"/>
          <w:sz w:val="24"/>
          <w:szCs w:val="24"/>
        </w:rPr>
        <w:t>70.8</w:t>
      </w:r>
      <w:r w:rsidRPr="00822FEC">
        <w:rPr>
          <w:rFonts w:ascii="Times New Roman" w:hAnsi="Times New Roman" w:cs="Times New Roman"/>
          <w:sz w:val="24"/>
          <w:szCs w:val="24"/>
          <w:lang w:val="bg-BG"/>
        </w:rPr>
        <w:t>A=</w:t>
      </w:r>
      <w:r>
        <w:rPr>
          <w:rFonts w:ascii="Times New Roman" w:hAnsi="Times New Roman" w:cs="Times New Roman"/>
          <w:sz w:val="24"/>
          <w:szCs w:val="24"/>
        </w:rPr>
        <w:t>85</w:t>
      </w:r>
      <w:r w:rsidRPr="00822FEC">
        <w:rPr>
          <w:rFonts w:ascii="Times New Roman" w:hAnsi="Times New Roman" w:cs="Times New Roman"/>
          <w:sz w:val="24"/>
          <w:szCs w:val="24"/>
          <w:lang w:val="bg-BG"/>
        </w:rPr>
        <w:t>0W.</w:t>
      </w:r>
    </w:p>
    <w:p w14:paraId="7983A656" w14:textId="2D963BFD" w:rsidR="00822FEC" w:rsidRPr="00822FEC" w:rsidRDefault="00822FEC" w:rsidP="00822FEC">
      <w:pPr>
        <w:rPr>
          <w:rFonts w:ascii="Times New Roman" w:hAnsi="Times New Roman" w:cs="Times New Roman"/>
          <w:sz w:val="24"/>
          <w:szCs w:val="24"/>
          <w:lang w:val="bg-BG"/>
        </w:rPr>
      </w:pPr>
    </w:p>
    <w:p w14:paraId="4A912F7F" w14:textId="222E7AFB"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Рейтингът на мощността е важен за няколко неща. Първо, когато включите компютъра всички компоненти започват да работят едновременно. Някои използват повече енергия от други. Например, по-стария твърд диск може да използва до четири пъти повече енергия докато те се въртят, отколкото тяхната редовна консумация.</w:t>
      </w:r>
    </w:p>
    <w:p w14:paraId="3ED7F786" w14:textId="4D133BBB" w:rsidR="00822FEC" w:rsidRPr="00822FEC" w:rsidRDefault="00822FEC" w:rsidP="00822FEC">
      <w:pPr>
        <w:rPr>
          <w:rFonts w:ascii="Times New Roman" w:hAnsi="Times New Roman" w:cs="Times New Roman"/>
          <w:sz w:val="24"/>
          <w:szCs w:val="24"/>
          <w:lang w:val="bg-BG"/>
        </w:rPr>
      </w:pPr>
    </w:p>
    <w:p w14:paraId="7E3FA817" w14:textId="0AF9609E"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Почти всички захранващи блокове имат допълнителен вграден капацитет, за да се справят с допълнителното изискване за захранване – но само за кратко време. Повечето производители ще предоставят данни и за пиковите и за постоянните оценки за +12V шина. Другите шини са по-малко важни, затова обикновено е по-трудно да се постигне точност.</w:t>
      </w:r>
    </w:p>
    <w:p w14:paraId="6B208771" w14:textId="0098A4A8" w:rsidR="00822FEC" w:rsidRPr="00822FEC" w:rsidRDefault="00822FEC" w:rsidP="00822FEC">
      <w:pPr>
        <w:rPr>
          <w:rFonts w:ascii="Times New Roman" w:hAnsi="Times New Roman" w:cs="Times New Roman"/>
          <w:sz w:val="24"/>
          <w:szCs w:val="24"/>
          <w:lang w:val="bg-BG"/>
        </w:rPr>
      </w:pPr>
      <w:r>
        <w:rPr>
          <w:noProof/>
          <w:lang w:val="bg-BG" w:eastAsia="bg-BG"/>
        </w:rPr>
        <w:drawing>
          <wp:anchor distT="0" distB="0" distL="114300" distR="114300" simplePos="0" relativeHeight="251694080" behindDoc="0" locked="0" layoutInCell="1" allowOverlap="1" wp14:anchorId="581E5DA1" wp14:editId="1C88B85C">
            <wp:simplePos x="0" y="0"/>
            <wp:positionH relativeFrom="margin">
              <wp:posOffset>-34438</wp:posOffset>
            </wp:positionH>
            <wp:positionV relativeFrom="page">
              <wp:posOffset>8314262</wp:posOffset>
            </wp:positionV>
            <wp:extent cx="5731510" cy="2172970"/>
            <wp:effectExtent l="0" t="0" r="2540" b="0"/>
            <wp:wrapNone/>
            <wp:docPr id="53728458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2970"/>
                    </a:xfrm>
                    <a:prstGeom prst="rect">
                      <a:avLst/>
                    </a:prstGeom>
                    <a:noFill/>
                    <a:ln>
                      <a:noFill/>
                    </a:ln>
                  </pic:spPr>
                </pic:pic>
              </a:graphicData>
            </a:graphic>
          </wp:anchor>
        </w:drawing>
      </w:r>
    </w:p>
    <w:p w14:paraId="62CF8CB1" w14:textId="77777777" w:rsidR="00822FEC" w:rsidRDefault="00822FEC" w:rsidP="00822FEC">
      <w:pPr>
        <w:rPr>
          <w:rFonts w:ascii="Times New Roman" w:hAnsi="Times New Roman" w:cs="Times New Roman"/>
          <w:sz w:val="24"/>
          <w:szCs w:val="24"/>
          <w:lang w:val="bg-BG"/>
        </w:rPr>
      </w:pPr>
    </w:p>
    <w:p w14:paraId="161EA9AA" w14:textId="77777777" w:rsidR="00822FEC" w:rsidRDefault="00822FEC" w:rsidP="00822FEC">
      <w:pPr>
        <w:rPr>
          <w:rFonts w:ascii="Times New Roman" w:hAnsi="Times New Roman" w:cs="Times New Roman"/>
          <w:sz w:val="24"/>
          <w:szCs w:val="24"/>
          <w:lang w:val="bg-BG"/>
        </w:rPr>
      </w:pPr>
    </w:p>
    <w:p w14:paraId="3B544FA4" w14:textId="77777777" w:rsidR="00822FEC" w:rsidRDefault="00822FEC" w:rsidP="00822FEC">
      <w:pPr>
        <w:rPr>
          <w:rFonts w:ascii="Times New Roman" w:hAnsi="Times New Roman" w:cs="Times New Roman"/>
          <w:sz w:val="24"/>
          <w:szCs w:val="24"/>
          <w:lang w:val="bg-BG"/>
        </w:rPr>
      </w:pPr>
    </w:p>
    <w:p w14:paraId="4965C62F" w14:textId="77777777" w:rsidR="00822FEC" w:rsidRDefault="00822FEC" w:rsidP="00822FEC">
      <w:pPr>
        <w:rPr>
          <w:rFonts w:ascii="Times New Roman" w:hAnsi="Times New Roman" w:cs="Times New Roman"/>
          <w:sz w:val="24"/>
          <w:szCs w:val="24"/>
          <w:lang w:val="bg-BG"/>
        </w:rPr>
      </w:pPr>
    </w:p>
    <w:p w14:paraId="59F8FB73" w14:textId="07B7778C"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Ефективност на захранващия блок</w:t>
      </w:r>
    </w:p>
    <w:p w14:paraId="3FD35F4B"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Тъй като все повече се стремим към ниска консумация на енергия, производителите на захранващи блокове работят все по-усилено в тази насока. Когато АС се преобразува в DC, губи се известна енергия, при което се отделя топлина. Съответно, колкото по-ефективен е захранващия блок, толкова по-малко енергия се губи като топлина.</w:t>
      </w:r>
    </w:p>
    <w:p w14:paraId="2AFB8508" w14:textId="77777777" w:rsidR="00822FEC" w:rsidRPr="00822FEC" w:rsidRDefault="00822FEC" w:rsidP="00822FEC">
      <w:pPr>
        <w:rPr>
          <w:rFonts w:ascii="Times New Roman" w:hAnsi="Times New Roman" w:cs="Times New Roman"/>
          <w:sz w:val="24"/>
          <w:szCs w:val="24"/>
          <w:lang w:val="bg-BG"/>
        </w:rPr>
      </w:pPr>
    </w:p>
    <w:p w14:paraId="0E2B5402"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Ето един прост пример. Захранващия блок изисква 100W захранване с променлив ток, за да изведе 75W захранване с прав ток, губейки 25W като топлина. В този случай, ще считаме, че ефективността на захранващия блок е 75%.</w:t>
      </w:r>
    </w:p>
    <w:p w14:paraId="2F428ADF" w14:textId="77777777" w:rsidR="00822FEC" w:rsidRPr="00822FEC" w:rsidRDefault="00822FEC" w:rsidP="00822FEC">
      <w:pPr>
        <w:rPr>
          <w:rFonts w:ascii="Times New Roman" w:hAnsi="Times New Roman" w:cs="Times New Roman"/>
          <w:sz w:val="24"/>
          <w:szCs w:val="24"/>
          <w:lang w:val="bg-BG"/>
        </w:rPr>
      </w:pPr>
    </w:p>
    <w:p w14:paraId="199C1EC7" w14:textId="26D6650E" w:rsid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Всичко описано до тук може да е малко объркващо. За щастие, много от производителите на захранващи блокове използват програмата за сертифициране 80 Plus, въведена през 2004 година. Сертифицирането потвърждава, че един захранващ блок има повече от 80% ефективност при 20%, 50% и 100% от номиналното натоварване. Сертификацията предлага различни нива на ефективност, както можете да видите по-долу:</w:t>
      </w:r>
    </w:p>
    <w:p w14:paraId="23AB2801" w14:textId="5E196EBC" w:rsid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15ED50B7" wp14:editId="16245C87">
            <wp:extent cx="5731510" cy="1623695"/>
            <wp:effectExtent l="0" t="0" r="2540" b="0"/>
            <wp:docPr id="166507316" name="Картина 3" descr="таблица - ефективност на компютърно захранв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аблица - ефективност на компютърно захранван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7551CB2A" w14:textId="77777777" w:rsidR="00822FEC" w:rsidRDefault="00822FEC" w:rsidP="00822FEC">
      <w:pPr>
        <w:rPr>
          <w:rFonts w:ascii="Times New Roman" w:hAnsi="Times New Roman" w:cs="Times New Roman"/>
          <w:sz w:val="24"/>
          <w:szCs w:val="24"/>
          <w:lang w:val="bg-BG"/>
        </w:rPr>
      </w:pPr>
    </w:p>
    <w:p w14:paraId="43C19DF5" w14:textId="77777777" w:rsidR="00822FEC" w:rsidRDefault="00822FEC" w:rsidP="00822FEC">
      <w:pPr>
        <w:rPr>
          <w:rFonts w:ascii="Times New Roman" w:hAnsi="Times New Roman" w:cs="Times New Roman"/>
          <w:sz w:val="24"/>
          <w:szCs w:val="24"/>
          <w:lang w:val="bg-BG"/>
        </w:rPr>
      </w:pPr>
    </w:p>
    <w:p w14:paraId="20395119" w14:textId="77777777" w:rsidR="00822FEC" w:rsidRDefault="00822FEC" w:rsidP="00822FEC">
      <w:pPr>
        <w:rPr>
          <w:rFonts w:ascii="Times New Roman" w:hAnsi="Times New Roman" w:cs="Times New Roman"/>
          <w:sz w:val="24"/>
          <w:szCs w:val="24"/>
          <w:lang w:val="bg-BG"/>
        </w:rPr>
      </w:pPr>
    </w:p>
    <w:p w14:paraId="6FC96C1E" w14:textId="77777777" w:rsidR="00822FEC" w:rsidRDefault="00822FEC" w:rsidP="00822FEC">
      <w:pPr>
        <w:rPr>
          <w:rFonts w:ascii="Times New Roman" w:hAnsi="Times New Roman" w:cs="Times New Roman"/>
          <w:sz w:val="24"/>
          <w:szCs w:val="24"/>
          <w:lang w:val="bg-BG"/>
        </w:rPr>
      </w:pPr>
    </w:p>
    <w:p w14:paraId="131CD4C1" w14:textId="77777777" w:rsidR="00822FEC" w:rsidRDefault="00822FEC" w:rsidP="00822FEC">
      <w:pPr>
        <w:rPr>
          <w:rFonts w:ascii="Times New Roman" w:hAnsi="Times New Roman" w:cs="Times New Roman"/>
          <w:sz w:val="24"/>
          <w:szCs w:val="24"/>
          <w:lang w:val="bg-BG"/>
        </w:rPr>
      </w:pPr>
    </w:p>
    <w:p w14:paraId="1C19D401" w14:textId="77777777" w:rsidR="00822FEC" w:rsidRDefault="00822FEC" w:rsidP="00822FEC">
      <w:pPr>
        <w:rPr>
          <w:rFonts w:ascii="Times New Roman" w:hAnsi="Times New Roman" w:cs="Times New Roman"/>
          <w:sz w:val="24"/>
          <w:szCs w:val="24"/>
          <w:lang w:val="bg-BG"/>
        </w:rPr>
      </w:pPr>
    </w:p>
    <w:p w14:paraId="28D00521" w14:textId="77777777" w:rsidR="00822FEC" w:rsidRDefault="00822FEC" w:rsidP="00822FEC">
      <w:pPr>
        <w:rPr>
          <w:rFonts w:ascii="Times New Roman" w:hAnsi="Times New Roman" w:cs="Times New Roman"/>
          <w:sz w:val="24"/>
          <w:szCs w:val="24"/>
          <w:lang w:val="bg-BG"/>
        </w:rPr>
      </w:pPr>
    </w:p>
    <w:p w14:paraId="696F2060" w14:textId="77777777" w:rsidR="00822FEC" w:rsidRDefault="00822FEC" w:rsidP="00822FEC">
      <w:pPr>
        <w:rPr>
          <w:rFonts w:ascii="Times New Roman" w:hAnsi="Times New Roman" w:cs="Times New Roman"/>
          <w:sz w:val="24"/>
          <w:szCs w:val="24"/>
          <w:lang w:val="bg-BG"/>
        </w:rPr>
      </w:pPr>
    </w:p>
    <w:p w14:paraId="33257B06" w14:textId="77777777" w:rsidR="00822FEC" w:rsidRDefault="00822FEC" w:rsidP="00822FEC">
      <w:pPr>
        <w:rPr>
          <w:rFonts w:ascii="Times New Roman" w:hAnsi="Times New Roman" w:cs="Times New Roman"/>
          <w:sz w:val="24"/>
          <w:szCs w:val="24"/>
          <w:lang w:val="bg-BG"/>
        </w:rPr>
      </w:pPr>
    </w:p>
    <w:p w14:paraId="0F732AE7" w14:textId="77777777" w:rsidR="00822FEC" w:rsidRDefault="00822FEC" w:rsidP="00822FEC">
      <w:pPr>
        <w:rPr>
          <w:rFonts w:ascii="Times New Roman" w:hAnsi="Times New Roman" w:cs="Times New Roman"/>
          <w:sz w:val="24"/>
          <w:szCs w:val="24"/>
          <w:lang w:val="bg-BG"/>
        </w:rPr>
      </w:pPr>
    </w:p>
    <w:p w14:paraId="7E224279" w14:textId="77777777" w:rsidR="00822FEC" w:rsidRDefault="00822FEC" w:rsidP="00822FEC">
      <w:pPr>
        <w:rPr>
          <w:rFonts w:ascii="Times New Roman" w:hAnsi="Times New Roman" w:cs="Times New Roman"/>
          <w:sz w:val="24"/>
          <w:szCs w:val="24"/>
          <w:lang w:val="bg-BG"/>
        </w:rPr>
      </w:pPr>
    </w:p>
    <w:p w14:paraId="2575C993" w14:textId="77777777" w:rsidR="00822FEC" w:rsidRDefault="00822FEC" w:rsidP="00822FEC">
      <w:pPr>
        <w:rPr>
          <w:rFonts w:ascii="Times New Roman" w:hAnsi="Times New Roman" w:cs="Times New Roman"/>
          <w:sz w:val="24"/>
          <w:szCs w:val="24"/>
          <w:lang w:val="bg-BG"/>
        </w:rPr>
      </w:pPr>
    </w:p>
    <w:p w14:paraId="1F87D721" w14:textId="08DED059"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Конектори при захранвания за компютър</w:t>
      </w:r>
    </w:p>
    <w:p w14:paraId="3954DDD6"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Всички захранвания за компютър използват стандартизирани конектори за различните компоненти, които ще откриете във вашия компютър. Тук сме показали основните конектори, които се срещат във всеки настолен компютър.</w:t>
      </w:r>
    </w:p>
    <w:p w14:paraId="07CF3436" w14:textId="1835247E" w:rsidR="00822FEC" w:rsidRPr="00822FEC" w:rsidRDefault="00822FEC" w:rsidP="00822FEC">
      <w:pPr>
        <w:rPr>
          <w:rFonts w:ascii="Times New Roman" w:hAnsi="Times New Roman" w:cs="Times New Roman"/>
          <w:sz w:val="24"/>
          <w:szCs w:val="24"/>
          <w:lang w:val="bg-BG"/>
        </w:rPr>
      </w:pPr>
    </w:p>
    <w:p w14:paraId="3312AA73" w14:textId="77777777"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Molex</w:t>
      </w:r>
    </w:p>
    <w:p w14:paraId="6E21C568" w14:textId="4A4CF23A"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Molex до голяма степен се счита за „стандартен” конектор за захранващото устройство. Molex всъщност е термин, който се отнася до двукомпонентно свързване. Това беше основния конектор за по-старите твърди дискове, но сега по-скоро се използва за вентилаторите на кутията, LED панелите и други.</w:t>
      </w:r>
      <w:r>
        <w:rPr>
          <w:rFonts w:ascii="Times New Roman" w:hAnsi="Times New Roman" w:cs="Times New Roman"/>
          <w:noProof/>
          <w:sz w:val="24"/>
          <w:szCs w:val="24"/>
          <w:lang w:val="bg-BG" w:eastAsia="bg-BG"/>
        </w:rPr>
        <w:drawing>
          <wp:inline distT="0" distB="0" distL="0" distR="0" wp14:anchorId="493A79AA" wp14:editId="6E4B2ADF">
            <wp:extent cx="3333750" cy="3333750"/>
            <wp:effectExtent l="0" t="0" r="0" b="0"/>
            <wp:docPr id="1036884847"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pic:spPr>
                </pic:pic>
              </a:graphicData>
            </a:graphic>
          </wp:inline>
        </w:drawing>
      </w:r>
    </w:p>
    <w:p w14:paraId="6B16A048" w14:textId="77777777" w:rsidR="00822FEC" w:rsidRPr="00822FEC" w:rsidRDefault="00822FEC" w:rsidP="00822FEC">
      <w:pPr>
        <w:rPr>
          <w:rFonts w:ascii="Times New Roman" w:hAnsi="Times New Roman" w:cs="Times New Roman"/>
          <w:sz w:val="24"/>
          <w:szCs w:val="24"/>
          <w:lang w:val="bg-BG"/>
        </w:rPr>
      </w:pPr>
    </w:p>
    <w:p w14:paraId="5E0FE3EA" w14:textId="4B21483C"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24-Пинов конектор</w:t>
      </w:r>
    </w:p>
    <w:p w14:paraId="22A7684B" w14:textId="5AA470D2"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Конекторът с 24 пина осигурява захранване на дънната платка, както и някои разширителни карти. Някои по-стари графични карти се захранваха от 24-пиновия конектор, но новите карти в по-голямата си част са твърде мощни и изискват допълнителен захранващ конектор.</w:t>
      </w:r>
    </w:p>
    <w:p w14:paraId="0B58C863" w14:textId="71891D19" w:rsidR="00822FEC" w:rsidRPr="00822FEC" w:rsidRDefault="00822FEC" w:rsidP="00822FEC">
      <w:pPr>
        <w:rPr>
          <w:rFonts w:ascii="Times New Roman" w:hAnsi="Times New Roman" w:cs="Times New Roman"/>
          <w:sz w:val="24"/>
          <w:szCs w:val="24"/>
          <w:lang w:val="bg-BG"/>
        </w:rPr>
      </w:pPr>
      <w:r>
        <w:rPr>
          <w:noProof/>
          <w:lang w:val="bg-BG" w:eastAsia="bg-BG"/>
        </w:rPr>
        <w:drawing>
          <wp:anchor distT="0" distB="0" distL="114300" distR="114300" simplePos="0" relativeHeight="251695104" behindDoc="0" locked="0" layoutInCell="1" allowOverlap="1" wp14:anchorId="39B5DDE2" wp14:editId="342E4F1B">
            <wp:simplePos x="0" y="0"/>
            <wp:positionH relativeFrom="margin">
              <wp:align>left</wp:align>
            </wp:positionH>
            <wp:positionV relativeFrom="paragraph">
              <wp:posOffset>35663</wp:posOffset>
            </wp:positionV>
            <wp:extent cx="3328035" cy="2296795"/>
            <wp:effectExtent l="0" t="0" r="5715" b="8255"/>
            <wp:wrapNone/>
            <wp:docPr id="363930217" name="Картина 10" descr="24-пинов ко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4-пинов конек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8035" cy="2296795"/>
                    </a:xfrm>
                    <a:prstGeom prst="rect">
                      <a:avLst/>
                    </a:prstGeom>
                    <a:noFill/>
                    <a:ln>
                      <a:noFill/>
                    </a:ln>
                  </pic:spPr>
                </pic:pic>
              </a:graphicData>
            </a:graphic>
          </wp:anchor>
        </w:drawing>
      </w:r>
    </w:p>
    <w:p w14:paraId="35619E47" w14:textId="77777777" w:rsidR="00822FEC" w:rsidRPr="00822FEC" w:rsidRDefault="00822FEC" w:rsidP="00822FEC">
      <w:pPr>
        <w:rPr>
          <w:rFonts w:ascii="Times New Roman" w:hAnsi="Times New Roman" w:cs="Times New Roman"/>
          <w:sz w:val="24"/>
          <w:szCs w:val="24"/>
          <w:lang w:val="bg-BG"/>
        </w:rPr>
      </w:pPr>
    </w:p>
    <w:p w14:paraId="555D81DB" w14:textId="77777777" w:rsidR="00822FEC" w:rsidRDefault="00822FEC" w:rsidP="00822FEC">
      <w:pPr>
        <w:rPr>
          <w:rFonts w:ascii="Times New Roman" w:hAnsi="Times New Roman" w:cs="Times New Roman"/>
          <w:sz w:val="24"/>
          <w:szCs w:val="24"/>
          <w:lang w:val="bg-BG"/>
        </w:rPr>
      </w:pPr>
    </w:p>
    <w:p w14:paraId="0EB40EA1" w14:textId="77777777" w:rsidR="00822FEC" w:rsidRDefault="00822FEC" w:rsidP="00822FEC">
      <w:pPr>
        <w:rPr>
          <w:rFonts w:ascii="Times New Roman" w:hAnsi="Times New Roman" w:cs="Times New Roman"/>
          <w:sz w:val="24"/>
          <w:szCs w:val="24"/>
          <w:lang w:val="bg-BG"/>
        </w:rPr>
      </w:pPr>
    </w:p>
    <w:p w14:paraId="7D01D997" w14:textId="7F4B8180"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4+4 пинов – централен процесор</w:t>
      </w:r>
    </w:p>
    <w:p w14:paraId="080D96FC" w14:textId="6C7EFD09"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4+4 пинов – централен процесор</w:t>
      </w:r>
    </w:p>
    <w:p w14:paraId="4B0560DA" w14:textId="0C66036A"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Обикновено сокета на този конектор е разположен до сокета на централния процесор. Този конектор осигурява захранване на процесора. Повечето процесори изискват един четири пинов конектор, докато някои дънни платки изискват и двата конектора, като черпят само необходимата енергия.</w:t>
      </w:r>
    </w:p>
    <w:p w14:paraId="286173B9" w14:textId="77777777" w:rsidR="00822FEC" w:rsidRPr="00822FEC" w:rsidRDefault="00822FEC" w:rsidP="00822FEC">
      <w:pPr>
        <w:rPr>
          <w:rFonts w:ascii="Times New Roman" w:hAnsi="Times New Roman" w:cs="Times New Roman"/>
          <w:sz w:val="24"/>
          <w:szCs w:val="24"/>
          <w:lang w:val="bg-BG"/>
        </w:rPr>
      </w:pPr>
    </w:p>
    <w:p w14:paraId="6E849882" w14:textId="10AFE0BA" w:rsidR="00822FEC" w:rsidRP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4E1A336F" wp14:editId="32841895">
            <wp:extent cx="2860040" cy="2519680"/>
            <wp:effectExtent l="0" t="0" r="0" b="0"/>
            <wp:docPr id="385803498" name="Картина 11" descr="захранващ 4+4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ахранващ 4+4 cp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0040" cy="2519680"/>
                    </a:xfrm>
                    <a:prstGeom prst="rect">
                      <a:avLst/>
                    </a:prstGeom>
                    <a:noFill/>
                    <a:ln>
                      <a:noFill/>
                    </a:ln>
                  </pic:spPr>
                </pic:pic>
              </a:graphicData>
            </a:graphic>
          </wp:inline>
        </w:drawing>
      </w:r>
    </w:p>
    <w:p w14:paraId="6FDBA484"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Новите поколения от изключително мощни потребителски процесори и техните дънни платки изискват 4+4 пинов конектор, плюс още четири. Тези процесори, ще изискват подходящо захранване.</w:t>
      </w:r>
    </w:p>
    <w:p w14:paraId="58434E5E" w14:textId="77777777" w:rsidR="00822FEC" w:rsidRPr="00822FEC" w:rsidRDefault="00822FEC" w:rsidP="00822FEC">
      <w:pPr>
        <w:rPr>
          <w:rFonts w:ascii="Times New Roman" w:hAnsi="Times New Roman" w:cs="Times New Roman"/>
          <w:sz w:val="24"/>
          <w:szCs w:val="24"/>
          <w:lang w:val="bg-BG"/>
        </w:rPr>
      </w:pPr>
    </w:p>
    <w:p w14:paraId="29225413" w14:textId="77777777"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SATA конектор</w:t>
      </w:r>
    </w:p>
    <w:p w14:paraId="25003445"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SATA е най-важния сторидж конектор. При десктоп решенията броят им варира.</w:t>
      </w:r>
    </w:p>
    <w:p w14:paraId="13E20CF7" w14:textId="77777777" w:rsidR="00822FEC" w:rsidRPr="00822FEC" w:rsidRDefault="00822FEC" w:rsidP="00822FEC">
      <w:pPr>
        <w:rPr>
          <w:rFonts w:ascii="Times New Roman" w:hAnsi="Times New Roman" w:cs="Times New Roman"/>
          <w:sz w:val="24"/>
          <w:szCs w:val="24"/>
          <w:lang w:val="bg-BG"/>
        </w:rPr>
      </w:pPr>
    </w:p>
    <w:p w14:paraId="53B6669E" w14:textId="2E0C6E4C" w:rsidR="00822FEC" w:rsidRP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11EA70E7" wp14:editId="7ADDE7A4">
            <wp:extent cx="3328035" cy="2477135"/>
            <wp:effectExtent l="0" t="0" r="5715" b="0"/>
            <wp:docPr id="1729673230" name="Картина 12" descr="sata ко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ata конекто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8035" cy="2477135"/>
                    </a:xfrm>
                    <a:prstGeom prst="rect">
                      <a:avLst/>
                    </a:prstGeom>
                    <a:noFill/>
                    <a:ln>
                      <a:noFill/>
                    </a:ln>
                  </pic:spPr>
                </pic:pic>
              </a:graphicData>
            </a:graphic>
          </wp:inline>
        </w:drawing>
      </w:r>
    </w:p>
    <w:p w14:paraId="71F59FD4" w14:textId="77777777" w:rsidR="00822FEC" w:rsidRDefault="00822FEC" w:rsidP="00822FEC">
      <w:pPr>
        <w:rPr>
          <w:rFonts w:ascii="Times New Roman" w:hAnsi="Times New Roman" w:cs="Times New Roman"/>
          <w:sz w:val="24"/>
          <w:szCs w:val="24"/>
          <w:lang w:val="bg-BG"/>
        </w:rPr>
      </w:pPr>
    </w:p>
    <w:p w14:paraId="178BAEA4" w14:textId="2DF02CDB"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PCIe (6+2 Pin) конектор</w:t>
      </w:r>
    </w:p>
    <w:p w14:paraId="3A44D692" w14:textId="6724B806" w:rsid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PCIe (6+2 Pin) осигурява захранване на графична</w:t>
      </w:r>
      <w:r>
        <w:rPr>
          <w:rFonts w:ascii="Times New Roman" w:hAnsi="Times New Roman" w:cs="Times New Roman"/>
          <w:sz w:val="24"/>
          <w:szCs w:val="24"/>
          <w:lang w:val="bg-BG"/>
        </w:rPr>
        <w:t>та</w:t>
      </w:r>
      <w:r w:rsidRPr="00822FEC">
        <w:rPr>
          <w:rFonts w:ascii="Times New Roman" w:hAnsi="Times New Roman" w:cs="Times New Roman"/>
          <w:sz w:val="24"/>
          <w:szCs w:val="24"/>
          <w:lang w:val="bg-BG"/>
        </w:rPr>
        <w:t xml:space="preserve"> карта. Например, Nvidia GeForce </w:t>
      </w:r>
      <w:r>
        <w:rPr>
          <w:rFonts w:ascii="Times New Roman" w:hAnsi="Times New Roman" w:cs="Times New Roman"/>
          <w:sz w:val="24"/>
          <w:szCs w:val="24"/>
        </w:rPr>
        <w:t>R</w:t>
      </w:r>
      <w:r w:rsidRPr="00822FEC">
        <w:rPr>
          <w:rFonts w:ascii="Times New Roman" w:hAnsi="Times New Roman" w:cs="Times New Roman"/>
          <w:sz w:val="24"/>
          <w:szCs w:val="24"/>
          <w:lang w:val="bg-BG"/>
        </w:rPr>
        <w:t xml:space="preserve">TX </w:t>
      </w:r>
      <w:r>
        <w:rPr>
          <w:rFonts w:ascii="Times New Roman" w:hAnsi="Times New Roman" w:cs="Times New Roman"/>
          <w:sz w:val="24"/>
          <w:szCs w:val="24"/>
          <w:lang w:val="bg-BG"/>
        </w:rPr>
        <w:t>3</w:t>
      </w:r>
      <w:r w:rsidRPr="00822FEC">
        <w:rPr>
          <w:rFonts w:ascii="Times New Roman" w:hAnsi="Times New Roman" w:cs="Times New Roman"/>
          <w:sz w:val="24"/>
          <w:szCs w:val="24"/>
          <w:lang w:val="bg-BG"/>
        </w:rPr>
        <w:t>0</w:t>
      </w:r>
      <w:r>
        <w:rPr>
          <w:rFonts w:ascii="Times New Roman" w:hAnsi="Times New Roman" w:cs="Times New Roman"/>
          <w:sz w:val="24"/>
          <w:szCs w:val="24"/>
          <w:lang w:val="bg-BG"/>
        </w:rPr>
        <w:t>7</w:t>
      </w:r>
      <w:r w:rsidRPr="00822FEC">
        <w:rPr>
          <w:rFonts w:ascii="Times New Roman" w:hAnsi="Times New Roman" w:cs="Times New Roman"/>
          <w:sz w:val="24"/>
          <w:szCs w:val="24"/>
          <w:lang w:val="bg-BG"/>
        </w:rPr>
        <w:t>0 може да използва над 300W. Тъй като графичните карти изискват все повече мощност, PCIe конектора също трябваше да се актуализира. За по-старите карти щеше да е достатъчен само един 6-пинов конектор, докато най-новите и най-мощни изискват конектор с 8 пина, от където идва и 6+2 пиновия конектор.</w:t>
      </w:r>
    </w:p>
    <w:p w14:paraId="5EEA27EB" w14:textId="466EFD59" w:rsidR="00822FEC" w:rsidRPr="00B04FC6" w:rsidRDefault="00822FEC" w:rsidP="00822FEC">
      <w:pPr>
        <w:rPr>
          <w:rFonts w:ascii="Times New Roman" w:hAnsi="Times New Roman" w:cs="Times New Roman"/>
          <w:sz w:val="24"/>
          <w:szCs w:val="24"/>
          <w:lang w:val="bg-BG"/>
        </w:rPr>
      </w:pPr>
      <w:r>
        <w:rPr>
          <w:noProof/>
          <w:lang w:val="bg-BG" w:eastAsia="bg-BG"/>
        </w:rPr>
        <w:drawing>
          <wp:inline distT="0" distB="0" distL="0" distR="0" wp14:anchorId="5BD47C26" wp14:editId="00B1F775">
            <wp:extent cx="4305935" cy="3009265"/>
            <wp:effectExtent l="0" t="0" r="0" b="635"/>
            <wp:docPr id="296416569" name="Картина 13" descr="захранващ pci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захранващ pci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935" cy="3009265"/>
                    </a:xfrm>
                    <a:prstGeom prst="rect">
                      <a:avLst/>
                    </a:prstGeom>
                    <a:noFill/>
                    <a:ln>
                      <a:noFill/>
                    </a:ln>
                  </pic:spPr>
                </pic:pic>
              </a:graphicData>
            </a:graphic>
          </wp:inline>
        </w:drawing>
      </w:r>
    </w:p>
    <w:p w14:paraId="3782A79A" w14:textId="74773B88" w:rsidR="003066EF" w:rsidRPr="002B5ACA" w:rsidRDefault="00B04FC6" w:rsidP="001D7244">
      <w:pPr>
        <w:rPr>
          <w:rFonts w:ascii="Times New Roman" w:hAnsi="Times New Roman" w:cs="Times New Roman"/>
          <w:lang w:val="bg-BG"/>
        </w:rPr>
      </w:pPr>
      <w:r>
        <w:rPr>
          <w:rFonts w:ascii="Times New Roman" w:hAnsi="Times New Roman" w:cs="Times New Roman"/>
          <w:lang w:val="bg-BG"/>
        </w:rPr>
        <w:br w:type="page"/>
      </w:r>
      <w:r w:rsidR="003066EF" w:rsidRPr="001A1A4F">
        <w:rPr>
          <w:rFonts w:ascii="Times New Roman" w:hAnsi="Times New Roman" w:cs="Times New Roman"/>
          <w:b/>
          <w:bCs/>
          <w:sz w:val="24"/>
          <w:szCs w:val="24"/>
          <w:lang w:val="bg-BG"/>
        </w:rPr>
        <w:lastRenderedPageBreak/>
        <w:t>3. Проблем и Решение</w:t>
      </w:r>
      <w:r w:rsidR="00744EC8" w:rsidRPr="001A1A4F">
        <w:rPr>
          <w:rFonts w:ascii="Times New Roman" w:hAnsi="Times New Roman" w:cs="Times New Roman"/>
          <w:b/>
          <w:bCs/>
          <w:sz w:val="24"/>
          <w:szCs w:val="24"/>
        </w:rPr>
        <w:br/>
      </w:r>
    </w:p>
    <w:p w14:paraId="642C0CE1" w14:textId="6DDE9388" w:rsidR="00744EC8" w:rsidRPr="000F09C4" w:rsidRDefault="00744EC8" w:rsidP="001D7244">
      <w:pPr>
        <w:rPr>
          <w:rFonts w:ascii="Times New Roman" w:hAnsi="Times New Roman" w:cs="Times New Roman"/>
          <w:sz w:val="24"/>
          <w:szCs w:val="24"/>
        </w:rPr>
      </w:pPr>
      <w:r w:rsidRPr="001A1A4F">
        <w:rPr>
          <w:rFonts w:ascii="Times New Roman" w:hAnsi="Times New Roman" w:cs="Times New Roman"/>
          <w:sz w:val="24"/>
          <w:szCs w:val="24"/>
          <w:lang w:val="bg-BG"/>
        </w:rPr>
        <w:t>Проблем</w:t>
      </w:r>
      <w:r w:rsidR="000F09C4">
        <w:rPr>
          <w:rFonts w:ascii="Times New Roman" w:hAnsi="Times New Roman" w:cs="Times New Roman"/>
          <w:sz w:val="24"/>
          <w:szCs w:val="24"/>
        </w:rPr>
        <w:t xml:space="preserve"> 1: </w:t>
      </w:r>
    </w:p>
    <w:p w14:paraId="20F1FC09" w14:textId="41BBD65C" w:rsidR="00744EC8" w:rsidRPr="001A1A4F" w:rsidRDefault="00744EC8" w:rsidP="001D7244">
      <w:pPr>
        <w:rPr>
          <w:rFonts w:ascii="Times New Roman" w:hAnsi="Times New Roman" w:cs="Times New Roman"/>
          <w:sz w:val="24"/>
          <w:szCs w:val="24"/>
          <w:lang w:val="bg-BG"/>
        </w:rPr>
      </w:pPr>
      <w:r w:rsidRPr="001A1A4F">
        <w:rPr>
          <w:rFonts w:ascii="Times New Roman" w:hAnsi="Times New Roman" w:cs="Times New Roman"/>
          <w:sz w:val="24"/>
          <w:szCs w:val="24"/>
        </w:rPr>
        <w:t xml:space="preserve">B350 chipset </w:t>
      </w:r>
      <w:r w:rsidRPr="001A1A4F">
        <w:rPr>
          <w:rFonts w:ascii="Times New Roman" w:hAnsi="Times New Roman" w:cs="Times New Roman"/>
          <w:sz w:val="24"/>
          <w:szCs w:val="24"/>
          <w:lang w:val="bg-BG"/>
        </w:rPr>
        <w:t xml:space="preserve">поддържа процесори от архитектурата </w:t>
      </w:r>
      <w:r w:rsidRPr="001A1A4F">
        <w:rPr>
          <w:rFonts w:ascii="Times New Roman" w:hAnsi="Times New Roman" w:cs="Times New Roman"/>
          <w:sz w:val="24"/>
          <w:szCs w:val="24"/>
        </w:rPr>
        <w:t>Zen 2</w:t>
      </w:r>
      <w:r w:rsidRPr="001A1A4F">
        <w:rPr>
          <w:rFonts w:ascii="Times New Roman" w:hAnsi="Times New Roman" w:cs="Times New Roman"/>
          <w:sz w:val="24"/>
          <w:szCs w:val="24"/>
          <w:lang w:val="bg-BG"/>
        </w:rPr>
        <w:t xml:space="preserve">, искаме да заменим процесора в компютъра с нов </w:t>
      </w:r>
      <w:r w:rsidRPr="001A1A4F">
        <w:rPr>
          <w:rFonts w:ascii="Times New Roman" w:hAnsi="Times New Roman" w:cs="Times New Roman"/>
          <w:sz w:val="24"/>
          <w:szCs w:val="24"/>
        </w:rPr>
        <w:t>Ryzen 7 5700x</w:t>
      </w:r>
      <w:r w:rsidR="003066EF" w:rsidRPr="001A1A4F">
        <w:rPr>
          <w:rFonts w:ascii="Times New Roman" w:hAnsi="Times New Roman" w:cs="Times New Roman"/>
          <w:sz w:val="24"/>
          <w:szCs w:val="24"/>
          <w:lang w:val="bg-BG"/>
        </w:rPr>
        <w:t xml:space="preserve">, който е на архитектурата </w:t>
      </w:r>
      <w:r w:rsidR="003066EF" w:rsidRPr="001A1A4F">
        <w:rPr>
          <w:rFonts w:ascii="Times New Roman" w:hAnsi="Times New Roman" w:cs="Times New Roman"/>
          <w:sz w:val="24"/>
          <w:szCs w:val="24"/>
        </w:rPr>
        <w:t>Zen 3</w:t>
      </w:r>
      <w:r w:rsidR="003066EF" w:rsidRPr="001A1A4F">
        <w:rPr>
          <w:rFonts w:ascii="Times New Roman" w:hAnsi="Times New Roman" w:cs="Times New Roman"/>
          <w:sz w:val="24"/>
          <w:szCs w:val="24"/>
          <w:lang w:val="bg-BG"/>
        </w:rPr>
        <w:t xml:space="preserve">, </w:t>
      </w:r>
      <w:r w:rsidRPr="001A1A4F">
        <w:rPr>
          <w:rFonts w:ascii="Times New Roman" w:hAnsi="Times New Roman" w:cs="Times New Roman"/>
          <w:sz w:val="24"/>
          <w:szCs w:val="24"/>
          <w:lang w:val="bg-BG"/>
        </w:rPr>
        <w:t xml:space="preserve">но не са съвместими. </w:t>
      </w:r>
    </w:p>
    <w:tbl>
      <w:tblPr>
        <w:tblStyle w:val="TableGrid"/>
        <w:tblW w:w="8957" w:type="dxa"/>
        <w:tblInd w:w="360" w:type="dxa"/>
        <w:tblLook w:val="04A0" w:firstRow="1" w:lastRow="0" w:firstColumn="1" w:lastColumn="0" w:noHBand="0" w:noVBand="1"/>
      </w:tblPr>
      <w:tblGrid>
        <w:gridCol w:w="4478"/>
        <w:gridCol w:w="4479"/>
      </w:tblGrid>
      <w:tr w:rsidR="00305422" w14:paraId="05D71F0B"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172BC952"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305422" w14:paraId="6DA9B4C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8CE8AB7"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16AC5E48" w14:textId="61033604"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AMD RYZEN 7 5700X</w:t>
            </w:r>
          </w:p>
        </w:tc>
      </w:tr>
      <w:tr w:rsidR="00305422" w14:paraId="6C209C11"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28991E9"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Сокет на процесора</w:t>
            </w:r>
          </w:p>
        </w:tc>
        <w:tc>
          <w:tcPr>
            <w:tcW w:w="4479" w:type="dxa"/>
            <w:tcBorders>
              <w:top w:val="single" w:sz="4" w:space="0" w:color="auto"/>
              <w:left w:val="single" w:sz="4" w:space="0" w:color="auto"/>
              <w:bottom w:val="single" w:sz="4" w:space="0" w:color="auto"/>
              <w:right w:val="single" w:sz="4" w:space="0" w:color="auto"/>
            </w:tcBorders>
            <w:hideMark/>
          </w:tcPr>
          <w:p w14:paraId="12AF5A1C" w14:textId="77777777"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305422" w14:paraId="71B53DAC"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A102559" w14:textId="7A9DE29B" w:rsidR="00305422" w:rsidRDefault="003B5CFA" w:rsidP="00E560C0">
            <w:pPr>
              <w:jc w:val="center"/>
              <w:rPr>
                <w:rFonts w:ascii="Times New Roman" w:hAnsi="Times New Roman" w:cs="Times New Roman"/>
                <w:sz w:val="28"/>
                <w:szCs w:val="28"/>
              </w:rPr>
            </w:pPr>
            <w:r>
              <w:rPr>
                <w:rFonts w:ascii="Times New Roman" w:hAnsi="Times New Roman" w:cs="Times New Roman"/>
                <w:sz w:val="28"/>
                <w:szCs w:val="28"/>
              </w:rPr>
              <w:t xml:space="preserve">Серия </w:t>
            </w:r>
            <w:r w:rsidR="00305422">
              <w:rPr>
                <w:rFonts w:ascii="Times New Roman" w:hAnsi="Times New Roman" w:cs="Times New Roman"/>
                <w:sz w:val="28"/>
                <w:szCs w:val="28"/>
              </w:rPr>
              <w:t>Продукти</w:t>
            </w:r>
          </w:p>
        </w:tc>
        <w:tc>
          <w:tcPr>
            <w:tcW w:w="4479" w:type="dxa"/>
            <w:tcBorders>
              <w:top w:val="single" w:sz="4" w:space="0" w:color="auto"/>
              <w:left w:val="single" w:sz="4" w:space="0" w:color="auto"/>
              <w:bottom w:val="single" w:sz="4" w:space="0" w:color="auto"/>
              <w:right w:val="single" w:sz="4" w:space="0" w:color="auto"/>
            </w:tcBorders>
            <w:hideMark/>
          </w:tcPr>
          <w:p w14:paraId="187593D6" w14:textId="533C2AD8" w:rsidR="00305422" w:rsidRDefault="00305422" w:rsidP="00305422">
            <w:pPr>
              <w:jc w:val="center"/>
              <w:rPr>
                <w:rFonts w:ascii="Times New Roman" w:hAnsi="Times New Roman" w:cs="Times New Roman"/>
                <w:sz w:val="28"/>
                <w:szCs w:val="28"/>
              </w:rPr>
            </w:pPr>
            <w:r w:rsidRPr="00030FC6">
              <w:rPr>
                <w:rFonts w:ascii="Times New Roman" w:hAnsi="Times New Roman" w:cs="Times New Roman"/>
                <w:sz w:val="28"/>
                <w:szCs w:val="28"/>
              </w:rPr>
              <w:t>AMD Ryzen™ Processors</w:t>
            </w:r>
          </w:p>
        </w:tc>
      </w:tr>
      <w:tr w:rsidR="00305422" w:rsidRPr="00030FC6" w14:paraId="2BE2B7D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510BF3E2"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Брой ядра</w:t>
            </w:r>
          </w:p>
        </w:tc>
        <w:tc>
          <w:tcPr>
            <w:tcW w:w="4479" w:type="dxa"/>
            <w:tcBorders>
              <w:top w:val="single" w:sz="4" w:space="0" w:color="auto"/>
              <w:left w:val="single" w:sz="4" w:space="0" w:color="auto"/>
              <w:bottom w:val="single" w:sz="4" w:space="0" w:color="auto"/>
              <w:right w:val="single" w:sz="4" w:space="0" w:color="auto"/>
            </w:tcBorders>
            <w:hideMark/>
          </w:tcPr>
          <w:p w14:paraId="5297FD71" w14:textId="4A828C7A"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305422" w:rsidRPr="00030FC6" w14:paraId="200D951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3B25F49"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Брой нишки</w:t>
            </w:r>
          </w:p>
        </w:tc>
        <w:tc>
          <w:tcPr>
            <w:tcW w:w="4479" w:type="dxa"/>
            <w:tcBorders>
              <w:top w:val="single" w:sz="4" w:space="0" w:color="auto"/>
              <w:left w:val="single" w:sz="4" w:space="0" w:color="auto"/>
              <w:bottom w:val="single" w:sz="4" w:space="0" w:color="auto"/>
              <w:right w:val="single" w:sz="4" w:space="0" w:color="auto"/>
            </w:tcBorders>
            <w:hideMark/>
          </w:tcPr>
          <w:p w14:paraId="5CFE3A40" w14:textId="44DC2A89"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305422" w14:paraId="3C5AF3B7"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41CBBFD"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Мин.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1D64BAB2" w14:textId="5FA8AC14"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3.4</w:t>
            </w:r>
            <w:r>
              <w:rPr>
                <w:rFonts w:ascii="Times New Roman" w:hAnsi="Times New Roman" w:cs="Times New Roman"/>
                <w:sz w:val="28"/>
                <w:szCs w:val="28"/>
              </w:rPr>
              <w:t xml:space="preserve"> </w:t>
            </w:r>
            <w:r>
              <w:rPr>
                <w:rFonts w:ascii="Times New Roman" w:hAnsi="Times New Roman" w:cs="Times New Roman"/>
                <w:sz w:val="28"/>
                <w:szCs w:val="28"/>
                <w:lang w:val="en-US"/>
              </w:rPr>
              <w:t>GHz</w:t>
            </w:r>
            <w:r>
              <w:rPr>
                <w:rFonts w:ascii="Times New Roman" w:hAnsi="Times New Roman" w:cs="Times New Roman"/>
                <w:sz w:val="28"/>
                <w:szCs w:val="28"/>
              </w:rPr>
              <w:t xml:space="preserve"> (гигахерца)</w:t>
            </w:r>
          </w:p>
        </w:tc>
      </w:tr>
      <w:tr w:rsidR="00305422" w14:paraId="1A0EAA9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8447E0A"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Макс.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46A3EED8" w14:textId="4267E7FA"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4.6</w:t>
            </w:r>
            <w:r>
              <w:rPr>
                <w:rFonts w:ascii="Times New Roman" w:hAnsi="Times New Roman" w:cs="Times New Roman"/>
                <w:sz w:val="28"/>
                <w:szCs w:val="28"/>
              </w:rPr>
              <w:t xml:space="preserve"> </w:t>
            </w:r>
            <w:r>
              <w:rPr>
                <w:rFonts w:ascii="Times New Roman" w:hAnsi="Times New Roman" w:cs="Times New Roman"/>
                <w:sz w:val="28"/>
                <w:szCs w:val="28"/>
                <w:lang w:val="en-US"/>
              </w:rPr>
              <w:t>GHz (</w:t>
            </w:r>
            <w:r>
              <w:rPr>
                <w:rFonts w:ascii="Times New Roman" w:hAnsi="Times New Roman" w:cs="Times New Roman"/>
                <w:sz w:val="28"/>
                <w:szCs w:val="28"/>
              </w:rPr>
              <w:t>гигахерца)</w:t>
            </w:r>
          </w:p>
        </w:tc>
      </w:tr>
      <w:tr w:rsidR="00305422" w:rsidRPr="00030FC6" w14:paraId="0AD9B10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FB224D6"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L1</w:t>
            </w:r>
          </w:p>
        </w:tc>
        <w:tc>
          <w:tcPr>
            <w:tcW w:w="4479" w:type="dxa"/>
            <w:tcBorders>
              <w:top w:val="single" w:sz="4" w:space="0" w:color="auto"/>
              <w:left w:val="single" w:sz="4" w:space="0" w:color="auto"/>
              <w:bottom w:val="single" w:sz="4" w:space="0" w:color="auto"/>
              <w:right w:val="single" w:sz="4" w:space="0" w:color="auto"/>
            </w:tcBorders>
            <w:hideMark/>
          </w:tcPr>
          <w:p w14:paraId="303C0D5F" w14:textId="09B6D0EC"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12KB</w:t>
            </w:r>
          </w:p>
        </w:tc>
      </w:tr>
      <w:tr w:rsidR="00305422" w:rsidRPr="00030FC6" w14:paraId="1DDFB63D"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C6855BE"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L2</w:t>
            </w:r>
          </w:p>
        </w:tc>
        <w:tc>
          <w:tcPr>
            <w:tcW w:w="4479" w:type="dxa"/>
            <w:tcBorders>
              <w:top w:val="single" w:sz="4" w:space="0" w:color="auto"/>
              <w:left w:val="single" w:sz="4" w:space="0" w:color="auto"/>
              <w:bottom w:val="single" w:sz="4" w:space="0" w:color="auto"/>
              <w:right w:val="single" w:sz="4" w:space="0" w:color="auto"/>
            </w:tcBorders>
            <w:hideMark/>
          </w:tcPr>
          <w:p w14:paraId="29AE46D2" w14:textId="6691E1A2"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4MB</w:t>
            </w:r>
          </w:p>
        </w:tc>
      </w:tr>
      <w:tr w:rsidR="00305422" w:rsidRPr="00030FC6" w14:paraId="6D7F697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2A5F14BC"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L3</w:t>
            </w:r>
          </w:p>
        </w:tc>
        <w:tc>
          <w:tcPr>
            <w:tcW w:w="4479" w:type="dxa"/>
            <w:tcBorders>
              <w:top w:val="single" w:sz="4" w:space="0" w:color="auto"/>
              <w:left w:val="single" w:sz="4" w:space="0" w:color="auto"/>
              <w:bottom w:val="single" w:sz="4" w:space="0" w:color="auto"/>
              <w:right w:val="single" w:sz="4" w:space="0" w:color="auto"/>
            </w:tcBorders>
          </w:tcPr>
          <w:p w14:paraId="1CAB2A38" w14:textId="08DBEF12"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32MB</w:t>
            </w:r>
          </w:p>
        </w:tc>
      </w:tr>
      <w:tr w:rsidR="00305422" w:rsidRPr="00030FC6" w14:paraId="093C66F4"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4BFE63EE"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TDP </w:t>
            </w:r>
            <w:r>
              <w:rPr>
                <w:rFonts w:ascii="Times New Roman" w:hAnsi="Times New Roman" w:cs="Times New Roman"/>
                <w:sz w:val="28"/>
                <w:szCs w:val="28"/>
              </w:rPr>
              <w:t>по подразбиране</w:t>
            </w:r>
          </w:p>
        </w:tc>
        <w:tc>
          <w:tcPr>
            <w:tcW w:w="4479" w:type="dxa"/>
            <w:tcBorders>
              <w:top w:val="single" w:sz="4" w:space="0" w:color="auto"/>
              <w:left w:val="single" w:sz="4" w:space="0" w:color="auto"/>
              <w:bottom w:val="single" w:sz="4" w:space="0" w:color="auto"/>
              <w:right w:val="single" w:sz="4" w:space="0" w:color="auto"/>
            </w:tcBorders>
          </w:tcPr>
          <w:p w14:paraId="794C8FFA" w14:textId="21980651"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65W</w:t>
            </w:r>
          </w:p>
        </w:tc>
      </w:tr>
      <w:tr w:rsidR="00305422" w:rsidRPr="00030FC6" w14:paraId="3775F95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6D465F4D" w14:textId="77777777" w:rsidR="00305422" w:rsidRPr="00030FC6" w:rsidRDefault="00305422" w:rsidP="00E560C0">
            <w:pPr>
              <w:jc w:val="center"/>
              <w:rPr>
                <w:rFonts w:ascii="Times New Roman" w:hAnsi="Times New Roman" w:cs="Times New Roman"/>
                <w:sz w:val="28"/>
                <w:szCs w:val="28"/>
              </w:rPr>
            </w:pPr>
            <w:r w:rsidRPr="00030FC6">
              <w:rPr>
                <w:rFonts w:ascii="Times New Roman" w:hAnsi="Times New Roman" w:cs="Times New Roman"/>
                <w:sz w:val="28"/>
                <w:szCs w:val="28"/>
              </w:rPr>
              <w:t>Макс. Работна температура</w:t>
            </w:r>
          </w:p>
        </w:tc>
        <w:tc>
          <w:tcPr>
            <w:tcW w:w="4479" w:type="dxa"/>
            <w:tcBorders>
              <w:top w:val="single" w:sz="4" w:space="0" w:color="auto"/>
              <w:left w:val="single" w:sz="4" w:space="0" w:color="auto"/>
              <w:bottom w:val="single" w:sz="4" w:space="0" w:color="auto"/>
              <w:right w:val="single" w:sz="4" w:space="0" w:color="auto"/>
            </w:tcBorders>
          </w:tcPr>
          <w:p w14:paraId="3FC303CF"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95</w:t>
            </w:r>
            <w:r w:rsidRPr="00030FC6">
              <w:rPr>
                <w:rFonts w:ascii="Times New Roman" w:hAnsi="Times New Roman" w:cs="Times New Roman"/>
                <w:sz w:val="28"/>
                <w:szCs w:val="28"/>
                <w:lang w:val="en-US"/>
              </w:rPr>
              <w:t>°C</w:t>
            </w:r>
          </w:p>
        </w:tc>
      </w:tr>
    </w:tbl>
    <w:p w14:paraId="5D575EC7" w14:textId="5E1B63A8" w:rsidR="00D96443" w:rsidRDefault="00305422" w:rsidP="001D7244">
      <w:pPr>
        <w:rPr>
          <w:rFonts w:ascii="Times New Roman" w:hAnsi="Times New Roman" w:cs="Times New Roman"/>
          <w:lang w:val="bg-BG"/>
        </w:rPr>
      </w:pPr>
      <w:r>
        <w:rPr>
          <w:noProof/>
          <w:lang w:val="bg-BG" w:eastAsia="bg-BG"/>
        </w:rPr>
        <w:drawing>
          <wp:anchor distT="0" distB="0" distL="114300" distR="114300" simplePos="0" relativeHeight="251665408" behindDoc="0" locked="0" layoutInCell="1" allowOverlap="1" wp14:anchorId="2878B2B0" wp14:editId="570A366D">
            <wp:simplePos x="0" y="0"/>
            <wp:positionH relativeFrom="margin">
              <wp:posOffset>1152206</wp:posOffset>
            </wp:positionH>
            <wp:positionV relativeFrom="paragraph">
              <wp:posOffset>40749</wp:posOffset>
            </wp:positionV>
            <wp:extent cx="3721395" cy="4005046"/>
            <wp:effectExtent l="0" t="0" r="0" b="0"/>
            <wp:wrapNone/>
            <wp:docPr id="1229557231" name="Картина 3" descr="AMD Ryzen 7 5700X 3.4 GHz 8-Core AM4 Desktop CPU Processor R7 5700X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D Ryzen 7 5700X 3.4 GHz 8-Core AM4 Desktop CPU Processor R7 5700X | eB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1395" cy="40050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1C50A" w14:textId="2E8BC43F" w:rsidR="00D96443" w:rsidRDefault="00D96443" w:rsidP="001D7244">
      <w:pPr>
        <w:rPr>
          <w:rFonts w:ascii="Times New Roman" w:hAnsi="Times New Roman" w:cs="Times New Roman"/>
          <w:lang w:val="bg-BG"/>
        </w:rPr>
      </w:pPr>
    </w:p>
    <w:p w14:paraId="51AD66A0" w14:textId="6417D9F8" w:rsidR="00D96443" w:rsidRDefault="00D96443" w:rsidP="001D7244">
      <w:pPr>
        <w:rPr>
          <w:rFonts w:ascii="Times New Roman" w:hAnsi="Times New Roman" w:cs="Times New Roman"/>
          <w:lang w:val="bg-BG"/>
        </w:rPr>
      </w:pPr>
    </w:p>
    <w:p w14:paraId="315FAF7C" w14:textId="38AF51F7" w:rsidR="00D96443" w:rsidRDefault="00D96443" w:rsidP="001D7244">
      <w:pPr>
        <w:rPr>
          <w:rFonts w:ascii="Times New Roman" w:hAnsi="Times New Roman" w:cs="Times New Roman"/>
          <w:lang w:val="bg-BG"/>
        </w:rPr>
      </w:pPr>
    </w:p>
    <w:p w14:paraId="192A342D" w14:textId="6360BD92" w:rsidR="00D96443" w:rsidRPr="00D96443" w:rsidRDefault="00D96443" w:rsidP="001D7244">
      <w:pPr>
        <w:rPr>
          <w:rFonts w:ascii="Times New Roman" w:hAnsi="Times New Roman" w:cs="Times New Roman"/>
        </w:rPr>
      </w:pPr>
    </w:p>
    <w:p w14:paraId="416FAA31" w14:textId="1D104ED7" w:rsidR="00744EC8" w:rsidRDefault="00744EC8" w:rsidP="001D7244">
      <w:pPr>
        <w:rPr>
          <w:rFonts w:ascii="Times New Roman" w:hAnsi="Times New Roman" w:cs="Times New Roman"/>
          <w:lang w:val="bg-BG"/>
        </w:rPr>
      </w:pPr>
    </w:p>
    <w:p w14:paraId="1923556B" w14:textId="7A7B471C" w:rsidR="00744EC8" w:rsidRDefault="00744EC8" w:rsidP="001D7244">
      <w:pPr>
        <w:rPr>
          <w:rFonts w:ascii="Times New Roman" w:hAnsi="Times New Roman" w:cs="Times New Roman"/>
          <w:lang w:val="bg-BG"/>
        </w:rPr>
      </w:pPr>
    </w:p>
    <w:p w14:paraId="4566DC1F" w14:textId="77777777" w:rsidR="00305422" w:rsidRDefault="00305422" w:rsidP="00744EC8">
      <w:pPr>
        <w:rPr>
          <w:rFonts w:ascii="Times New Roman" w:hAnsi="Times New Roman" w:cs="Times New Roman"/>
          <w:lang w:val="bg-BG"/>
        </w:rPr>
      </w:pPr>
    </w:p>
    <w:p w14:paraId="19F36773" w14:textId="77777777" w:rsidR="00305422" w:rsidRDefault="00305422" w:rsidP="00744EC8">
      <w:pPr>
        <w:rPr>
          <w:rFonts w:ascii="Times New Roman" w:hAnsi="Times New Roman" w:cs="Times New Roman"/>
          <w:lang w:val="bg-BG"/>
        </w:rPr>
      </w:pPr>
    </w:p>
    <w:p w14:paraId="54CAA7F0" w14:textId="77777777" w:rsidR="00305422" w:rsidRDefault="00305422" w:rsidP="00744EC8">
      <w:pPr>
        <w:rPr>
          <w:rFonts w:ascii="Times New Roman" w:hAnsi="Times New Roman" w:cs="Times New Roman"/>
          <w:lang w:val="bg-BG"/>
        </w:rPr>
      </w:pPr>
    </w:p>
    <w:p w14:paraId="03D62E9E" w14:textId="77777777" w:rsidR="00305422" w:rsidRDefault="00305422" w:rsidP="00744EC8">
      <w:pPr>
        <w:rPr>
          <w:rFonts w:ascii="Times New Roman" w:hAnsi="Times New Roman" w:cs="Times New Roman"/>
          <w:lang w:val="bg-BG"/>
        </w:rPr>
      </w:pPr>
    </w:p>
    <w:p w14:paraId="50B478D8" w14:textId="77777777" w:rsidR="00305422" w:rsidRDefault="00305422" w:rsidP="00744EC8">
      <w:pPr>
        <w:rPr>
          <w:rFonts w:ascii="Times New Roman" w:hAnsi="Times New Roman" w:cs="Times New Roman"/>
          <w:lang w:val="bg-BG"/>
        </w:rPr>
      </w:pPr>
    </w:p>
    <w:p w14:paraId="51B608AA" w14:textId="77777777" w:rsidR="00305422" w:rsidRDefault="00305422" w:rsidP="00744EC8">
      <w:pPr>
        <w:rPr>
          <w:rFonts w:ascii="Times New Roman" w:hAnsi="Times New Roman" w:cs="Times New Roman"/>
          <w:lang w:val="bg-BG"/>
        </w:rPr>
      </w:pPr>
    </w:p>
    <w:p w14:paraId="2F388B99" w14:textId="3414E560" w:rsidR="00305422" w:rsidRPr="000F09C4" w:rsidRDefault="00305422" w:rsidP="00744EC8">
      <w:pPr>
        <w:rPr>
          <w:rFonts w:ascii="Times New Roman" w:hAnsi="Times New Roman" w:cs="Times New Roman"/>
          <w:lang w:val="bg-BG"/>
        </w:rPr>
      </w:pPr>
    </w:p>
    <w:p w14:paraId="23CBDDCE" w14:textId="77777777" w:rsidR="002B5ACA" w:rsidRDefault="002B5ACA" w:rsidP="00BB5C44">
      <w:pPr>
        <w:rPr>
          <w:rFonts w:ascii="Times New Roman" w:hAnsi="Times New Roman" w:cs="Times New Roman"/>
          <w:lang w:val="bg-BG"/>
        </w:rPr>
      </w:pPr>
    </w:p>
    <w:p w14:paraId="50482F6C" w14:textId="3D19D9F8" w:rsidR="008305D2" w:rsidRPr="00305422" w:rsidRDefault="00744EC8" w:rsidP="00BB5C44">
      <w:pPr>
        <w:rPr>
          <w:rFonts w:ascii="Times New Roman" w:hAnsi="Times New Roman" w:cs="Times New Roman"/>
          <w:lang w:val="bg-BG"/>
        </w:rPr>
      </w:pPr>
      <w:r>
        <w:rPr>
          <w:rFonts w:ascii="Times New Roman" w:hAnsi="Times New Roman" w:cs="Times New Roman"/>
          <w:lang w:val="bg-BG"/>
        </w:rPr>
        <w:lastRenderedPageBreak/>
        <w:t>Решение:</w:t>
      </w:r>
    </w:p>
    <w:p w14:paraId="14AC8BFA" w14:textId="5A062643" w:rsidR="00994B68" w:rsidRDefault="00994B68" w:rsidP="00BB5C44">
      <w:pPr>
        <w:rPr>
          <w:rFonts w:ascii="Times New Roman" w:hAnsi="Times New Roman" w:cs="Times New Roman"/>
          <w:b/>
          <w:bCs/>
          <w:sz w:val="24"/>
          <w:szCs w:val="24"/>
          <w:lang w:val="bg-BG"/>
        </w:rPr>
      </w:pPr>
      <w:r>
        <w:rPr>
          <w:rFonts w:ascii="Times New Roman" w:hAnsi="Times New Roman" w:cs="Times New Roman"/>
          <w:b/>
          <w:bCs/>
          <w:sz w:val="24"/>
          <w:szCs w:val="24"/>
          <w:lang w:val="bg-BG"/>
        </w:rPr>
        <w:t>Биоса:</w:t>
      </w:r>
    </w:p>
    <w:p w14:paraId="4506D35B" w14:textId="6864FA7E" w:rsidR="00994B68" w:rsidRDefault="00994B68" w:rsidP="00BB5C44">
      <w:pPr>
        <w:rPr>
          <w:rFonts w:ascii="Times New Roman" w:hAnsi="Times New Roman" w:cs="Times New Roman"/>
          <w:b/>
          <w:bCs/>
          <w:sz w:val="24"/>
          <w:szCs w:val="24"/>
          <w:lang w:val="bg-BG"/>
        </w:rPr>
      </w:pPr>
      <w:r w:rsidRPr="00994B68">
        <w:rPr>
          <w:rFonts w:ascii="Times New Roman" w:hAnsi="Times New Roman" w:cs="Times New Roman"/>
          <w:b/>
          <w:bCs/>
          <w:sz w:val="24"/>
          <w:szCs w:val="24"/>
          <w:lang w:val="bg-BG"/>
        </w:rPr>
        <w:t>---------12 комарх и зпу т и уп севова 2324</w:t>
      </w:r>
    </w:p>
    <w:p w14:paraId="095C371F" w14:textId="77777777" w:rsidR="00994B68" w:rsidRDefault="00994B68" w:rsidP="00BB5C44">
      <w:pPr>
        <w:rPr>
          <w:rFonts w:ascii="Times New Roman" w:hAnsi="Times New Roman" w:cs="Times New Roman"/>
          <w:b/>
          <w:bCs/>
          <w:sz w:val="24"/>
          <w:szCs w:val="24"/>
          <w:lang w:val="bg-BG"/>
        </w:rPr>
      </w:pPr>
    </w:p>
    <w:p w14:paraId="7E90FB28" w14:textId="31E716A3" w:rsidR="00C10CB4" w:rsidRDefault="00C10CB4" w:rsidP="00BB5C44">
      <w:pPr>
        <w:rPr>
          <w:rFonts w:ascii="Times New Roman" w:hAnsi="Times New Roman" w:cs="Times New Roman"/>
          <w:b/>
          <w:bCs/>
          <w:sz w:val="24"/>
          <w:szCs w:val="24"/>
          <w:lang w:val="bg-BG"/>
        </w:rPr>
      </w:pPr>
      <w:r>
        <w:rPr>
          <w:rFonts w:ascii="Times New Roman" w:hAnsi="Times New Roman" w:cs="Times New Roman"/>
          <w:b/>
          <w:bCs/>
          <w:sz w:val="24"/>
          <w:szCs w:val="24"/>
          <w:lang w:val="bg-BG"/>
        </w:rPr>
        <w:t>Причини за ъпдейт на биоса:</w:t>
      </w:r>
    </w:p>
    <w:p w14:paraId="3EFA72BC" w14:textId="77777777" w:rsidR="00994B68" w:rsidRDefault="00994B68" w:rsidP="00BB5C44">
      <w:pPr>
        <w:rPr>
          <w:rFonts w:ascii="Times New Roman" w:hAnsi="Times New Roman" w:cs="Times New Roman"/>
          <w:b/>
          <w:bCs/>
          <w:sz w:val="24"/>
          <w:szCs w:val="24"/>
          <w:lang w:val="bg-BG"/>
        </w:rPr>
      </w:pPr>
    </w:p>
    <w:p w14:paraId="712F33BC" w14:textId="134FC147" w:rsidR="00C10CB4" w:rsidRDefault="00C10CB4" w:rsidP="00BB5C44">
      <w:pPr>
        <w:rPr>
          <w:rFonts w:ascii="Times New Roman" w:hAnsi="Times New Roman" w:cs="Times New Roman"/>
          <w:b/>
          <w:bCs/>
          <w:sz w:val="24"/>
          <w:szCs w:val="24"/>
          <w:lang w:val="bg-BG"/>
        </w:rPr>
      </w:pPr>
    </w:p>
    <w:p w14:paraId="5550D57D" w14:textId="77777777" w:rsidR="00C10CB4" w:rsidRDefault="00C10CB4" w:rsidP="00BB5C44">
      <w:pPr>
        <w:rPr>
          <w:rFonts w:ascii="Times New Roman" w:hAnsi="Times New Roman" w:cs="Times New Roman"/>
          <w:b/>
          <w:bCs/>
          <w:sz w:val="24"/>
          <w:szCs w:val="24"/>
          <w:lang w:val="bg-BG"/>
        </w:rPr>
      </w:pPr>
    </w:p>
    <w:p w14:paraId="2785BFC2" w14:textId="3AE098C0" w:rsidR="008305D2" w:rsidRPr="001A1A4F" w:rsidRDefault="008305D2" w:rsidP="00BB5C44">
      <w:pPr>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Избор на новия процесор:</w:t>
      </w:r>
    </w:p>
    <w:p w14:paraId="639F65F0" w14:textId="2725D738" w:rsidR="008305D2" w:rsidRPr="00305422" w:rsidRDefault="00BB5C44" w:rsidP="00F14CC3">
      <w:p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AMD Ryzen 7 5700X е избран за ъпгрейд поради своята висока производителност и мултиядрен потенциал. С по-новата Zen 3 архитектура, този процесор предлага значително подобрение в сравнение с предходните модели, което е особено важно при използване на приложения и игри.</w:t>
      </w:r>
    </w:p>
    <w:p w14:paraId="67F29720" w14:textId="32C80D49" w:rsidR="00BB5C44" w:rsidRPr="001A1A4F" w:rsidRDefault="00BB5C44" w:rsidP="00F14CC3">
      <w:pPr>
        <w:jc w:val="both"/>
        <w:rPr>
          <w:rFonts w:ascii="Times New Roman" w:hAnsi="Times New Roman" w:cs="Times New Roman"/>
          <w:b/>
          <w:bCs/>
          <w:sz w:val="24"/>
          <w:szCs w:val="24"/>
        </w:rPr>
      </w:pPr>
      <w:r w:rsidRPr="001A1A4F">
        <w:rPr>
          <w:rFonts w:ascii="Times New Roman" w:hAnsi="Times New Roman" w:cs="Times New Roman"/>
          <w:b/>
          <w:bCs/>
          <w:sz w:val="24"/>
          <w:szCs w:val="24"/>
          <w:lang w:val="bg-BG"/>
        </w:rPr>
        <w:t xml:space="preserve">Необходимост от ъпдейт на </w:t>
      </w:r>
      <w:r w:rsidR="004F1E8A">
        <w:rPr>
          <w:rFonts w:ascii="Times New Roman" w:hAnsi="Times New Roman" w:cs="Times New Roman"/>
          <w:b/>
          <w:bCs/>
          <w:sz w:val="24"/>
          <w:szCs w:val="24"/>
          <w:lang w:val="bg-BG"/>
        </w:rPr>
        <w:t>БИОСА</w:t>
      </w:r>
      <w:r w:rsidRPr="001A1A4F">
        <w:rPr>
          <w:rFonts w:ascii="Times New Roman" w:hAnsi="Times New Roman" w:cs="Times New Roman"/>
          <w:b/>
          <w:bCs/>
          <w:sz w:val="24"/>
          <w:szCs w:val="24"/>
          <w:lang w:val="bg-BG"/>
        </w:rPr>
        <w:t>:</w:t>
      </w:r>
    </w:p>
    <w:p w14:paraId="18749584" w14:textId="717A643E" w:rsidR="009119DB" w:rsidRPr="009119DB" w:rsidRDefault="009119DB" w:rsidP="00F14CC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Дънната платка която имаме не е съвместима с процесора който искаме да заменим. Това ни кара да се поровим в интернет за да намерим решение на проблема с който сме срещнати. След обилно търсене из интернет, се спираме пред сайта на производителя, в който има пуснат за разпространяване файл за ъпдейт на нашия БИОС (версия </w:t>
      </w:r>
      <w:r w:rsidRPr="009119DB">
        <w:rPr>
          <w:rFonts w:ascii="Times New Roman" w:hAnsi="Times New Roman" w:cs="Times New Roman"/>
          <w:sz w:val="24"/>
          <w:szCs w:val="24"/>
          <w:lang w:val="bg-BG"/>
        </w:rPr>
        <w:t>7a34v1q7)</w:t>
      </w:r>
      <w:r>
        <w:rPr>
          <w:rFonts w:ascii="Times New Roman" w:hAnsi="Times New Roman" w:cs="Times New Roman"/>
          <w:sz w:val="24"/>
          <w:szCs w:val="24"/>
          <w:lang w:val="bg-BG"/>
        </w:rPr>
        <w:t xml:space="preserve"> в който този ъпдейт е поставена нова версия на технологията направена от </w:t>
      </w:r>
      <w:r>
        <w:rPr>
          <w:rFonts w:ascii="Times New Roman" w:hAnsi="Times New Roman" w:cs="Times New Roman"/>
          <w:sz w:val="24"/>
          <w:szCs w:val="24"/>
        </w:rPr>
        <w:t xml:space="preserve">AMD “AGESA”. </w:t>
      </w:r>
      <w:r>
        <w:rPr>
          <w:rFonts w:ascii="Times New Roman" w:hAnsi="Times New Roman" w:cs="Times New Roman"/>
          <w:sz w:val="24"/>
          <w:szCs w:val="24"/>
          <w:lang w:val="bg-BG"/>
        </w:rPr>
        <w:t>Този софтуерен ъпдейт позволява съвместимост между процесора и дънната платка в замяна на изгубването на функции в оригиналният интерфейс на нашия БИОС за да може да се освободи място на самия БИОС чип.</w:t>
      </w:r>
    </w:p>
    <w:p w14:paraId="53725C09" w14:textId="088CD01D" w:rsidR="00BB5C44" w:rsidRPr="001A1A4F" w:rsidRDefault="00BB5C44"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Необходимост от актуализация, а не смяна на дънната платка:</w:t>
      </w:r>
    </w:p>
    <w:p w14:paraId="0EFA1C42" w14:textId="3CC85937" w:rsidR="00BB5C44" w:rsidRPr="001A1A4F" w:rsidRDefault="00BB5C44" w:rsidP="00F14CC3">
      <w:p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Вместо да сменяте дънната платка, ъпдейтът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xml:space="preserve"> предоставя възможността за поддръжка на по-новите процесори без да променяте други хардуерни компоненти. Това е икономично и удобно решение, което запазва съществуващата конфигурация и намалява времето и разходите за ъпгрейд.</w:t>
      </w:r>
    </w:p>
    <w:p w14:paraId="1E41E148" w14:textId="37D08FB1" w:rsidR="00744EC8" w:rsidRPr="001A1A4F" w:rsidRDefault="00744EC8" w:rsidP="00F14CC3">
      <w:pPr>
        <w:jc w:val="both"/>
        <w:rPr>
          <w:rFonts w:ascii="Times New Roman" w:hAnsi="Times New Roman" w:cs="Times New Roman"/>
          <w:b/>
          <w:bCs/>
          <w:sz w:val="24"/>
          <w:szCs w:val="24"/>
          <w:lang w:val="bg-BG"/>
        </w:rPr>
      </w:pPr>
      <w:r w:rsidRPr="001A1A4F">
        <w:rPr>
          <w:rFonts w:ascii="Times New Roman" w:hAnsi="Times New Roman" w:cs="Times New Roman"/>
          <w:sz w:val="24"/>
          <w:szCs w:val="24"/>
          <w:lang w:val="bg-BG"/>
        </w:rPr>
        <w:br/>
      </w:r>
      <w:r w:rsidRPr="001A1A4F">
        <w:rPr>
          <w:rFonts w:ascii="Times New Roman" w:hAnsi="Times New Roman" w:cs="Times New Roman"/>
          <w:b/>
          <w:bCs/>
          <w:sz w:val="24"/>
          <w:szCs w:val="24"/>
          <w:lang w:val="bg-BG"/>
        </w:rPr>
        <w:t xml:space="preserve">1. Проверка на текущата версия на </w:t>
      </w:r>
      <w:r w:rsidR="004F1E8A">
        <w:rPr>
          <w:rFonts w:ascii="Times New Roman" w:hAnsi="Times New Roman" w:cs="Times New Roman"/>
          <w:b/>
          <w:bCs/>
          <w:sz w:val="24"/>
          <w:szCs w:val="24"/>
          <w:lang w:val="bg-BG"/>
        </w:rPr>
        <w:t>БИОСА</w:t>
      </w:r>
      <w:r w:rsidRPr="001A1A4F">
        <w:rPr>
          <w:rFonts w:ascii="Times New Roman" w:hAnsi="Times New Roman" w:cs="Times New Roman"/>
          <w:b/>
          <w:bCs/>
          <w:sz w:val="24"/>
          <w:szCs w:val="24"/>
          <w:lang w:val="bg-BG"/>
        </w:rPr>
        <w:t>:</w:t>
      </w:r>
    </w:p>
    <w:p w14:paraId="23888F74" w14:textId="54499688" w:rsidR="00744EC8" w:rsidRPr="001A1A4F" w:rsidRDefault="00744EC8" w:rsidP="00F14CC3">
      <w:pPr>
        <w:pStyle w:val="ListParagraph"/>
        <w:numPr>
          <w:ilvl w:val="0"/>
          <w:numId w:val="6"/>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Влизаме в BIOS/UEFI на компютъра, като стартираме или рестартирате системата и натискаме подходящия клавиш (</w:t>
      </w:r>
      <w:r w:rsidRPr="001A1A4F">
        <w:rPr>
          <w:rFonts w:ascii="Times New Roman" w:hAnsi="Times New Roman" w:cs="Times New Roman"/>
          <w:sz w:val="24"/>
          <w:szCs w:val="24"/>
        </w:rPr>
        <w:t>DEL)</w:t>
      </w:r>
    </w:p>
    <w:p w14:paraId="48F41BCC" w14:textId="24628930" w:rsidR="00744EC8" w:rsidRPr="001A1A4F" w:rsidRDefault="00744EC8" w:rsidP="00F14CC3">
      <w:pPr>
        <w:pStyle w:val="ListParagraph"/>
        <w:numPr>
          <w:ilvl w:val="0"/>
          <w:numId w:val="6"/>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В раздела с информация за системата или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xml:space="preserve">, намираме текущата версия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w:t>
      </w:r>
    </w:p>
    <w:p w14:paraId="00EAA64A" w14:textId="77777777" w:rsidR="00744EC8" w:rsidRPr="001A1A4F" w:rsidRDefault="00744EC8" w:rsidP="00F14CC3">
      <w:pPr>
        <w:ind w:left="360"/>
        <w:jc w:val="both"/>
        <w:rPr>
          <w:rFonts w:ascii="Times New Roman" w:hAnsi="Times New Roman" w:cs="Times New Roman"/>
          <w:sz w:val="24"/>
          <w:szCs w:val="24"/>
          <w:lang w:val="bg-BG"/>
        </w:rPr>
      </w:pPr>
    </w:p>
    <w:p w14:paraId="1217DAF1" w14:textId="45CCB4CD" w:rsidR="00744EC8" w:rsidRPr="001A1A4F" w:rsidRDefault="00744EC8"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 xml:space="preserve"> 2.Изтегляне на подходящия </w:t>
      </w:r>
      <w:r w:rsidR="004F1E8A">
        <w:rPr>
          <w:rFonts w:ascii="Times New Roman" w:hAnsi="Times New Roman" w:cs="Times New Roman"/>
          <w:b/>
          <w:bCs/>
          <w:sz w:val="24"/>
          <w:szCs w:val="24"/>
          <w:lang w:val="bg-BG"/>
        </w:rPr>
        <w:t>БИОС</w:t>
      </w:r>
      <w:r w:rsidRPr="001A1A4F">
        <w:rPr>
          <w:rFonts w:ascii="Times New Roman" w:hAnsi="Times New Roman" w:cs="Times New Roman"/>
          <w:b/>
          <w:bCs/>
          <w:sz w:val="24"/>
          <w:szCs w:val="24"/>
          <w:lang w:val="bg-BG"/>
        </w:rPr>
        <w:t>:</w:t>
      </w:r>
    </w:p>
    <w:p w14:paraId="38370A98" w14:textId="2D9A9CB3" w:rsidR="00744EC8" w:rsidRPr="001A1A4F" w:rsidRDefault="00744EC8" w:rsidP="00F14CC3">
      <w:pPr>
        <w:pStyle w:val="ListParagraph"/>
        <w:numPr>
          <w:ilvl w:val="0"/>
          <w:numId w:val="7"/>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Посочваме уебсайта на MSI и нам</w:t>
      </w:r>
      <w:r w:rsidR="004F1E8A">
        <w:rPr>
          <w:rFonts w:ascii="Times New Roman" w:hAnsi="Times New Roman" w:cs="Times New Roman"/>
          <w:sz w:val="24"/>
          <w:szCs w:val="24"/>
          <w:lang w:val="bg-BG"/>
        </w:rPr>
        <w:t>и</w:t>
      </w:r>
      <w:r w:rsidRPr="001A1A4F">
        <w:rPr>
          <w:rFonts w:ascii="Times New Roman" w:hAnsi="Times New Roman" w:cs="Times New Roman"/>
          <w:sz w:val="24"/>
          <w:szCs w:val="24"/>
          <w:lang w:val="bg-BG"/>
        </w:rPr>
        <w:t xml:space="preserve">раме страницата на нашия продукт (MSI B350 Tomahawk). </w:t>
      </w:r>
    </w:p>
    <w:p w14:paraId="664DF9A9" w14:textId="77777777" w:rsidR="00744EC8" w:rsidRPr="001A1A4F" w:rsidRDefault="00744EC8" w:rsidP="00F14CC3">
      <w:pPr>
        <w:pStyle w:val="ListParagraph"/>
        <w:jc w:val="both"/>
        <w:rPr>
          <w:rFonts w:ascii="Times New Roman" w:hAnsi="Times New Roman" w:cs="Times New Roman"/>
          <w:sz w:val="24"/>
          <w:szCs w:val="24"/>
          <w:lang w:val="bg-BG"/>
        </w:rPr>
      </w:pPr>
    </w:p>
    <w:p w14:paraId="329E4827" w14:textId="0BDED483" w:rsidR="00744EC8" w:rsidRPr="001A1A4F" w:rsidRDefault="00744EC8" w:rsidP="00F14CC3">
      <w:pPr>
        <w:pStyle w:val="ListParagraph"/>
        <w:numPr>
          <w:ilvl w:val="0"/>
          <w:numId w:val="7"/>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Отиваме в раздела за поддръжка и изтеглете последната версия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която поддържа процесора AMD Ryzen 7 5700X. (</w:t>
      </w:r>
      <w:r w:rsidR="004A41A2" w:rsidRPr="001A1A4F">
        <w:rPr>
          <w:rFonts w:ascii="Times New Roman" w:hAnsi="Times New Roman" w:cs="Times New Roman"/>
          <w:sz w:val="24"/>
          <w:szCs w:val="24"/>
          <w:lang w:val="bg-BG"/>
        </w:rPr>
        <w:t xml:space="preserve">7a34v1q7) </w:t>
      </w:r>
    </w:p>
    <w:p w14:paraId="4899ECE7" w14:textId="77777777" w:rsidR="004A41A2" w:rsidRPr="001A1A4F" w:rsidRDefault="004A41A2" w:rsidP="00F14CC3">
      <w:pPr>
        <w:pStyle w:val="ListParagraph"/>
        <w:jc w:val="both"/>
        <w:rPr>
          <w:rFonts w:ascii="Times New Roman" w:hAnsi="Times New Roman" w:cs="Times New Roman"/>
          <w:sz w:val="24"/>
          <w:szCs w:val="24"/>
          <w:lang w:val="bg-BG"/>
        </w:rPr>
      </w:pPr>
    </w:p>
    <w:p w14:paraId="5B07782B" w14:textId="77777777" w:rsidR="004A41A2" w:rsidRPr="001A1A4F" w:rsidRDefault="004A41A2" w:rsidP="00F14CC3">
      <w:pPr>
        <w:jc w:val="both"/>
        <w:rPr>
          <w:rFonts w:ascii="Times New Roman" w:hAnsi="Times New Roman" w:cs="Times New Roman"/>
          <w:sz w:val="24"/>
          <w:szCs w:val="24"/>
          <w:lang w:val="bg-BG"/>
        </w:rPr>
      </w:pPr>
    </w:p>
    <w:p w14:paraId="57EE1DE6" w14:textId="77777777" w:rsidR="002B5ACA" w:rsidRDefault="002B5ACA" w:rsidP="00F14CC3">
      <w:pPr>
        <w:jc w:val="both"/>
        <w:rPr>
          <w:rFonts w:ascii="Times New Roman" w:hAnsi="Times New Roman" w:cs="Times New Roman"/>
          <w:b/>
          <w:bCs/>
          <w:sz w:val="24"/>
          <w:szCs w:val="24"/>
        </w:rPr>
      </w:pPr>
    </w:p>
    <w:p w14:paraId="74D35083" w14:textId="77777777" w:rsidR="002B5ACA" w:rsidRDefault="002B5ACA" w:rsidP="00F14CC3">
      <w:pPr>
        <w:jc w:val="both"/>
        <w:rPr>
          <w:rFonts w:ascii="Times New Roman" w:hAnsi="Times New Roman" w:cs="Times New Roman"/>
          <w:b/>
          <w:bCs/>
          <w:sz w:val="24"/>
          <w:szCs w:val="24"/>
        </w:rPr>
      </w:pPr>
    </w:p>
    <w:p w14:paraId="37BDA353" w14:textId="77777777" w:rsidR="002B5ACA" w:rsidRDefault="002B5ACA" w:rsidP="00F14CC3">
      <w:pPr>
        <w:jc w:val="both"/>
        <w:rPr>
          <w:rFonts w:ascii="Times New Roman" w:hAnsi="Times New Roman" w:cs="Times New Roman"/>
          <w:b/>
          <w:bCs/>
          <w:sz w:val="24"/>
          <w:szCs w:val="24"/>
        </w:rPr>
      </w:pPr>
    </w:p>
    <w:p w14:paraId="097E6738" w14:textId="69C4A367"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3.</w:t>
      </w:r>
      <w:r w:rsidR="00744EC8" w:rsidRPr="001A1A4F">
        <w:rPr>
          <w:rFonts w:ascii="Times New Roman" w:hAnsi="Times New Roman" w:cs="Times New Roman"/>
          <w:b/>
          <w:bCs/>
          <w:sz w:val="24"/>
          <w:szCs w:val="24"/>
          <w:lang w:val="bg-BG"/>
        </w:rPr>
        <w:t>Подготовка на USB флаш устройство:</w:t>
      </w:r>
    </w:p>
    <w:p w14:paraId="514A90C1" w14:textId="57743325" w:rsidR="00744EC8" w:rsidRPr="001A1A4F" w:rsidRDefault="00744EC8" w:rsidP="00F14CC3">
      <w:pPr>
        <w:pStyle w:val="ListParagraph"/>
        <w:numPr>
          <w:ilvl w:val="0"/>
          <w:numId w:val="8"/>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Форматира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USB флаш устройството във формат FAT32.</w:t>
      </w:r>
    </w:p>
    <w:p w14:paraId="34A02BE8" w14:textId="7DF555B6" w:rsidR="00744EC8" w:rsidRPr="001A1A4F" w:rsidRDefault="00744EC8" w:rsidP="00F14CC3">
      <w:pPr>
        <w:pStyle w:val="ListParagraph"/>
        <w:numPr>
          <w:ilvl w:val="0"/>
          <w:numId w:val="8"/>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Копира</w:t>
      </w:r>
      <w:r w:rsidR="00316D14" w:rsidRPr="001A1A4F">
        <w:rPr>
          <w:rFonts w:ascii="Times New Roman" w:hAnsi="Times New Roman" w:cs="Times New Roman"/>
          <w:sz w:val="24"/>
          <w:szCs w:val="24"/>
          <w:lang w:val="bg-BG"/>
        </w:rPr>
        <w:t xml:space="preserve">ме </w:t>
      </w:r>
      <w:r w:rsidRPr="001A1A4F">
        <w:rPr>
          <w:rFonts w:ascii="Times New Roman" w:hAnsi="Times New Roman" w:cs="Times New Roman"/>
          <w:sz w:val="24"/>
          <w:szCs w:val="24"/>
          <w:lang w:val="bg-BG"/>
        </w:rPr>
        <w:t xml:space="preserve">изтегления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 xml:space="preserve"> файл на USB устройството.</w:t>
      </w:r>
    </w:p>
    <w:p w14:paraId="17320125" w14:textId="77777777" w:rsidR="004A41A2" w:rsidRPr="001A1A4F" w:rsidRDefault="004A41A2" w:rsidP="00F14CC3">
      <w:pPr>
        <w:jc w:val="both"/>
        <w:rPr>
          <w:rFonts w:ascii="Times New Roman" w:hAnsi="Times New Roman" w:cs="Times New Roman"/>
          <w:b/>
          <w:bCs/>
          <w:sz w:val="24"/>
          <w:szCs w:val="24"/>
        </w:rPr>
      </w:pPr>
    </w:p>
    <w:p w14:paraId="335E1F6B" w14:textId="53E9FCF5"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4.</w:t>
      </w:r>
      <w:r w:rsidR="00744EC8" w:rsidRPr="001A1A4F">
        <w:rPr>
          <w:rFonts w:ascii="Times New Roman" w:hAnsi="Times New Roman" w:cs="Times New Roman"/>
          <w:b/>
          <w:bCs/>
          <w:sz w:val="24"/>
          <w:szCs w:val="24"/>
          <w:lang w:val="bg-BG"/>
        </w:rPr>
        <w:t>Актуализ</w:t>
      </w:r>
      <w:r w:rsidR="004F1E8A">
        <w:rPr>
          <w:rFonts w:ascii="Times New Roman" w:hAnsi="Times New Roman" w:cs="Times New Roman"/>
          <w:b/>
          <w:bCs/>
          <w:sz w:val="24"/>
          <w:szCs w:val="24"/>
          <w:lang w:val="bg-BG"/>
        </w:rPr>
        <w:t>а</w:t>
      </w:r>
      <w:r w:rsidR="00744EC8" w:rsidRPr="001A1A4F">
        <w:rPr>
          <w:rFonts w:ascii="Times New Roman" w:hAnsi="Times New Roman" w:cs="Times New Roman"/>
          <w:b/>
          <w:bCs/>
          <w:sz w:val="24"/>
          <w:szCs w:val="24"/>
          <w:lang w:val="bg-BG"/>
        </w:rPr>
        <w:t xml:space="preserve">ция на </w:t>
      </w:r>
      <w:r w:rsidR="004F1E8A">
        <w:rPr>
          <w:rFonts w:ascii="Times New Roman" w:hAnsi="Times New Roman" w:cs="Times New Roman"/>
          <w:b/>
          <w:bCs/>
          <w:sz w:val="24"/>
          <w:szCs w:val="24"/>
          <w:lang w:val="bg-BG"/>
        </w:rPr>
        <w:t>БИОС</w:t>
      </w:r>
      <w:r w:rsidR="00744EC8" w:rsidRPr="001A1A4F">
        <w:rPr>
          <w:rFonts w:ascii="Times New Roman" w:hAnsi="Times New Roman" w:cs="Times New Roman"/>
          <w:b/>
          <w:bCs/>
          <w:sz w:val="24"/>
          <w:szCs w:val="24"/>
          <w:lang w:val="bg-BG"/>
        </w:rPr>
        <w:t>:</w:t>
      </w:r>
    </w:p>
    <w:p w14:paraId="3CE814ED" w14:textId="60F84FB6"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Вл</w:t>
      </w:r>
      <w:r w:rsidR="00316D14" w:rsidRPr="001A1A4F">
        <w:rPr>
          <w:rFonts w:ascii="Times New Roman" w:hAnsi="Times New Roman" w:cs="Times New Roman"/>
          <w:sz w:val="24"/>
          <w:szCs w:val="24"/>
          <w:lang w:val="bg-BG"/>
        </w:rPr>
        <w:t>изаме</w:t>
      </w:r>
      <w:r w:rsidRPr="001A1A4F">
        <w:rPr>
          <w:rFonts w:ascii="Times New Roman" w:hAnsi="Times New Roman" w:cs="Times New Roman"/>
          <w:sz w:val="24"/>
          <w:szCs w:val="24"/>
          <w:lang w:val="bg-BG"/>
        </w:rPr>
        <w:t xml:space="preserve"> отново в BIOS/UEFI.</w:t>
      </w:r>
    </w:p>
    <w:p w14:paraId="2E77A5C2" w14:textId="5D75970E"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Използва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вградения инструмент за актуализация на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w:t>
      </w:r>
    </w:p>
    <w:p w14:paraId="3F1EDF44" w14:textId="713E16BB"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Изб</w:t>
      </w:r>
      <w:r w:rsidR="00316D14" w:rsidRPr="001A1A4F">
        <w:rPr>
          <w:rFonts w:ascii="Times New Roman" w:hAnsi="Times New Roman" w:cs="Times New Roman"/>
          <w:sz w:val="24"/>
          <w:szCs w:val="24"/>
          <w:lang w:val="bg-BG"/>
        </w:rPr>
        <w:t>ираме</w:t>
      </w:r>
      <w:r w:rsidRPr="001A1A4F">
        <w:rPr>
          <w:rFonts w:ascii="Times New Roman" w:hAnsi="Times New Roman" w:cs="Times New Roman"/>
          <w:sz w:val="24"/>
          <w:szCs w:val="24"/>
          <w:lang w:val="bg-BG"/>
        </w:rPr>
        <w:t xml:space="preserve">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 xml:space="preserve"> файлът от USB устройството и следва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инструкциите за актуализация.</w:t>
      </w:r>
    </w:p>
    <w:p w14:paraId="1E67FABD" w14:textId="77777777"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Системата ще се рестартира след успешното завършване на процеса.</w:t>
      </w:r>
    </w:p>
    <w:p w14:paraId="3A31FB74" w14:textId="5DA85D7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Проверка на успешната актуализация:</w:t>
      </w:r>
    </w:p>
    <w:p w14:paraId="2A88746C" w14:textId="5D8404C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След рестартирането, вл</w:t>
      </w:r>
      <w:r w:rsidR="00316D14" w:rsidRPr="001A1A4F">
        <w:rPr>
          <w:rFonts w:ascii="Times New Roman" w:hAnsi="Times New Roman" w:cs="Times New Roman"/>
          <w:sz w:val="24"/>
          <w:szCs w:val="24"/>
          <w:lang w:val="bg-BG"/>
        </w:rPr>
        <w:t>изаме</w:t>
      </w:r>
      <w:r w:rsidRPr="001A1A4F">
        <w:rPr>
          <w:rFonts w:ascii="Times New Roman" w:hAnsi="Times New Roman" w:cs="Times New Roman"/>
          <w:sz w:val="24"/>
          <w:szCs w:val="24"/>
          <w:lang w:val="bg-BG"/>
        </w:rPr>
        <w:t xml:space="preserve"> отново в BIOS и потвър</w:t>
      </w:r>
      <w:r w:rsidR="00316D14" w:rsidRPr="001A1A4F">
        <w:rPr>
          <w:rFonts w:ascii="Times New Roman" w:hAnsi="Times New Roman" w:cs="Times New Roman"/>
          <w:sz w:val="24"/>
          <w:szCs w:val="24"/>
          <w:lang w:val="bg-BG"/>
        </w:rPr>
        <w:t>ждаваме</w:t>
      </w:r>
      <w:r w:rsidRPr="001A1A4F">
        <w:rPr>
          <w:rFonts w:ascii="Times New Roman" w:hAnsi="Times New Roman" w:cs="Times New Roman"/>
          <w:sz w:val="24"/>
          <w:szCs w:val="24"/>
          <w:lang w:val="bg-BG"/>
        </w:rPr>
        <w:t xml:space="preserve">, че </w:t>
      </w:r>
      <w:r w:rsidR="004F1E8A">
        <w:rPr>
          <w:rFonts w:ascii="Times New Roman" w:hAnsi="Times New Roman" w:cs="Times New Roman"/>
          <w:sz w:val="24"/>
          <w:szCs w:val="24"/>
          <w:lang w:val="bg-BG"/>
        </w:rPr>
        <w:t>БИОСЪТ</w:t>
      </w:r>
      <w:r w:rsidRPr="001A1A4F">
        <w:rPr>
          <w:rFonts w:ascii="Times New Roman" w:hAnsi="Times New Roman" w:cs="Times New Roman"/>
          <w:sz w:val="24"/>
          <w:szCs w:val="24"/>
          <w:lang w:val="bg-BG"/>
        </w:rPr>
        <w:t xml:space="preserve"> е актуализиран успешно и е на </w:t>
      </w:r>
      <w:r w:rsidR="00316D14" w:rsidRPr="001A1A4F">
        <w:rPr>
          <w:rFonts w:ascii="Times New Roman" w:hAnsi="Times New Roman" w:cs="Times New Roman"/>
          <w:sz w:val="24"/>
          <w:szCs w:val="24"/>
          <w:lang w:val="bg-BG"/>
        </w:rPr>
        <w:t>избраната</w:t>
      </w:r>
      <w:r w:rsidRPr="001A1A4F">
        <w:rPr>
          <w:rFonts w:ascii="Times New Roman" w:hAnsi="Times New Roman" w:cs="Times New Roman"/>
          <w:sz w:val="24"/>
          <w:szCs w:val="24"/>
          <w:lang w:val="bg-BG"/>
        </w:rPr>
        <w:t xml:space="preserve"> версия.</w:t>
      </w:r>
    </w:p>
    <w:p w14:paraId="30EDC8E1" w14:textId="77777777" w:rsidR="0074534D" w:rsidRPr="001A1A4F" w:rsidRDefault="0074534D" w:rsidP="00F14CC3">
      <w:pPr>
        <w:jc w:val="both"/>
        <w:rPr>
          <w:rFonts w:ascii="Times New Roman" w:hAnsi="Times New Roman" w:cs="Times New Roman"/>
          <w:b/>
          <w:bCs/>
          <w:sz w:val="24"/>
          <w:szCs w:val="24"/>
        </w:rPr>
      </w:pPr>
    </w:p>
    <w:p w14:paraId="70D8F92B" w14:textId="0836948E"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5.</w:t>
      </w:r>
      <w:r w:rsidR="00744EC8" w:rsidRPr="001A1A4F">
        <w:rPr>
          <w:rFonts w:ascii="Times New Roman" w:hAnsi="Times New Roman" w:cs="Times New Roman"/>
          <w:b/>
          <w:bCs/>
          <w:sz w:val="24"/>
          <w:szCs w:val="24"/>
          <w:lang w:val="bg-BG"/>
        </w:rPr>
        <w:t>Замяна на процесора:</w:t>
      </w:r>
    </w:p>
    <w:p w14:paraId="4EDBE40D" w14:textId="0ADC7092"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Сега може</w:t>
      </w:r>
      <w:r w:rsidR="00316D14" w:rsidRPr="001A1A4F">
        <w:rPr>
          <w:rFonts w:ascii="Times New Roman" w:hAnsi="Times New Roman" w:cs="Times New Roman"/>
          <w:sz w:val="24"/>
          <w:szCs w:val="24"/>
          <w:lang w:val="bg-BG"/>
        </w:rPr>
        <w:t xml:space="preserve">м </w:t>
      </w:r>
      <w:r w:rsidRPr="001A1A4F">
        <w:rPr>
          <w:rFonts w:ascii="Times New Roman" w:hAnsi="Times New Roman" w:cs="Times New Roman"/>
          <w:sz w:val="24"/>
          <w:szCs w:val="24"/>
          <w:lang w:val="bg-BG"/>
        </w:rPr>
        <w:t>да замени</w:t>
      </w:r>
      <w:r w:rsidR="00316D14" w:rsidRPr="001A1A4F">
        <w:rPr>
          <w:rFonts w:ascii="Times New Roman" w:hAnsi="Times New Roman" w:cs="Times New Roman"/>
          <w:sz w:val="24"/>
          <w:szCs w:val="24"/>
          <w:lang w:val="bg-BG"/>
        </w:rPr>
        <w:t xml:space="preserve">м </w:t>
      </w:r>
      <w:r w:rsidRPr="001A1A4F">
        <w:rPr>
          <w:rFonts w:ascii="Times New Roman" w:hAnsi="Times New Roman" w:cs="Times New Roman"/>
          <w:sz w:val="24"/>
          <w:szCs w:val="24"/>
          <w:lang w:val="bg-BG"/>
        </w:rPr>
        <w:t>процесора с AMD Ryzen 7 5700X.</w:t>
      </w:r>
    </w:p>
    <w:p w14:paraId="64C8A342" w14:textId="78228DF6"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Провер</w:t>
      </w:r>
      <w:r w:rsidR="00316D14" w:rsidRPr="001A1A4F">
        <w:rPr>
          <w:rFonts w:ascii="Times New Roman" w:hAnsi="Times New Roman" w:cs="Times New Roman"/>
          <w:sz w:val="24"/>
          <w:szCs w:val="24"/>
          <w:lang w:val="bg-BG"/>
        </w:rPr>
        <w:t xml:space="preserve">яваме дали </w:t>
      </w:r>
      <w:r w:rsidRPr="001A1A4F">
        <w:rPr>
          <w:rFonts w:ascii="Times New Roman" w:hAnsi="Times New Roman" w:cs="Times New Roman"/>
          <w:sz w:val="24"/>
          <w:szCs w:val="24"/>
          <w:lang w:val="bg-BG"/>
        </w:rPr>
        <w:t>новият процесор е правилно инсталиран и че всички връзки са стабилни.</w:t>
      </w:r>
    </w:p>
    <w:p w14:paraId="333BD200" w14:textId="6AFB5F7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Тестване на системата:</w:t>
      </w:r>
    </w:p>
    <w:p w14:paraId="33935346" w14:textId="0BAA435A" w:rsidR="00316D14"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Включ</w:t>
      </w:r>
      <w:r w:rsidR="00316D14" w:rsidRPr="001A1A4F">
        <w:rPr>
          <w:rFonts w:ascii="Times New Roman" w:hAnsi="Times New Roman" w:cs="Times New Roman"/>
          <w:sz w:val="24"/>
          <w:szCs w:val="24"/>
          <w:lang w:val="bg-BG"/>
        </w:rPr>
        <w:t xml:space="preserve">ваме </w:t>
      </w:r>
      <w:r w:rsidRPr="001A1A4F">
        <w:rPr>
          <w:rFonts w:ascii="Times New Roman" w:hAnsi="Times New Roman" w:cs="Times New Roman"/>
          <w:sz w:val="24"/>
          <w:szCs w:val="24"/>
          <w:lang w:val="bg-BG"/>
        </w:rPr>
        <w:t>компютъра и тества</w:t>
      </w:r>
      <w:r w:rsidR="00316D14" w:rsidRPr="001A1A4F">
        <w:rPr>
          <w:rFonts w:ascii="Times New Roman" w:hAnsi="Times New Roman" w:cs="Times New Roman"/>
          <w:sz w:val="24"/>
          <w:szCs w:val="24"/>
          <w:lang w:val="bg-BG"/>
        </w:rPr>
        <w:t xml:space="preserve">ме </w:t>
      </w:r>
      <w:r w:rsidRPr="001A1A4F">
        <w:rPr>
          <w:rFonts w:ascii="Times New Roman" w:hAnsi="Times New Roman" w:cs="Times New Roman"/>
          <w:sz w:val="24"/>
          <w:szCs w:val="24"/>
          <w:lang w:val="bg-BG"/>
        </w:rPr>
        <w:t>системата за стабилност и съвместимост с новия процесор.</w:t>
      </w:r>
    </w:p>
    <w:p w14:paraId="6888679C" w14:textId="77777777" w:rsidR="0074534D" w:rsidRDefault="0074534D" w:rsidP="00316D14">
      <w:pPr>
        <w:jc w:val="both"/>
        <w:rPr>
          <w:rFonts w:ascii="Times New Roman" w:hAnsi="Times New Roman" w:cs="Times New Roman"/>
          <w:lang w:val="bg-BG"/>
        </w:rPr>
      </w:pPr>
    </w:p>
    <w:p w14:paraId="7EF3C89A" w14:textId="28E77490" w:rsidR="000F09C4" w:rsidRPr="00BE5A93" w:rsidRDefault="000F09C4" w:rsidP="00F14CC3">
      <w:pPr>
        <w:jc w:val="both"/>
        <w:rPr>
          <w:rFonts w:ascii="Times New Roman" w:hAnsi="Times New Roman" w:cs="Times New Roman"/>
          <w:sz w:val="24"/>
          <w:szCs w:val="24"/>
        </w:rPr>
      </w:pPr>
      <w:r w:rsidRPr="00BE5A93">
        <w:rPr>
          <w:rFonts w:ascii="Times New Roman" w:hAnsi="Times New Roman" w:cs="Times New Roman"/>
          <w:b/>
          <w:bCs/>
          <w:sz w:val="24"/>
          <w:szCs w:val="24"/>
          <w:lang w:val="bg-BG"/>
        </w:rPr>
        <w:t>Проблем 2:</w:t>
      </w:r>
      <w:r w:rsidR="00BE5A93">
        <w:rPr>
          <w:rFonts w:ascii="Times New Roman" w:hAnsi="Times New Roman" w:cs="Times New Roman"/>
          <w:b/>
          <w:bCs/>
          <w:sz w:val="24"/>
          <w:szCs w:val="24"/>
          <w:lang w:val="bg-BG"/>
        </w:rPr>
        <w:t xml:space="preserve"> </w:t>
      </w:r>
      <w:r w:rsidR="00BE5A93">
        <w:rPr>
          <w:rFonts w:ascii="Times New Roman" w:hAnsi="Times New Roman" w:cs="Times New Roman"/>
          <w:sz w:val="24"/>
          <w:szCs w:val="24"/>
          <w:lang w:val="bg-BG"/>
        </w:rPr>
        <w:t>Процесора не идва с охладител предоставен от производителя</w:t>
      </w:r>
    </w:p>
    <w:p w14:paraId="1CB13A91" w14:textId="5EEF3FEE" w:rsidR="00BE5A93" w:rsidRPr="00F14CC3" w:rsidRDefault="00BE5A93" w:rsidP="00F14CC3">
      <w:pPr>
        <w:jc w:val="both"/>
        <w:rPr>
          <w:rFonts w:ascii="Times New Roman" w:hAnsi="Times New Roman" w:cs="Times New Roman"/>
          <w:sz w:val="24"/>
          <w:szCs w:val="24"/>
        </w:rPr>
      </w:pPr>
      <w:r w:rsidRPr="00F14CC3">
        <w:rPr>
          <w:rFonts w:ascii="Times New Roman" w:hAnsi="Times New Roman" w:cs="Times New Roman"/>
          <w:sz w:val="24"/>
          <w:szCs w:val="24"/>
          <w:lang w:val="bg-BG"/>
        </w:rPr>
        <w:t xml:space="preserve">Според сайта на </w:t>
      </w:r>
      <w:r w:rsidRPr="00F14CC3">
        <w:rPr>
          <w:rFonts w:ascii="Times New Roman" w:hAnsi="Times New Roman" w:cs="Times New Roman"/>
          <w:sz w:val="24"/>
          <w:szCs w:val="24"/>
        </w:rPr>
        <w:t xml:space="preserve">AMD </w:t>
      </w:r>
      <w:r w:rsidRPr="00F14CC3">
        <w:rPr>
          <w:rFonts w:ascii="Times New Roman" w:hAnsi="Times New Roman" w:cs="Times New Roman"/>
          <w:sz w:val="24"/>
          <w:szCs w:val="24"/>
          <w:lang w:val="bg-BG"/>
        </w:rPr>
        <w:t xml:space="preserve">през </w:t>
      </w:r>
      <w:r w:rsidR="00F14CC3" w:rsidRPr="00F14CC3">
        <w:rPr>
          <w:rFonts w:ascii="Times New Roman" w:hAnsi="Times New Roman" w:cs="Times New Roman"/>
          <w:sz w:val="24"/>
          <w:szCs w:val="24"/>
        </w:rPr>
        <w:t xml:space="preserve">2020 </w:t>
      </w:r>
      <w:r w:rsidR="00F14CC3" w:rsidRPr="00F14CC3">
        <w:rPr>
          <w:rFonts w:ascii="Times New Roman" w:hAnsi="Times New Roman" w:cs="Times New Roman"/>
          <w:sz w:val="24"/>
          <w:szCs w:val="24"/>
          <w:lang w:val="bg-BG"/>
        </w:rPr>
        <w:t xml:space="preserve">година с излизането на новата серия 5000 процесори, всички </w:t>
      </w:r>
      <w:r w:rsidR="00F14CC3" w:rsidRPr="00F14CC3">
        <w:rPr>
          <w:rFonts w:ascii="Times New Roman" w:hAnsi="Times New Roman" w:cs="Times New Roman"/>
          <w:sz w:val="24"/>
          <w:szCs w:val="24"/>
        </w:rPr>
        <w:t>“</w:t>
      </w:r>
      <w:r w:rsidR="00F14CC3" w:rsidRPr="00F14CC3">
        <w:rPr>
          <w:rFonts w:ascii="Times New Roman" w:hAnsi="Times New Roman" w:cs="Times New Roman"/>
          <w:sz w:val="24"/>
          <w:szCs w:val="24"/>
          <w:lang w:val="bg-BG"/>
        </w:rPr>
        <w:t xml:space="preserve">висок клас“ процесори идват без предоставен охладител, зареди тяхното </w:t>
      </w:r>
      <w:r w:rsidR="00F14CC3" w:rsidRPr="00F14CC3">
        <w:rPr>
          <w:rFonts w:ascii="Times New Roman" w:hAnsi="Times New Roman" w:cs="Times New Roman"/>
          <w:sz w:val="24"/>
          <w:szCs w:val="24"/>
        </w:rPr>
        <w:t>“</w:t>
      </w:r>
      <w:r w:rsidR="00F14CC3" w:rsidRPr="00F14CC3">
        <w:rPr>
          <w:rFonts w:ascii="Times New Roman" w:hAnsi="Times New Roman" w:cs="Times New Roman"/>
          <w:sz w:val="24"/>
          <w:szCs w:val="24"/>
          <w:lang w:val="bg-BG"/>
        </w:rPr>
        <w:t>оптимизиране за ентусиасти</w:t>
      </w:r>
      <w:r w:rsidR="00F14CC3" w:rsidRPr="00F14CC3">
        <w:rPr>
          <w:rFonts w:ascii="Times New Roman" w:hAnsi="Times New Roman" w:cs="Times New Roman"/>
          <w:sz w:val="24"/>
          <w:szCs w:val="24"/>
        </w:rPr>
        <w:t>”.</w:t>
      </w:r>
    </w:p>
    <w:p w14:paraId="02D23A7B" w14:textId="77777777" w:rsidR="00F14CC3" w:rsidRDefault="00F14CC3" w:rsidP="00316D14">
      <w:pPr>
        <w:jc w:val="both"/>
        <w:rPr>
          <w:rFonts w:ascii="Times New Roman" w:hAnsi="Times New Roman" w:cs="Times New Roman"/>
        </w:rPr>
      </w:pPr>
    </w:p>
    <w:p w14:paraId="45306780" w14:textId="6BF0E83A" w:rsidR="00F14CC3" w:rsidRDefault="00F14CC3" w:rsidP="00316D14">
      <w:pPr>
        <w:jc w:val="both"/>
        <w:rPr>
          <w:rFonts w:ascii="Times New Roman" w:hAnsi="Times New Roman" w:cs="Times New Roman"/>
          <w:b/>
          <w:bCs/>
          <w:sz w:val="24"/>
          <w:szCs w:val="24"/>
          <w:lang w:val="bg-BG"/>
        </w:rPr>
      </w:pPr>
      <w:r w:rsidRPr="00F14CC3">
        <w:rPr>
          <w:rFonts w:ascii="Times New Roman" w:hAnsi="Times New Roman" w:cs="Times New Roman"/>
          <w:b/>
          <w:bCs/>
          <w:sz w:val="24"/>
          <w:szCs w:val="24"/>
          <w:lang w:val="bg-BG"/>
        </w:rPr>
        <w:t>Решение 2:</w:t>
      </w:r>
    </w:p>
    <w:p w14:paraId="281433C5" w14:textId="12C953D6" w:rsidR="00F14CC3" w:rsidRDefault="00F14CC3" w:rsidP="00316D14">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След като не е предоставен охладител от </w:t>
      </w:r>
      <w:r>
        <w:rPr>
          <w:rFonts w:ascii="Times New Roman" w:hAnsi="Times New Roman" w:cs="Times New Roman"/>
          <w:sz w:val="24"/>
          <w:szCs w:val="24"/>
        </w:rPr>
        <w:t>AMD</w:t>
      </w:r>
      <w:r>
        <w:rPr>
          <w:rFonts w:ascii="Times New Roman" w:hAnsi="Times New Roman" w:cs="Times New Roman"/>
          <w:sz w:val="24"/>
          <w:szCs w:val="24"/>
          <w:lang w:val="bg-BG"/>
        </w:rPr>
        <w:t>, ще трябва да се закупи собствен.</w:t>
      </w:r>
    </w:p>
    <w:p w14:paraId="4F2AF81A" w14:textId="012F7921" w:rsidR="00F11DE5" w:rsidRDefault="00F11DE5" w:rsidP="00316D14">
      <w:pPr>
        <w:jc w:val="both"/>
        <w:rPr>
          <w:rFonts w:ascii="Times New Roman" w:hAnsi="Times New Roman" w:cs="Times New Roman"/>
          <w:sz w:val="24"/>
          <w:szCs w:val="24"/>
          <w:lang w:val="bg-BG"/>
        </w:rPr>
      </w:pPr>
      <w:r w:rsidRPr="00F11DE5">
        <w:rPr>
          <w:rFonts w:ascii="Times New Roman" w:hAnsi="Times New Roman" w:cs="Times New Roman"/>
          <w:sz w:val="24"/>
          <w:szCs w:val="24"/>
          <w:lang w:val="bg-BG"/>
        </w:rPr>
        <w:t xml:space="preserve">При избора на охладител трябва да обърнете внимание на два параметъра на процесора и дънната платка - </w:t>
      </w:r>
      <w:r w:rsidR="00E857FB">
        <w:rPr>
          <w:rFonts w:ascii="Times New Roman" w:hAnsi="Times New Roman" w:cs="Times New Roman"/>
          <w:sz w:val="24"/>
          <w:szCs w:val="24"/>
          <w:lang w:val="bg-BG"/>
        </w:rPr>
        <w:t>сокет</w:t>
      </w:r>
      <w:r w:rsidRPr="00F11DE5">
        <w:rPr>
          <w:rFonts w:ascii="Times New Roman" w:hAnsi="Times New Roman" w:cs="Times New Roman"/>
          <w:sz w:val="24"/>
          <w:szCs w:val="24"/>
          <w:lang w:val="bg-BG"/>
        </w:rPr>
        <w:t xml:space="preserve"> и разсейване на топлина (TDP). Ед</w:t>
      </w:r>
      <w:r w:rsidR="00E857FB">
        <w:rPr>
          <w:rFonts w:ascii="Times New Roman" w:hAnsi="Times New Roman" w:cs="Times New Roman"/>
          <w:sz w:val="24"/>
          <w:szCs w:val="24"/>
          <w:lang w:val="bg-BG"/>
        </w:rPr>
        <w:t xml:space="preserve">ин сокет </w:t>
      </w:r>
      <w:r w:rsidRPr="00F11DE5">
        <w:rPr>
          <w:rFonts w:ascii="Times New Roman" w:hAnsi="Times New Roman" w:cs="Times New Roman"/>
          <w:sz w:val="24"/>
          <w:szCs w:val="24"/>
          <w:lang w:val="bg-BG"/>
        </w:rPr>
        <w:t>е специален съединител на дънната платка, където се монтират процесора и охладителя. Когато избирате охладителна система, трябва да разгледате кой цокъл е най-подходящ (обикновено производителите пишат сами препоръчаните контакти). TDP на процесора е индикатор, разпределен от процесорите на топлината на процесора, който се измерва във ватове. Този индикатор, като правило, се обозначава от производителя на процесора, а производителите на охладители пишат за какъв товар е предназначен този или онзи модел.</w:t>
      </w:r>
    </w:p>
    <w:p w14:paraId="5739F66F" w14:textId="64D1EE26" w:rsidR="00F14CC3" w:rsidRPr="00F11DE5" w:rsidRDefault="00F14CC3" w:rsidP="00316D14">
      <w:pPr>
        <w:jc w:val="both"/>
        <w:rPr>
          <w:rFonts w:ascii="Times New Roman" w:hAnsi="Times New Roman" w:cs="Times New Roman"/>
          <w:sz w:val="24"/>
          <w:szCs w:val="24"/>
        </w:rPr>
      </w:pPr>
      <w:r>
        <w:rPr>
          <w:rFonts w:ascii="Times New Roman" w:hAnsi="Times New Roman" w:cs="Times New Roman"/>
          <w:sz w:val="24"/>
          <w:szCs w:val="24"/>
          <w:lang w:val="bg-BG"/>
        </w:rPr>
        <w:t>Избрания охладител е този</w:t>
      </w:r>
      <w:r w:rsidR="00F11DE5">
        <w:rPr>
          <w:rFonts w:ascii="Times New Roman" w:hAnsi="Times New Roman" w:cs="Times New Roman"/>
          <w:sz w:val="24"/>
          <w:szCs w:val="24"/>
        </w:rPr>
        <w:t>:</w:t>
      </w:r>
    </w:p>
    <w:p w14:paraId="139A0E08" w14:textId="165D00FC" w:rsidR="00F11DE5" w:rsidRDefault="00F11DE5" w:rsidP="00316D14">
      <w:pPr>
        <w:jc w:val="both"/>
        <w:rPr>
          <w:rFonts w:ascii="Times New Roman" w:hAnsi="Times New Roman" w:cs="Times New Roman"/>
          <w:sz w:val="24"/>
          <w:szCs w:val="24"/>
        </w:rPr>
      </w:pPr>
      <w:r>
        <w:rPr>
          <w:rFonts w:ascii="Times New Roman" w:hAnsi="Times New Roman" w:cs="Times New Roman"/>
          <w:sz w:val="24"/>
          <w:szCs w:val="24"/>
        </w:rPr>
        <w:t>Noctua NH-D15</w:t>
      </w:r>
    </w:p>
    <w:tbl>
      <w:tblPr>
        <w:tblStyle w:val="TableGrid"/>
        <w:tblpPr w:leftFromText="180" w:rightFromText="180" w:vertAnchor="text" w:horzAnchor="margin" w:tblpY="1558"/>
        <w:tblW w:w="8957" w:type="dxa"/>
        <w:tblInd w:w="0" w:type="dxa"/>
        <w:tblLook w:val="04A0" w:firstRow="1" w:lastRow="0" w:firstColumn="1" w:lastColumn="0" w:noHBand="0" w:noVBand="1"/>
      </w:tblPr>
      <w:tblGrid>
        <w:gridCol w:w="4478"/>
        <w:gridCol w:w="4479"/>
      </w:tblGrid>
      <w:tr w:rsidR="00773F46" w14:paraId="54893F4C" w14:textId="77777777" w:rsidTr="00773F46">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5FDCC08"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773F46" w:rsidRPr="00FF003B" w14:paraId="0ED78C5E"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04E3222" w14:textId="77777777" w:rsidR="00773F46" w:rsidRPr="00F14CC3" w:rsidRDefault="00773F46" w:rsidP="00773F46">
            <w:pPr>
              <w:tabs>
                <w:tab w:val="center" w:pos="2131"/>
                <w:tab w:val="left" w:pos="3060"/>
              </w:tabs>
              <w:rPr>
                <w:rFonts w:ascii="Times New Roman" w:hAnsi="Times New Roman" w:cs="Times New Roman"/>
                <w:sz w:val="28"/>
                <w:szCs w:val="28"/>
                <w:lang w:val="en-US"/>
              </w:rPr>
            </w:pPr>
            <w:r>
              <w:rPr>
                <w:rFonts w:ascii="Times New Roman" w:hAnsi="Times New Roman" w:cs="Times New Roman"/>
                <w:sz w:val="28"/>
                <w:szCs w:val="28"/>
              </w:rPr>
              <w:tab/>
              <w:t>Съвместими сокети:</w:t>
            </w:r>
          </w:p>
        </w:tc>
        <w:tc>
          <w:tcPr>
            <w:tcW w:w="4479" w:type="dxa"/>
            <w:tcBorders>
              <w:top w:val="single" w:sz="4" w:space="0" w:color="auto"/>
              <w:left w:val="single" w:sz="4" w:space="0" w:color="auto"/>
              <w:bottom w:val="single" w:sz="4" w:space="0" w:color="auto"/>
              <w:right w:val="single" w:sz="4" w:space="0" w:color="auto"/>
            </w:tcBorders>
            <w:hideMark/>
          </w:tcPr>
          <w:p w14:paraId="42E60EEE" w14:textId="57EE56C5" w:rsidR="00773F46" w:rsidRPr="00FF003B" w:rsidRDefault="00773F46" w:rsidP="002B5ACA">
            <w:pPr>
              <w:jc w:val="center"/>
              <w:rPr>
                <w:rFonts w:ascii="Times New Roman" w:hAnsi="Times New Roman" w:cs="Times New Roman"/>
                <w:sz w:val="28"/>
                <w:szCs w:val="28"/>
              </w:rPr>
            </w:pPr>
            <w:r w:rsidRPr="002B5ACA">
              <w:rPr>
                <w:rFonts w:ascii="Arial" w:hAnsi="Arial" w:cs="Arial"/>
                <w:color w:val="000000"/>
                <w:sz w:val="24"/>
                <w:szCs w:val="24"/>
                <w:shd w:val="clear" w:color="auto" w:fill="FFFFFF"/>
              </w:rPr>
              <w:t>AMD</w:t>
            </w:r>
            <w:r w:rsidR="002B5ACA">
              <w:rPr>
                <w:rFonts w:ascii="Arial" w:hAnsi="Arial" w:cs="Arial"/>
                <w:color w:val="000000"/>
                <w:sz w:val="24"/>
                <w:szCs w:val="24"/>
                <w:shd w:val="clear" w:color="auto" w:fill="FFFFFF"/>
                <w:lang w:val="en-US"/>
              </w:rPr>
              <w:t xml:space="preserve">, </w:t>
            </w:r>
            <w:r w:rsidRPr="002B5ACA">
              <w:rPr>
                <w:rFonts w:ascii="Arial" w:hAnsi="Arial" w:cs="Arial"/>
                <w:color w:val="000000"/>
                <w:sz w:val="24"/>
                <w:szCs w:val="24"/>
                <w:shd w:val="clear" w:color="auto" w:fill="FFFFFF"/>
              </w:rPr>
              <w:t>AM5, AM4</w:t>
            </w:r>
          </w:p>
        </w:tc>
      </w:tr>
      <w:tr w:rsidR="00773F46" w:rsidRPr="00FF003B" w14:paraId="74F42176"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7E30A5B2" w14:textId="77777777" w:rsidR="00773F46" w:rsidRPr="00FF003B" w:rsidRDefault="00773F46" w:rsidP="00773F46">
            <w:pPr>
              <w:jc w:val="center"/>
              <w:rPr>
                <w:rFonts w:ascii="Times New Roman" w:hAnsi="Times New Roman" w:cs="Times New Roman"/>
                <w:sz w:val="28"/>
                <w:szCs w:val="28"/>
              </w:rPr>
            </w:pPr>
            <w:r>
              <w:rPr>
                <w:rFonts w:ascii="Times New Roman" w:hAnsi="Times New Roman" w:cs="Times New Roman"/>
                <w:sz w:val="28"/>
                <w:szCs w:val="28"/>
              </w:rPr>
              <w:t>Височина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2B519CAB"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lang w:val="en-US"/>
              </w:rPr>
              <w:t xml:space="preserve">160 </w:t>
            </w:r>
            <w:r>
              <w:rPr>
                <w:rFonts w:ascii="Times New Roman" w:hAnsi="Times New Roman" w:cs="Times New Roman"/>
                <w:sz w:val="28"/>
                <w:szCs w:val="28"/>
              </w:rPr>
              <w:t>мм</w:t>
            </w:r>
          </w:p>
        </w:tc>
      </w:tr>
      <w:tr w:rsidR="00773F46" w:rsidRPr="00BA4FC3" w14:paraId="687F1CFA"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B4A7CC" w14:textId="77777777" w:rsidR="00773F46" w:rsidRPr="00F14CC3" w:rsidRDefault="00773F46" w:rsidP="00773F46">
            <w:pPr>
              <w:tabs>
                <w:tab w:val="center" w:pos="2131"/>
                <w:tab w:val="left" w:pos="3150"/>
              </w:tabs>
              <w:rPr>
                <w:rFonts w:ascii="Times New Roman" w:hAnsi="Times New Roman" w:cs="Times New Roman"/>
                <w:sz w:val="28"/>
                <w:szCs w:val="28"/>
                <w:lang w:val="en-US"/>
              </w:rPr>
            </w:pPr>
            <w:r>
              <w:rPr>
                <w:rFonts w:ascii="Times New Roman" w:hAnsi="Times New Roman" w:cs="Times New Roman"/>
                <w:sz w:val="28"/>
                <w:szCs w:val="28"/>
              </w:rPr>
              <w:tab/>
              <w:t>Ширина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319627BC"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150 мм</w:t>
            </w:r>
          </w:p>
        </w:tc>
      </w:tr>
      <w:tr w:rsidR="00773F46" w:rsidRPr="00BA4FC3" w14:paraId="6BB542BD"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hideMark/>
          </w:tcPr>
          <w:p w14:paraId="6F87A02C" w14:textId="77777777" w:rsidR="00773F46" w:rsidRPr="00F14CC3"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rPr>
              <w:t>Дълбочина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4118B3C4"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135 мм</w:t>
            </w:r>
          </w:p>
        </w:tc>
      </w:tr>
      <w:tr w:rsidR="00773F46" w:rsidRPr="00BA4FC3" w14:paraId="4E921ADB"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tcPr>
          <w:p w14:paraId="23CE3304"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 xml:space="preserve">Тежест (без вентилатор) </w:t>
            </w:r>
          </w:p>
        </w:tc>
        <w:tc>
          <w:tcPr>
            <w:tcW w:w="4479" w:type="dxa"/>
            <w:tcBorders>
              <w:top w:val="single" w:sz="4" w:space="0" w:color="auto"/>
              <w:left w:val="single" w:sz="4" w:space="0" w:color="auto"/>
              <w:bottom w:val="single" w:sz="4" w:space="0" w:color="auto"/>
              <w:right w:val="single" w:sz="4" w:space="0" w:color="auto"/>
            </w:tcBorders>
          </w:tcPr>
          <w:p w14:paraId="3887D8BA"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980 грама</w:t>
            </w:r>
          </w:p>
        </w:tc>
      </w:tr>
      <w:tr w:rsidR="00773F46" w:rsidRPr="00A97628" w14:paraId="5A72ED9E"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tcPr>
          <w:p w14:paraId="561D21BE"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Височина (със вентилатор)</w:t>
            </w:r>
          </w:p>
        </w:tc>
        <w:tc>
          <w:tcPr>
            <w:tcW w:w="4479" w:type="dxa"/>
            <w:tcBorders>
              <w:top w:val="single" w:sz="4" w:space="0" w:color="auto"/>
              <w:left w:val="single" w:sz="4" w:space="0" w:color="auto"/>
              <w:bottom w:val="single" w:sz="4" w:space="0" w:color="auto"/>
              <w:right w:val="single" w:sz="4" w:space="0" w:color="auto"/>
            </w:tcBorders>
          </w:tcPr>
          <w:p w14:paraId="36A45C3A" w14:textId="77777777" w:rsidR="00773F46" w:rsidRPr="00A97628" w:rsidRDefault="00773F46" w:rsidP="00773F46">
            <w:pPr>
              <w:jc w:val="center"/>
              <w:rPr>
                <w:rFonts w:ascii="Times New Roman" w:hAnsi="Times New Roman" w:cs="Times New Roman"/>
                <w:sz w:val="28"/>
                <w:szCs w:val="28"/>
              </w:rPr>
            </w:pPr>
            <w:r>
              <w:rPr>
                <w:rFonts w:ascii="Times New Roman" w:hAnsi="Times New Roman" w:cs="Times New Roman"/>
                <w:sz w:val="28"/>
                <w:szCs w:val="28"/>
              </w:rPr>
              <w:t>165 мм</w:t>
            </w:r>
          </w:p>
        </w:tc>
      </w:tr>
      <w:tr w:rsidR="00773F46" w:rsidRPr="00A97628" w14:paraId="40663D02"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0612AA5B" w14:textId="77777777" w:rsidR="00773F46" w:rsidRPr="00F14CC3" w:rsidRDefault="00773F46" w:rsidP="00773F46">
            <w:pPr>
              <w:jc w:val="center"/>
              <w:rPr>
                <w:rFonts w:ascii="Times New Roman" w:hAnsi="Times New Roman" w:cs="Times New Roman"/>
                <w:sz w:val="28"/>
                <w:szCs w:val="28"/>
              </w:rPr>
            </w:pPr>
            <w:r>
              <w:rPr>
                <w:rFonts w:ascii="Times New Roman" w:hAnsi="Times New Roman" w:cs="Times New Roman"/>
                <w:sz w:val="28"/>
                <w:szCs w:val="28"/>
              </w:rPr>
              <w:t>Ширина (със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151E2460"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150 мм</w:t>
            </w:r>
          </w:p>
        </w:tc>
      </w:tr>
      <w:tr w:rsidR="00773F46" w:rsidRPr="00A97628" w14:paraId="3EAA61D9" w14:textId="77777777" w:rsidTr="00773F46">
        <w:trPr>
          <w:trHeight w:val="391"/>
        </w:trPr>
        <w:tc>
          <w:tcPr>
            <w:tcW w:w="4478" w:type="dxa"/>
            <w:tcBorders>
              <w:top w:val="single" w:sz="4" w:space="0" w:color="auto"/>
              <w:left w:val="single" w:sz="4" w:space="0" w:color="auto"/>
              <w:bottom w:val="single" w:sz="4" w:space="0" w:color="auto"/>
              <w:right w:val="single" w:sz="4" w:space="0" w:color="auto"/>
            </w:tcBorders>
          </w:tcPr>
          <w:p w14:paraId="2D3F502B" w14:textId="77777777" w:rsidR="00773F46" w:rsidRPr="00A97628"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Дълбочина (със вентилатор)</w:t>
            </w:r>
          </w:p>
        </w:tc>
        <w:tc>
          <w:tcPr>
            <w:tcW w:w="4479" w:type="dxa"/>
            <w:tcBorders>
              <w:top w:val="single" w:sz="4" w:space="0" w:color="auto"/>
              <w:left w:val="single" w:sz="4" w:space="0" w:color="auto"/>
              <w:bottom w:val="single" w:sz="4" w:space="0" w:color="auto"/>
              <w:right w:val="single" w:sz="4" w:space="0" w:color="auto"/>
            </w:tcBorders>
          </w:tcPr>
          <w:p w14:paraId="70F33E4F" w14:textId="77777777" w:rsidR="00773F46" w:rsidRPr="00A97628" w:rsidRDefault="00773F46" w:rsidP="00773F46">
            <w:pPr>
              <w:jc w:val="center"/>
              <w:rPr>
                <w:rFonts w:ascii="Times New Roman" w:hAnsi="Times New Roman" w:cs="Times New Roman"/>
                <w:sz w:val="28"/>
                <w:szCs w:val="28"/>
              </w:rPr>
            </w:pPr>
            <w:r>
              <w:rPr>
                <w:rFonts w:ascii="Times New Roman" w:hAnsi="Times New Roman" w:cs="Times New Roman"/>
                <w:sz w:val="28"/>
                <w:szCs w:val="28"/>
              </w:rPr>
              <w:t>161 мм</w:t>
            </w:r>
          </w:p>
        </w:tc>
      </w:tr>
      <w:tr w:rsidR="00773F46" w:rsidRPr="00A97628" w14:paraId="566D9B62" w14:textId="77777777" w:rsidTr="00773F46">
        <w:trPr>
          <w:trHeight w:val="391"/>
        </w:trPr>
        <w:tc>
          <w:tcPr>
            <w:tcW w:w="4478" w:type="dxa"/>
            <w:tcBorders>
              <w:top w:val="single" w:sz="4" w:space="0" w:color="auto"/>
              <w:left w:val="single" w:sz="4" w:space="0" w:color="auto"/>
              <w:bottom w:val="single" w:sz="4" w:space="0" w:color="auto"/>
              <w:right w:val="single" w:sz="4" w:space="0" w:color="auto"/>
            </w:tcBorders>
          </w:tcPr>
          <w:p w14:paraId="29789322" w14:textId="77777777" w:rsidR="00773F46"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Тежест (със вентилатор)</w:t>
            </w:r>
          </w:p>
        </w:tc>
        <w:tc>
          <w:tcPr>
            <w:tcW w:w="4479" w:type="dxa"/>
            <w:tcBorders>
              <w:top w:val="single" w:sz="4" w:space="0" w:color="auto"/>
              <w:left w:val="single" w:sz="4" w:space="0" w:color="auto"/>
              <w:bottom w:val="single" w:sz="4" w:space="0" w:color="auto"/>
              <w:right w:val="single" w:sz="4" w:space="0" w:color="auto"/>
            </w:tcBorders>
          </w:tcPr>
          <w:p w14:paraId="11B135E7"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1320 грама</w:t>
            </w:r>
          </w:p>
        </w:tc>
      </w:tr>
      <w:tr w:rsidR="00773F46" w14:paraId="11B497E8" w14:textId="77777777" w:rsidTr="00773F46">
        <w:trPr>
          <w:trHeight w:val="364"/>
        </w:trPr>
        <w:tc>
          <w:tcPr>
            <w:tcW w:w="4478" w:type="dxa"/>
            <w:tcBorders>
              <w:top w:val="single" w:sz="4" w:space="0" w:color="auto"/>
              <w:left w:val="single" w:sz="4" w:space="0" w:color="auto"/>
              <w:bottom w:val="single" w:sz="4" w:space="0" w:color="auto"/>
              <w:right w:val="single" w:sz="4" w:space="0" w:color="auto"/>
            </w:tcBorders>
          </w:tcPr>
          <w:p w14:paraId="45EEEED8" w14:textId="77777777" w:rsidR="00773F46"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Материал</w:t>
            </w:r>
          </w:p>
        </w:tc>
        <w:tc>
          <w:tcPr>
            <w:tcW w:w="4479" w:type="dxa"/>
            <w:tcBorders>
              <w:top w:val="single" w:sz="4" w:space="0" w:color="auto"/>
              <w:left w:val="single" w:sz="4" w:space="0" w:color="auto"/>
              <w:bottom w:val="single" w:sz="4" w:space="0" w:color="auto"/>
              <w:right w:val="single" w:sz="4" w:space="0" w:color="auto"/>
            </w:tcBorders>
          </w:tcPr>
          <w:p w14:paraId="7A4DB20D" w14:textId="77777777" w:rsidR="00773F46" w:rsidRDefault="00773F46" w:rsidP="00773F46">
            <w:pPr>
              <w:jc w:val="center"/>
              <w:rPr>
                <w:rFonts w:ascii="Times New Roman" w:hAnsi="Times New Roman" w:cs="Times New Roman"/>
                <w:sz w:val="28"/>
                <w:szCs w:val="28"/>
              </w:rPr>
            </w:pPr>
            <w:r w:rsidRPr="00E00D45">
              <w:rPr>
                <w:rFonts w:ascii="Times New Roman" w:hAnsi="Times New Roman" w:cs="Times New Roman"/>
                <w:sz w:val="28"/>
                <w:szCs w:val="28"/>
              </w:rPr>
              <w:t>Мед (основа и топлинни тръби), алуминий (охлаждащи ребра), запоени съединения и никелиране</w:t>
            </w:r>
          </w:p>
        </w:tc>
      </w:tr>
      <w:tr w:rsidR="00773F46" w:rsidRPr="00A97628" w14:paraId="5FAB76A4"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58346A6F" w14:textId="77777777" w:rsidR="00773F46" w:rsidRPr="00E00D45" w:rsidRDefault="00773F46" w:rsidP="00773F46">
            <w:pPr>
              <w:tabs>
                <w:tab w:val="left" w:pos="3420"/>
              </w:tabs>
              <w:jc w:val="center"/>
              <w:rPr>
                <w:rFonts w:ascii="Times New Roman" w:hAnsi="Times New Roman" w:cs="Times New Roman"/>
                <w:sz w:val="28"/>
                <w:szCs w:val="28"/>
                <w:lang w:val="en-US"/>
              </w:rPr>
            </w:pPr>
            <w:r w:rsidRPr="00E00D45">
              <w:rPr>
                <w:rFonts w:ascii="Times New Roman" w:hAnsi="Times New Roman" w:cs="Times New Roman"/>
                <w:sz w:val="28"/>
                <w:szCs w:val="28"/>
              </w:rPr>
              <w:t>диапазон на напрежението</w:t>
            </w:r>
          </w:p>
        </w:tc>
        <w:tc>
          <w:tcPr>
            <w:tcW w:w="4479" w:type="dxa"/>
            <w:tcBorders>
              <w:top w:val="single" w:sz="4" w:space="0" w:color="auto"/>
              <w:left w:val="single" w:sz="4" w:space="0" w:color="auto"/>
              <w:bottom w:val="single" w:sz="4" w:space="0" w:color="auto"/>
              <w:right w:val="single" w:sz="4" w:space="0" w:color="auto"/>
            </w:tcBorders>
          </w:tcPr>
          <w:p w14:paraId="6DE40547"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lang w:val="en-US"/>
              </w:rPr>
              <w:t>12 v</w:t>
            </w:r>
          </w:p>
        </w:tc>
      </w:tr>
      <w:tr w:rsidR="00773F46" w:rsidRPr="00A97628" w14:paraId="40F00AEF"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4FF3698A" w14:textId="77777777" w:rsidR="00773F46" w:rsidRDefault="00773F46" w:rsidP="00773F46">
            <w:pPr>
              <w:tabs>
                <w:tab w:val="left" w:pos="3420"/>
              </w:tabs>
              <w:jc w:val="center"/>
              <w:rPr>
                <w:rFonts w:ascii="Times New Roman" w:hAnsi="Times New Roman" w:cs="Times New Roman"/>
                <w:sz w:val="28"/>
                <w:szCs w:val="28"/>
              </w:rPr>
            </w:pPr>
            <w:r w:rsidRPr="00E00D45">
              <w:rPr>
                <w:rFonts w:ascii="Times New Roman" w:hAnsi="Times New Roman" w:cs="Times New Roman"/>
                <w:sz w:val="28"/>
                <w:szCs w:val="28"/>
              </w:rPr>
              <w:t>Макс. скорост на въртене</w:t>
            </w:r>
          </w:p>
        </w:tc>
        <w:tc>
          <w:tcPr>
            <w:tcW w:w="4479" w:type="dxa"/>
            <w:tcBorders>
              <w:top w:val="single" w:sz="4" w:space="0" w:color="auto"/>
              <w:left w:val="single" w:sz="4" w:space="0" w:color="auto"/>
              <w:bottom w:val="single" w:sz="4" w:space="0" w:color="auto"/>
              <w:right w:val="single" w:sz="4" w:space="0" w:color="auto"/>
            </w:tcBorders>
          </w:tcPr>
          <w:p w14:paraId="4824A58E" w14:textId="77777777" w:rsidR="00773F46" w:rsidRPr="00E00D45"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rPr>
              <w:t xml:space="preserve">1500 </w:t>
            </w:r>
            <w:r>
              <w:rPr>
                <w:rFonts w:ascii="Times New Roman" w:hAnsi="Times New Roman" w:cs="Times New Roman"/>
                <w:sz w:val="28"/>
                <w:szCs w:val="28"/>
                <w:lang w:val="en-US"/>
              </w:rPr>
              <w:t xml:space="preserve">RPM </w:t>
            </w:r>
            <w:r>
              <w:rPr>
                <w:rFonts w:ascii="Times New Roman" w:hAnsi="Times New Roman" w:cs="Times New Roman"/>
                <w:sz w:val="28"/>
                <w:szCs w:val="28"/>
              </w:rPr>
              <w:t>(обороти в минута)</w:t>
            </w:r>
          </w:p>
        </w:tc>
      </w:tr>
      <w:tr w:rsidR="00773F46" w:rsidRPr="00A97628" w14:paraId="2B4A6B74"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53E03E34" w14:textId="77777777" w:rsidR="00773F46" w:rsidRPr="00E00D45"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Мин. Скорост на въртене</w:t>
            </w:r>
          </w:p>
        </w:tc>
        <w:tc>
          <w:tcPr>
            <w:tcW w:w="4479" w:type="dxa"/>
            <w:tcBorders>
              <w:top w:val="single" w:sz="4" w:space="0" w:color="auto"/>
              <w:left w:val="single" w:sz="4" w:space="0" w:color="auto"/>
              <w:bottom w:val="single" w:sz="4" w:space="0" w:color="auto"/>
              <w:right w:val="single" w:sz="4" w:space="0" w:color="auto"/>
            </w:tcBorders>
          </w:tcPr>
          <w:p w14:paraId="5CBF2063"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 xml:space="preserve">300 </w:t>
            </w:r>
            <w:r>
              <w:rPr>
                <w:rFonts w:ascii="Times New Roman" w:hAnsi="Times New Roman" w:cs="Times New Roman"/>
                <w:sz w:val="28"/>
                <w:szCs w:val="28"/>
                <w:lang w:val="en-US"/>
              </w:rPr>
              <w:t>RPM (</w:t>
            </w:r>
            <w:r>
              <w:rPr>
                <w:rFonts w:ascii="Times New Roman" w:hAnsi="Times New Roman" w:cs="Times New Roman"/>
                <w:sz w:val="28"/>
                <w:szCs w:val="28"/>
              </w:rPr>
              <w:t>обороти в минута)</w:t>
            </w:r>
          </w:p>
        </w:tc>
      </w:tr>
      <w:tr w:rsidR="00773F46" w:rsidRPr="00A97628" w14:paraId="6CC35571"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610913C9" w14:textId="77777777" w:rsidR="00773F46" w:rsidRPr="00F11DE5" w:rsidRDefault="00773F46" w:rsidP="00773F46">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lang w:val="en-US"/>
              </w:rPr>
              <w:t>TDP</w:t>
            </w:r>
          </w:p>
        </w:tc>
        <w:tc>
          <w:tcPr>
            <w:tcW w:w="4479" w:type="dxa"/>
            <w:tcBorders>
              <w:top w:val="single" w:sz="4" w:space="0" w:color="auto"/>
              <w:left w:val="single" w:sz="4" w:space="0" w:color="auto"/>
              <w:bottom w:val="single" w:sz="4" w:space="0" w:color="auto"/>
              <w:right w:val="single" w:sz="4" w:space="0" w:color="auto"/>
            </w:tcBorders>
          </w:tcPr>
          <w:p w14:paraId="3448ED46" w14:textId="77777777" w:rsidR="00773F46" w:rsidRPr="00F11DE5"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lang w:val="en-US"/>
              </w:rPr>
              <w:t>180W</w:t>
            </w:r>
          </w:p>
        </w:tc>
      </w:tr>
    </w:tbl>
    <w:p w14:paraId="7B060752" w14:textId="59D18A8A" w:rsidR="00773F46" w:rsidRPr="00F11DE5" w:rsidRDefault="00773F46" w:rsidP="00305D17">
      <w:pPr>
        <w:jc w:val="both"/>
        <w:rPr>
          <w:rFonts w:ascii="Times New Roman" w:hAnsi="Times New Roman" w:cs="Times New Roman"/>
          <w:sz w:val="24"/>
          <w:szCs w:val="24"/>
        </w:rPr>
      </w:pPr>
      <w:r w:rsidRPr="00773F46">
        <w:rPr>
          <w:rFonts w:ascii="Times New Roman" w:hAnsi="Times New Roman" w:cs="Times New Roman"/>
          <w:sz w:val="24"/>
          <w:szCs w:val="24"/>
        </w:rPr>
        <w:t>Noctua е австрийска компания, която произвежда въздушни системи за охлаждане на компютърни компоненти, от масивни сървърни компютри до малки персонални устройства. Продуктите на този производител се характеризират с висока ефективност и ниско ниво на шум, но те са скъпи. Компанията дава гаранция от 72 месеца за всички свои продукти</w:t>
      </w:r>
      <w:r>
        <w:rPr>
          <w:rFonts w:ascii="Times New Roman" w:hAnsi="Times New Roman" w:cs="Times New Roman"/>
          <w:sz w:val="24"/>
          <w:szCs w:val="24"/>
        </w:rPr>
        <w:t>:</w:t>
      </w:r>
    </w:p>
    <w:p w14:paraId="587EF8AD" w14:textId="56BCAB9F" w:rsidR="0074534D" w:rsidRDefault="00305D17" w:rsidP="00316D14">
      <w:pPr>
        <w:jc w:val="both"/>
        <w:rPr>
          <w:rFonts w:ascii="Times New Roman" w:hAnsi="Times New Roman" w:cs="Times New Roman"/>
          <w:lang w:val="bg-BG"/>
        </w:rPr>
      </w:pPr>
      <w:r>
        <w:rPr>
          <w:noProof/>
          <w:lang w:val="bg-BG" w:eastAsia="bg-BG"/>
        </w:rPr>
        <w:drawing>
          <wp:anchor distT="0" distB="0" distL="114300" distR="114300" simplePos="0" relativeHeight="251689984" behindDoc="0" locked="0" layoutInCell="1" allowOverlap="1" wp14:anchorId="0C124888" wp14:editId="26CD6A93">
            <wp:simplePos x="0" y="0"/>
            <wp:positionH relativeFrom="margin">
              <wp:posOffset>839972</wp:posOffset>
            </wp:positionH>
            <wp:positionV relativeFrom="paragraph">
              <wp:posOffset>4062156</wp:posOffset>
            </wp:positionV>
            <wp:extent cx="3779062" cy="3200885"/>
            <wp:effectExtent l="0" t="0" r="0" b="0"/>
            <wp:wrapNone/>
            <wp:docPr id="1391921996" name="Картина 2" descr="NH-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D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9635" cy="320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2819F" w14:textId="02D04D6F" w:rsidR="0074534D" w:rsidRDefault="0074534D" w:rsidP="00316D14">
      <w:pPr>
        <w:jc w:val="both"/>
        <w:rPr>
          <w:rFonts w:ascii="Times New Roman" w:hAnsi="Times New Roman" w:cs="Times New Roman"/>
          <w:lang w:val="bg-BG"/>
        </w:rPr>
      </w:pPr>
    </w:p>
    <w:p w14:paraId="32565796" w14:textId="14C9F858" w:rsidR="0074534D" w:rsidRDefault="0074534D" w:rsidP="00316D14">
      <w:pPr>
        <w:jc w:val="both"/>
        <w:rPr>
          <w:rFonts w:ascii="Times New Roman" w:hAnsi="Times New Roman" w:cs="Times New Roman"/>
          <w:lang w:val="bg-BG"/>
        </w:rPr>
      </w:pPr>
    </w:p>
    <w:p w14:paraId="5DE035ED" w14:textId="435876CE" w:rsidR="0074534D" w:rsidRDefault="0074534D" w:rsidP="00316D14">
      <w:pPr>
        <w:jc w:val="both"/>
        <w:rPr>
          <w:rFonts w:ascii="Times New Roman" w:hAnsi="Times New Roman" w:cs="Times New Roman"/>
          <w:lang w:val="bg-BG"/>
        </w:rPr>
      </w:pPr>
    </w:p>
    <w:p w14:paraId="73926E23" w14:textId="60A43808" w:rsidR="0074534D" w:rsidRDefault="0074534D" w:rsidP="00316D14">
      <w:pPr>
        <w:jc w:val="both"/>
        <w:rPr>
          <w:rFonts w:ascii="Times New Roman" w:hAnsi="Times New Roman" w:cs="Times New Roman"/>
          <w:lang w:val="bg-BG"/>
        </w:rPr>
      </w:pPr>
    </w:p>
    <w:p w14:paraId="4E24EB94" w14:textId="7A1A966A" w:rsidR="0074534D" w:rsidRDefault="0074534D" w:rsidP="00316D14">
      <w:pPr>
        <w:jc w:val="both"/>
        <w:rPr>
          <w:rFonts w:ascii="Times New Roman" w:hAnsi="Times New Roman" w:cs="Times New Roman"/>
          <w:lang w:val="bg-BG"/>
        </w:rPr>
      </w:pPr>
    </w:p>
    <w:p w14:paraId="3FAD91AA" w14:textId="0FA7A5AD" w:rsidR="00F11DE5" w:rsidRDefault="00F11DE5">
      <w:pPr>
        <w:rPr>
          <w:rFonts w:ascii="Times New Roman" w:hAnsi="Times New Roman" w:cs="Times New Roman"/>
          <w:sz w:val="24"/>
          <w:szCs w:val="24"/>
          <w:lang w:val="bg-BG"/>
        </w:rPr>
      </w:pPr>
    </w:p>
    <w:p w14:paraId="27075344" w14:textId="77777777" w:rsidR="00305D17" w:rsidRDefault="00305D17">
      <w:pPr>
        <w:rPr>
          <w:rFonts w:ascii="Times New Roman" w:hAnsi="Times New Roman" w:cs="Times New Roman"/>
          <w:sz w:val="24"/>
          <w:szCs w:val="24"/>
          <w:lang w:val="bg-BG"/>
        </w:rPr>
      </w:pPr>
    </w:p>
    <w:p w14:paraId="52CACF4E" w14:textId="77777777" w:rsidR="00305D17" w:rsidRDefault="00305D17">
      <w:pPr>
        <w:rPr>
          <w:rFonts w:ascii="Times New Roman" w:hAnsi="Times New Roman" w:cs="Times New Roman"/>
          <w:sz w:val="24"/>
          <w:szCs w:val="24"/>
          <w:lang w:val="bg-BG"/>
        </w:rPr>
      </w:pPr>
    </w:p>
    <w:p w14:paraId="44301D07" w14:textId="77777777" w:rsidR="00305D17" w:rsidRDefault="00305D17">
      <w:pPr>
        <w:rPr>
          <w:rFonts w:ascii="Times New Roman" w:hAnsi="Times New Roman" w:cs="Times New Roman"/>
          <w:sz w:val="24"/>
          <w:szCs w:val="24"/>
          <w:lang w:val="bg-BG"/>
        </w:rPr>
      </w:pPr>
    </w:p>
    <w:p w14:paraId="33505F32" w14:textId="77777777" w:rsidR="00305D17" w:rsidRDefault="00305D17">
      <w:pPr>
        <w:rPr>
          <w:rFonts w:ascii="Times New Roman" w:hAnsi="Times New Roman" w:cs="Times New Roman"/>
          <w:sz w:val="24"/>
          <w:szCs w:val="24"/>
          <w:lang w:val="bg-BG"/>
        </w:rPr>
      </w:pPr>
    </w:p>
    <w:p w14:paraId="77DBA019" w14:textId="77777777" w:rsidR="00F11DE5" w:rsidRDefault="00F11DE5">
      <w:pPr>
        <w:rPr>
          <w:rFonts w:ascii="Times New Roman" w:hAnsi="Times New Roman" w:cs="Times New Roman"/>
          <w:sz w:val="24"/>
          <w:szCs w:val="24"/>
          <w:lang w:val="bg-BG"/>
        </w:rPr>
      </w:pPr>
    </w:p>
    <w:p w14:paraId="289DCDF9" w14:textId="77777777" w:rsidR="00773F46" w:rsidRDefault="00773F46">
      <w:pPr>
        <w:rPr>
          <w:rFonts w:ascii="Times New Roman" w:hAnsi="Times New Roman" w:cs="Times New Roman"/>
          <w:b/>
          <w:bCs/>
          <w:sz w:val="24"/>
          <w:szCs w:val="24"/>
          <w:lang w:val="bg-BG"/>
        </w:rPr>
      </w:pPr>
    </w:p>
    <w:p w14:paraId="2FE5E40A" w14:textId="14D41E5F" w:rsidR="00F11DE5" w:rsidRDefault="00F11DE5">
      <w:pPr>
        <w:rPr>
          <w:rFonts w:ascii="Times New Roman" w:hAnsi="Times New Roman" w:cs="Times New Roman"/>
          <w:b/>
          <w:bCs/>
          <w:sz w:val="24"/>
          <w:szCs w:val="24"/>
        </w:rPr>
      </w:pPr>
      <w:r w:rsidRPr="00F11DE5">
        <w:rPr>
          <w:rFonts w:ascii="Times New Roman" w:hAnsi="Times New Roman" w:cs="Times New Roman"/>
          <w:b/>
          <w:bCs/>
          <w:sz w:val="24"/>
          <w:szCs w:val="24"/>
          <w:lang w:val="bg-BG"/>
        </w:rPr>
        <w:t>Дизайн функции</w:t>
      </w:r>
      <w:r>
        <w:rPr>
          <w:rFonts w:ascii="Times New Roman" w:hAnsi="Times New Roman" w:cs="Times New Roman"/>
          <w:b/>
          <w:bCs/>
          <w:sz w:val="24"/>
          <w:szCs w:val="24"/>
        </w:rPr>
        <w:t>:</w:t>
      </w:r>
    </w:p>
    <w:p w14:paraId="6D57513C" w14:textId="4AA00579" w:rsidR="00F11DE5" w:rsidRDefault="00F11DE5">
      <w:pPr>
        <w:rPr>
          <w:rFonts w:ascii="Times New Roman" w:hAnsi="Times New Roman" w:cs="Times New Roman"/>
          <w:sz w:val="24"/>
          <w:szCs w:val="24"/>
          <w:lang w:val="bg-BG"/>
        </w:rPr>
      </w:pPr>
      <w:r w:rsidRPr="00F11DE5">
        <w:rPr>
          <w:rFonts w:ascii="Times New Roman" w:hAnsi="Times New Roman" w:cs="Times New Roman"/>
          <w:sz w:val="24"/>
          <w:szCs w:val="24"/>
        </w:rPr>
        <w:t>SecuFirm2™ mounting system</w:t>
      </w:r>
      <w:r>
        <w:rPr>
          <w:rFonts w:ascii="Times New Roman" w:hAnsi="Times New Roman" w:cs="Times New Roman"/>
          <w:sz w:val="24"/>
          <w:szCs w:val="24"/>
        </w:rPr>
        <w:t xml:space="preserve"> (</w:t>
      </w:r>
      <w:r>
        <w:rPr>
          <w:rFonts w:ascii="Times New Roman" w:hAnsi="Times New Roman" w:cs="Times New Roman"/>
          <w:sz w:val="24"/>
          <w:szCs w:val="24"/>
          <w:lang w:val="bg-BG"/>
        </w:rPr>
        <w:t>монтираща система) ю</w:t>
      </w:r>
    </w:p>
    <w:p w14:paraId="5308C851" w14:textId="18862BC1" w:rsidR="00F11DE5" w:rsidRPr="00F11DE5" w:rsidRDefault="00F11DE5" w:rsidP="00F11DE5">
      <w:pPr>
        <w:rPr>
          <w:rFonts w:ascii="Times New Roman" w:hAnsi="Times New Roman" w:cs="Times New Roman"/>
          <w:sz w:val="24"/>
          <w:szCs w:val="24"/>
          <w:lang w:val="bg-BG"/>
        </w:rPr>
      </w:pPr>
      <w:r>
        <w:rPr>
          <w:rFonts w:ascii="Times New Roman" w:hAnsi="Times New Roman" w:cs="Times New Roman"/>
          <w:sz w:val="24"/>
          <w:szCs w:val="24"/>
          <w:lang w:val="bg-BG"/>
        </w:rPr>
        <w:t>Монтирането на вентилаторите е вертикално, използващи две алуминиеви щипки за захващане</w:t>
      </w:r>
    </w:p>
    <w:p w14:paraId="6299871B" w14:textId="77FEBCE8" w:rsidR="00F11DE5" w:rsidRDefault="00773F46">
      <w:pPr>
        <w:rPr>
          <w:rFonts w:ascii="Times New Roman" w:hAnsi="Times New Roman" w:cs="Times New Roman"/>
          <w:sz w:val="24"/>
          <w:szCs w:val="24"/>
          <w:lang w:val="bg-BG"/>
        </w:rPr>
      </w:pPr>
      <w:r>
        <w:rPr>
          <w:noProof/>
          <w:lang w:val="bg-BG" w:eastAsia="bg-BG"/>
        </w:rPr>
        <w:drawing>
          <wp:anchor distT="0" distB="0" distL="114300" distR="114300" simplePos="0" relativeHeight="251691008" behindDoc="0" locked="0" layoutInCell="1" allowOverlap="1" wp14:anchorId="7A18DDDD" wp14:editId="02A21B34">
            <wp:simplePos x="0" y="0"/>
            <wp:positionH relativeFrom="margin">
              <wp:align>left</wp:align>
            </wp:positionH>
            <wp:positionV relativeFrom="paragraph">
              <wp:posOffset>12906</wp:posOffset>
            </wp:positionV>
            <wp:extent cx="4763135" cy="3646805"/>
            <wp:effectExtent l="0" t="0" r="0" b="0"/>
            <wp:wrapNone/>
            <wp:docPr id="1801263108" name="Картина 3" descr="LGA1366 SecuFirm2 Mounti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A1366 SecuFirm2 Mounting-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135" cy="3646805"/>
                    </a:xfrm>
                    <a:prstGeom prst="rect">
                      <a:avLst/>
                    </a:prstGeom>
                    <a:noFill/>
                    <a:ln>
                      <a:noFill/>
                    </a:ln>
                  </pic:spPr>
                </pic:pic>
              </a:graphicData>
            </a:graphic>
          </wp:anchor>
        </w:drawing>
      </w:r>
    </w:p>
    <w:p w14:paraId="2F8575B2" w14:textId="776FF679" w:rsidR="00F11DE5" w:rsidRPr="00F11DE5" w:rsidRDefault="00F11DE5">
      <w:pPr>
        <w:rPr>
          <w:rFonts w:ascii="Times New Roman" w:hAnsi="Times New Roman" w:cs="Times New Roman"/>
          <w:sz w:val="24"/>
          <w:szCs w:val="24"/>
          <w:lang w:val="bg-BG"/>
        </w:rPr>
      </w:pPr>
    </w:p>
    <w:p w14:paraId="0E3C9447" w14:textId="1B8D8877" w:rsidR="00773F46" w:rsidRDefault="00773F46">
      <w:pPr>
        <w:rPr>
          <w:rFonts w:ascii="Times New Roman" w:hAnsi="Times New Roman" w:cs="Times New Roman"/>
          <w:b/>
          <w:bCs/>
          <w:sz w:val="24"/>
          <w:szCs w:val="24"/>
          <w:lang w:val="bg-BG"/>
        </w:rPr>
      </w:pPr>
    </w:p>
    <w:p w14:paraId="3CC5D270" w14:textId="77777777" w:rsidR="00773F46" w:rsidRDefault="00773F46">
      <w:pPr>
        <w:rPr>
          <w:rFonts w:ascii="Times New Roman" w:hAnsi="Times New Roman" w:cs="Times New Roman"/>
          <w:b/>
          <w:bCs/>
          <w:sz w:val="24"/>
          <w:szCs w:val="24"/>
          <w:lang w:val="bg-BG"/>
        </w:rPr>
      </w:pPr>
    </w:p>
    <w:p w14:paraId="49E88443" w14:textId="77777777" w:rsidR="00773F46" w:rsidRDefault="00773F46">
      <w:pPr>
        <w:rPr>
          <w:rFonts w:ascii="Times New Roman" w:hAnsi="Times New Roman" w:cs="Times New Roman"/>
          <w:b/>
          <w:bCs/>
          <w:sz w:val="24"/>
          <w:szCs w:val="24"/>
          <w:lang w:val="bg-BG"/>
        </w:rPr>
      </w:pPr>
    </w:p>
    <w:p w14:paraId="047F970D" w14:textId="77777777" w:rsidR="00773F46" w:rsidRDefault="00773F46">
      <w:pPr>
        <w:rPr>
          <w:rFonts w:ascii="Times New Roman" w:hAnsi="Times New Roman" w:cs="Times New Roman"/>
          <w:b/>
          <w:bCs/>
          <w:sz w:val="24"/>
          <w:szCs w:val="24"/>
          <w:lang w:val="bg-BG"/>
        </w:rPr>
      </w:pPr>
    </w:p>
    <w:p w14:paraId="00C746CA" w14:textId="77777777" w:rsidR="00773F46" w:rsidRDefault="00773F46">
      <w:pPr>
        <w:rPr>
          <w:rFonts w:ascii="Times New Roman" w:hAnsi="Times New Roman" w:cs="Times New Roman"/>
          <w:b/>
          <w:bCs/>
          <w:sz w:val="24"/>
          <w:szCs w:val="24"/>
          <w:lang w:val="bg-BG"/>
        </w:rPr>
      </w:pPr>
    </w:p>
    <w:p w14:paraId="4DE0AD10" w14:textId="77777777" w:rsidR="00773F46" w:rsidRDefault="00773F46">
      <w:pPr>
        <w:rPr>
          <w:rFonts w:ascii="Times New Roman" w:hAnsi="Times New Roman" w:cs="Times New Roman"/>
          <w:b/>
          <w:bCs/>
          <w:sz w:val="24"/>
          <w:szCs w:val="24"/>
          <w:lang w:val="bg-BG"/>
        </w:rPr>
      </w:pPr>
    </w:p>
    <w:p w14:paraId="4BDCC852" w14:textId="77777777" w:rsidR="00773F46" w:rsidRDefault="00773F46">
      <w:pPr>
        <w:rPr>
          <w:rFonts w:ascii="Times New Roman" w:hAnsi="Times New Roman" w:cs="Times New Roman"/>
          <w:b/>
          <w:bCs/>
          <w:sz w:val="24"/>
          <w:szCs w:val="24"/>
          <w:lang w:val="bg-BG"/>
        </w:rPr>
      </w:pPr>
    </w:p>
    <w:p w14:paraId="785C9B6E" w14:textId="77777777" w:rsidR="00773F46" w:rsidRDefault="00773F46">
      <w:pPr>
        <w:rPr>
          <w:rFonts w:ascii="Times New Roman" w:hAnsi="Times New Roman" w:cs="Times New Roman"/>
          <w:b/>
          <w:bCs/>
          <w:sz w:val="24"/>
          <w:szCs w:val="24"/>
          <w:lang w:val="bg-BG"/>
        </w:rPr>
      </w:pPr>
    </w:p>
    <w:p w14:paraId="59055FA0" w14:textId="77777777" w:rsidR="00773F46" w:rsidRDefault="00773F46">
      <w:pPr>
        <w:rPr>
          <w:rFonts w:ascii="Times New Roman" w:hAnsi="Times New Roman" w:cs="Times New Roman"/>
          <w:b/>
          <w:bCs/>
          <w:sz w:val="24"/>
          <w:szCs w:val="24"/>
          <w:lang w:val="bg-BG"/>
        </w:rPr>
      </w:pPr>
    </w:p>
    <w:p w14:paraId="4CA4D14B" w14:textId="77777777" w:rsidR="00773F46" w:rsidRDefault="00773F46">
      <w:pPr>
        <w:rPr>
          <w:rFonts w:ascii="Times New Roman" w:hAnsi="Times New Roman" w:cs="Times New Roman"/>
          <w:b/>
          <w:bCs/>
          <w:sz w:val="24"/>
          <w:szCs w:val="24"/>
          <w:lang w:val="bg-BG"/>
        </w:rPr>
      </w:pPr>
    </w:p>
    <w:p w14:paraId="516B2C1A" w14:textId="77777777" w:rsidR="00773F46" w:rsidRDefault="00773F46">
      <w:pPr>
        <w:rPr>
          <w:rFonts w:ascii="Times New Roman" w:hAnsi="Times New Roman" w:cs="Times New Roman"/>
          <w:b/>
          <w:bCs/>
          <w:sz w:val="24"/>
          <w:szCs w:val="24"/>
          <w:lang w:val="bg-BG"/>
        </w:rPr>
      </w:pPr>
    </w:p>
    <w:p w14:paraId="4F47F8C0" w14:textId="77777777" w:rsidR="00773F46" w:rsidRDefault="00773F46">
      <w:pPr>
        <w:rPr>
          <w:rFonts w:ascii="Times New Roman" w:hAnsi="Times New Roman" w:cs="Times New Roman"/>
          <w:b/>
          <w:bCs/>
          <w:sz w:val="24"/>
          <w:szCs w:val="24"/>
          <w:lang w:val="bg-BG"/>
        </w:rPr>
      </w:pPr>
    </w:p>
    <w:p w14:paraId="0EA7225A" w14:textId="77777777" w:rsidR="00773F46" w:rsidRDefault="00773F46">
      <w:pPr>
        <w:rPr>
          <w:rFonts w:ascii="Times New Roman" w:hAnsi="Times New Roman" w:cs="Times New Roman"/>
          <w:b/>
          <w:bCs/>
          <w:sz w:val="24"/>
          <w:szCs w:val="24"/>
          <w:lang w:val="bg-BG"/>
        </w:rPr>
      </w:pPr>
    </w:p>
    <w:p w14:paraId="6DF06C98" w14:textId="3D9D32AD" w:rsidR="00F11DE5" w:rsidRPr="00773F46" w:rsidRDefault="00F11DE5">
      <w:pPr>
        <w:rPr>
          <w:rFonts w:ascii="Times New Roman" w:hAnsi="Times New Roman" w:cs="Times New Roman"/>
          <w:b/>
          <w:bCs/>
          <w:sz w:val="24"/>
          <w:szCs w:val="24"/>
          <w:lang w:val="bg-BG"/>
        </w:rPr>
      </w:pPr>
      <w:r w:rsidRPr="00F11DE5">
        <w:rPr>
          <w:rFonts w:ascii="Times New Roman" w:hAnsi="Times New Roman" w:cs="Times New Roman"/>
          <w:b/>
          <w:bCs/>
          <w:sz w:val="24"/>
          <w:szCs w:val="24"/>
          <w:lang w:val="bg-BG"/>
        </w:rPr>
        <w:t>Монтаж към дънната платка</w:t>
      </w:r>
    </w:p>
    <w:p w14:paraId="1EF1E8FE" w14:textId="77777777" w:rsidR="00F11DE5" w:rsidRDefault="00F11DE5">
      <w:pPr>
        <w:rPr>
          <w:rFonts w:ascii="Times New Roman" w:hAnsi="Times New Roman" w:cs="Times New Roman"/>
          <w:b/>
          <w:bCs/>
          <w:sz w:val="24"/>
          <w:szCs w:val="24"/>
          <w:lang w:val="bg-BG"/>
        </w:rPr>
      </w:pPr>
    </w:p>
    <w:p w14:paraId="08ED48DD" w14:textId="17167632" w:rsidR="00F11DE5" w:rsidRPr="00F11DE5" w:rsidRDefault="00F11DE5">
      <w:pPr>
        <w:rPr>
          <w:rFonts w:ascii="Times New Roman" w:hAnsi="Times New Roman" w:cs="Times New Roman"/>
          <w:sz w:val="24"/>
          <w:szCs w:val="24"/>
        </w:rPr>
      </w:pPr>
      <w:r>
        <w:rPr>
          <w:noProof/>
          <w:lang w:val="bg-BG" w:eastAsia="bg-BG"/>
        </w:rPr>
        <w:drawing>
          <wp:anchor distT="0" distB="0" distL="114300" distR="114300" simplePos="0" relativeHeight="251692032" behindDoc="0" locked="0" layoutInCell="1" allowOverlap="1" wp14:anchorId="6DB10443" wp14:editId="24606406">
            <wp:simplePos x="0" y="0"/>
            <wp:positionH relativeFrom="column">
              <wp:posOffset>0</wp:posOffset>
            </wp:positionH>
            <wp:positionV relativeFrom="paragraph">
              <wp:posOffset>-2791</wp:posOffset>
            </wp:positionV>
            <wp:extent cx="4381175" cy="2913341"/>
            <wp:effectExtent l="0" t="0" r="635" b="1905"/>
            <wp:wrapNone/>
            <wp:docPr id="1091833203" name="Картина 4" descr="Noctua NH-D15 review (P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ctua NH-D15 review (Pag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175" cy="2913341"/>
                    </a:xfrm>
                    <a:prstGeom prst="rect">
                      <a:avLst/>
                    </a:prstGeom>
                    <a:noFill/>
                    <a:ln>
                      <a:noFill/>
                    </a:ln>
                  </pic:spPr>
                </pic:pic>
              </a:graphicData>
            </a:graphic>
          </wp:anchor>
        </w:drawing>
      </w:r>
    </w:p>
    <w:p w14:paraId="20097E1F" w14:textId="77777777" w:rsidR="00E00D45" w:rsidRDefault="00E00D45" w:rsidP="00F14CC3">
      <w:pPr>
        <w:rPr>
          <w:rFonts w:ascii="Times New Roman" w:hAnsi="Times New Roman" w:cs="Times New Roman"/>
          <w:sz w:val="24"/>
          <w:szCs w:val="24"/>
          <w:lang w:val="bg-BG"/>
        </w:rPr>
      </w:pPr>
    </w:p>
    <w:p w14:paraId="6E7AAEA3" w14:textId="77777777" w:rsidR="00F11DE5" w:rsidRDefault="00F11DE5" w:rsidP="00F14CC3">
      <w:pPr>
        <w:rPr>
          <w:rFonts w:ascii="Times New Roman" w:hAnsi="Times New Roman" w:cs="Times New Roman"/>
          <w:sz w:val="24"/>
          <w:szCs w:val="24"/>
          <w:lang w:val="bg-BG"/>
        </w:rPr>
      </w:pPr>
    </w:p>
    <w:p w14:paraId="020B8A32" w14:textId="77777777" w:rsidR="00F11DE5" w:rsidRDefault="00F11DE5" w:rsidP="00F14CC3">
      <w:pPr>
        <w:rPr>
          <w:rFonts w:ascii="Times New Roman" w:hAnsi="Times New Roman" w:cs="Times New Roman"/>
          <w:sz w:val="24"/>
          <w:szCs w:val="24"/>
          <w:lang w:val="bg-BG"/>
        </w:rPr>
      </w:pPr>
    </w:p>
    <w:p w14:paraId="732256AD" w14:textId="4F26E23C" w:rsidR="00316D14" w:rsidRPr="002B5ACA" w:rsidRDefault="00F14CC3" w:rsidP="002B5ACA">
      <w:pPr>
        <w:rPr>
          <w:rFonts w:ascii="Times New Roman" w:hAnsi="Times New Roman" w:cs="Times New Roman"/>
          <w:sz w:val="24"/>
          <w:szCs w:val="24"/>
          <w:lang w:val="bg-BG"/>
        </w:rPr>
      </w:pPr>
      <w:r>
        <w:rPr>
          <w:rFonts w:ascii="Times New Roman" w:hAnsi="Times New Roman" w:cs="Times New Roman"/>
          <w:sz w:val="24"/>
          <w:szCs w:val="24"/>
          <w:lang w:val="bg-BG"/>
        </w:rPr>
        <w:br w:type="page"/>
      </w:r>
      <w:r w:rsidR="00316D14" w:rsidRPr="00A06C49">
        <w:rPr>
          <w:rFonts w:ascii="Times New Roman" w:hAnsi="Times New Roman" w:cs="Times New Roman"/>
          <w:b/>
          <w:bCs/>
          <w:sz w:val="24"/>
          <w:szCs w:val="24"/>
          <w:lang w:val="bg-BG"/>
        </w:rPr>
        <w:lastRenderedPageBreak/>
        <w:t>4. Списък на използваните приложения</w:t>
      </w:r>
    </w:p>
    <w:p w14:paraId="3723754B" w14:textId="77777777" w:rsidR="008305D2" w:rsidRDefault="006A5453" w:rsidP="00316D14">
      <w:pPr>
        <w:jc w:val="both"/>
        <w:rPr>
          <w:rStyle w:val="Hyperlink"/>
          <w:rFonts w:ascii="Times New Roman" w:hAnsi="Times New Roman" w:cs="Times New Roman"/>
          <w:sz w:val="24"/>
          <w:szCs w:val="24"/>
          <w:lang w:val="bg-BG"/>
        </w:rPr>
      </w:pPr>
      <w:hyperlink r:id="rId32" w:anchor="AM4_chipsets" w:history="1">
        <w:r w:rsidR="00316D14" w:rsidRPr="001A1A4F">
          <w:rPr>
            <w:rStyle w:val="Hyperlink"/>
            <w:rFonts w:ascii="Times New Roman" w:hAnsi="Times New Roman" w:cs="Times New Roman"/>
            <w:sz w:val="24"/>
            <w:szCs w:val="24"/>
            <w:lang w:val="bg-BG"/>
          </w:rPr>
          <w:t>https://en.wikipedia.org/wiki/List_of_AMD_chipsets#AM4_chipsets</w:t>
        </w:r>
      </w:hyperlink>
      <w:r w:rsidR="00316D14" w:rsidRPr="001A1A4F">
        <w:rPr>
          <w:rFonts w:ascii="Times New Roman" w:hAnsi="Times New Roman" w:cs="Times New Roman"/>
          <w:sz w:val="24"/>
          <w:szCs w:val="24"/>
          <w:lang w:val="bg-BG"/>
        </w:rPr>
        <w:br/>
      </w:r>
      <w:hyperlink r:id="rId33" w:history="1">
        <w:r w:rsidR="00316D14" w:rsidRPr="001A1A4F">
          <w:rPr>
            <w:rStyle w:val="Hyperlink"/>
            <w:rFonts w:ascii="Times New Roman" w:hAnsi="Times New Roman" w:cs="Times New Roman"/>
            <w:sz w:val="24"/>
            <w:szCs w:val="24"/>
            <w:lang w:val="bg-BG"/>
          </w:rPr>
          <w:t>https://linustechtips.com</w:t>
        </w:r>
      </w:hyperlink>
      <w:r w:rsidR="00316D14" w:rsidRPr="001A1A4F">
        <w:rPr>
          <w:rFonts w:ascii="Times New Roman" w:hAnsi="Times New Roman" w:cs="Times New Roman"/>
          <w:sz w:val="24"/>
          <w:szCs w:val="24"/>
          <w:lang w:val="bg-BG"/>
        </w:rPr>
        <w:br/>
      </w:r>
      <w:hyperlink r:id="rId34" w:history="1">
        <w:r w:rsidR="00316D14" w:rsidRPr="001A1A4F">
          <w:rPr>
            <w:rStyle w:val="Hyperlink"/>
            <w:rFonts w:ascii="Times New Roman" w:hAnsi="Times New Roman" w:cs="Times New Roman"/>
            <w:sz w:val="24"/>
            <w:szCs w:val="24"/>
            <w:lang w:val="bg-BG"/>
          </w:rPr>
          <w:t>https://www.msi.com/blog/the-latest-bios-for-amd-300-400-series-motherboard</w:t>
        </w:r>
      </w:hyperlink>
      <w:r w:rsidR="00BB5C44" w:rsidRPr="001A1A4F">
        <w:rPr>
          <w:rFonts w:ascii="Times New Roman" w:hAnsi="Times New Roman" w:cs="Times New Roman"/>
          <w:sz w:val="24"/>
          <w:szCs w:val="24"/>
          <w:lang w:val="bg-BG"/>
        </w:rPr>
        <w:br/>
      </w:r>
      <w:hyperlink r:id="rId35" w:history="1">
        <w:r w:rsidR="00BB5C44" w:rsidRPr="001A1A4F">
          <w:rPr>
            <w:rStyle w:val="Hyperlink"/>
            <w:rFonts w:ascii="Times New Roman" w:hAnsi="Times New Roman" w:cs="Times New Roman"/>
            <w:sz w:val="24"/>
            <w:szCs w:val="24"/>
            <w:lang w:val="bg-BG"/>
          </w:rPr>
          <w:t>https://en.wikipedia.org/wiki/Zen_2</w:t>
        </w:r>
      </w:hyperlink>
      <w:r w:rsidR="00BB5C44" w:rsidRPr="001A1A4F">
        <w:rPr>
          <w:rFonts w:ascii="Times New Roman" w:hAnsi="Times New Roman" w:cs="Times New Roman"/>
          <w:sz w:val="24"/>
          <w:szCs w:val="24"/>
          <w:lang w:val="bg-BG"/>
        </w:rPr>
        <w:br/>
      </w:r>
      <w:hyperlink r:id="rId36" w:history="1">
        <w:r w:rsidR="00BB5C44" w:rsidRPr="001A1A4F">
          <w:rPr>
            <w:rStyle w:val="Hyperlink"/>
            <w:rFonts w:ascii="Times New Roman" w:hAnsi="Times New Roman" w:cs="Times New Roman"/>
            <w:sz w:val="24"/>
            <w:szCs w:val="24"/>
            <w:lang w:val="bg-BG"/>
          </w:rPr>
          <w:t>https://forum-en.msi.com/index.php?threads/b350-tomahawk-arctic-ryzen-7-5700x.378361</w:t>
        </w:r>
      </w:hyperlink>
      <w:r w:rsidR="00BB5C44" w:rsidRPr="001A1A4F">
        <w:rPr>
          <w:rFonts w:ascii="Times New Roman" w:hAnsi="Times New Roman" w:cs="Times New Roman"/>
          <w:sz w:val="24"/>
          <w:szCs w:val="24"/>
          <w:lang w:val="bg-BG"/>
        </w:rPr>
        <w:br/>
      </w:r>
      <w:hyperlink r:id="rId37" w:history="1">
        <w:r w:rsidR="00BB5C44" w:rsidRPr="001A1A4F">
          <w:rPr>
            <w:rStyle w:val="Hyperlink"/>
            <w:rFonts w:ascii="Times New Roman" w:hAnsi="Times New Roman" w:cs="Times New Roman"/>
            <w:sz w:val="24"/>
            <w:szCs w:val="24"/>
            <w:lang w:val="bg-BG"/>
          </w:rPr>
          <w:t>https://www.msi.com/Motherboard/B350-TOMAHAWK/support</w:t>
        </w:r>
      </w:hyperlink>
      <w:r w:rsidR="00713202" w:rsidRPr="001A1A4F">
        <w:rPr>
          <w:rFonts w:ascii="Times New Roman" w:hAnsi="Times New Roman" w:cs="Times New Roman"/>
          <w:sz w:val="24"/>
          <w:szCs w:val="24"/>
          <w:lang w:val="bg-BG"/>
        </w:rPr>
        <w:br/>
      </w:r>
      <w:hyperlink r:id="rId38" w:history="1">
        <w:r w:rsidR="00713202" w:rsidRPr="001A1A4F">
          <w:rPr>
            <w:rStyle w:val="Hyperlink"/>
            <w:rFonts w:ascii="Times New Roman" w:hAnsi="Times New Roman" w:cs="Times New Roman"/>
            <w:sz w:val="24"/>
            <w:szCs w:val="24"/>
            <w:lang w:val="bg-BG"/>
          </w:rPr>
          <w:t>https://en.wikipedia.org/wiki/Zen_3</w:t>
        </w:r>
      </w:hyperlink>
      <w:r w:rsidR="00713202" w:rsidRPr="001A1A4F">
        <w:rPr>
          <w:rFonts w:ascii="Times New Roman" w:hAnsi="Times New Roman" w:cs="Times New Roman"/>
          <w:sz w:val="24"/>
          <w:szCs w:val="24"/>
          <w:lang w:val="bg-BG"/>
        </w:rPr>
        <w:br/>
      </w:r>
      <w:hyperlink r:id="rId39" w:history="1">
        <w:r w:rsidR="00713202" w:rsidRPr="001A1A4F">
          <w:rPr>
            <w:rStyle w:val="Hyperlink"/>
            <w:rFonts w:ascii="Times New Roman" w:hAnsi="Times New Roman" w:cs="Times New Roman"/>
            <w:sz w:val="24"/>
            <w:szCs w:val="24"/>
            <w:lang w:val="bg-BG"/>
          </w:rPr>
          <w:t>https://en.wikipedia.org/wiki/List_of_AMD_processors</w:t>
        </w:r>
      </w:hyperlink>
      <w:r w:rsidR="00713202" w:rsidRPr="001A1A4F">
        <w:rPr>
          <w:rFonts w:ascii="Times New Roman" w:hAnsi="Times New Roman" w:cs="Times New Roman"/>
          <w:sz w:val="24"/>
          <w:szCs w:val="24"/>
          <w:lang w:val="bg-BG"/>
        </w:rPr>
        <w:br/>
      </w:r>
      <w:hyperlink r:id="rId40" w:history="1">
        <w:r w:rsidR="00713202" w:rsidRPr="001A1A4F">
          <w:rPr>
            <w:rStyle w:val="Hyperlink"/>
            <w:rFonts w:ascii="Times New Roman" w:hAnsi="Times New Roman" w:cs="Times New Roman"/>
            <w:sz w:val="24"/>
            <w:szCs w:val="24"/>
            <w:lang w:val="bg-BG"/>
          </w:rPr>
          <w:t>https://en.wikipedia.org/wiki/AMD</w:t>
        </w:r>
      </w:hyperlink>
      <w:r w:rsidR="00713202" w:rsidRPr="001A1A4F">
        <w:rPr>
          <w:rFonts w:ascii="Times New Roman" w:hAnsi="Times New Roman" w:cs="Times New Roman"/>
          <w:sz w:val="24"/>
          <w:szCs w:val="24"/>
          <w:lang w:val="bg-BG"/>
        </w:rPr>
        <w:br/>
      </w:r>
      <w:hyperlink r:id="rId41" w:history="1">
        <w:r w:rsidR="00713202" w:rsidRPr="001A1A4F">
          <w:rPr>
            <w:rStyle w:val="Hyperlink"/>
            <w:rFonts w:ascii="Times New Roman" w:hAnsi="Times New Roman" w:cs="Times New Roman"/>
            <w:sz w:val="24"/>
            <w:szCs w:val="24"/>
            <w:lang w:val="bg-BG"/>
          </w:rPr>
          <w:t>https://en.wikipedia.org/wiki/Micro-Star_International</w:t>
        </w:r>
      </w:hyperlink>
      <w:r w:rsidR="00713202" w:rsidRPr="001A1A4F">
        <w:rPr>
          <w:rFonts w:ascii="Times New Roman" w:hAnsi="Times New Roman" w:cs="Times New Roman"/>
          <w:sz w:val="24"/>
          <w:szCs w:val="24"/>
          <w:lang w:val="bg-BG"/>
        </w:rPr>
        <w:br/>
      </w:r>
      <w:hyperlink r:id="rId42" w:history="1">
        <w:r w:rsidR="008305D2" w:rsidRPr="001A1A4F">
          <w:rPr>
            <w:rStyle w:val="Hyperlink"/>
            <w:rFonts w:ascii="Times New Roman" w:hAnsi="Times New Roman" w:cs="Times New Roman"/>
            <w:sz w:val="24"/>
            <w:szCs w:val="24"/>
            <w:lang w:val="bg-BG"/>
          </w:rPr>
          <w:t>https://www.3dmark.com</w:t>
        </w:r>
      </w:hyperlink>
    </w:p>
    <w:p w14:paraId="6ADDD7C6" w14:textId="62FAEE84" w:rsidR="002A3BC8" w:rsidRDefault="006A5453" w:rsidP="00316D14">
      <w:pPr>
        <w:jc w:val="both"/>
        <w:rPr>
          <w:rFonts w:ascii="Times New Roman" w:hAnsi="Times New Roman" w:cs="Times New Roman"/>
          <w:sz w:val="24"/>
          <w:szCs w:val="24"/>
          <w:lang w:val="bg-BG"/>
        </w:rPr>
      </w:pPr>
      <w:hyperlink r:id="rId43" w:history="1">
        <w:r w:rsidR="002A3BC8" w:rsidRPr="00F5394C">
          <w:rPr>
            <w:rStyle w:val="Hyperlink"/>
            <w:rFonts w:ascii="Times New Roman" w:hAnsi="Times New Roman" w:cs="Times New Roman"/>
            <w:sz w:val="24"/>
            <w:szCs w:val="24"/>
            <w:lang w:val="bg-BG"/>
          </w:rPr>
          <w:t>https://soringpcrepair.com/the-composition-of-a-modern-video-card/</w:t>
        </w:r>
      </w:hyperlink>
    </w:p>
    <w:p w14:paraId="7E512B0B" w14:textId="30AC4A58" w:rsidR="002A3BC8" w:rsidRDefault="006A5453" w:rsidP="00316D14">
      <w:pPr>
        <w:jc w:val="both"/>
        <w:rPr>
          <w:rFonts w:ascii="Times New Roman" w:hAnsi="Times New Roman" w:cs="Times New Roman"/>
          <w:sz w:val="24"/>
          <w:szCs w:val="24"/>
          <w:lang w:val="bg-BG"/>
        </w:rPr>
      </w:pPr>
      <w:hyperlink r:id="rId44" w:history="1">
        <w:r w:rsidR="002A3BC8" w:rsidRPr="00F5394C">
          <w:rPr>
            <w:rStyle w:val="Hyperlink"/>
            <w:rFonts w:ascii="Times New Roman" w:hAnsi="Times New Roman" w:cs="Times New Roman"/>
            <w:sz w:val="24"/>
            <w:szCs w:val="24"/>
            <w:lang w:val="bg-BG"/>
          </w:rPr>
          <w:t>https://soringpcrepair.com/hard-drive-structure/</w:t>
        </w:r>
      </w:hyperlink>
    </w:p>
    <w:p w14:paraId="11123CD7" w14:textId="08CB6793" w:rsidR="008305D2" w:rsidRPr="001A1A4F" w:rsidRDefault="006A5453" w:rsidP="00316D14">
      <w:pPr>
        <w:jc w:val="both"/>
        <w:rPr>
          <w:rFonts w:ascii="Times New Roman" w:hAnsi="Times New Roman" w:cs="Times New Roman"/>
          <w:sz w:val="24"/>
          <w:szCs w:val="24"/>
          <w:lang w:val="bg-BG"/>
        </w:rPr>
      </w:pPr>
      <w:hyperlink r:id="rId45" w:anchor="sp" w:history="1">
        <w:r w:rsidR="008305D2" w:rsidRPr="001A1A4F">
          <w:rPr>
            <w:rStyle w:val="Hyperlink"/>
            <w:rFonts w:ascii="Times New Roman" w:hAnsi="Times New Roman" w:cs="Times New Roman"/>
            <w:sz w:val="24"/>
            <w:szCs w:val="24"/>
            <w:lang w:val="bg-BG"/>
          </w:rPr>
          <w:t>https://www.gigabyte.com/Graphics-Card/GV-N3070GAMING-OC-8GD-rev-10/sp#sp</w:t>
        </w:r>
      </w:hyperlink>
    </w:p>
    <w:p w14:paraId="7DA3FCDF" w14:textId="5AFE97AA" w:rsidR="008305D2" w:rsidRPr="001A1A4F" w:rsidRDefault="006A5453" w:rsidP="00316D14">
      <w:pPr>
        <w:jc w:val="both"/>
        <w:rPr>
          <w:rFonts w:ascii="Times New Roman" w:hAnsi="Times New Roman" w:cs="Times New Roman"/>
          <w:sz w:val="24"/>
          <w:szCs w:val="24"/>
          <w:lang w:val="bg-BG"/>
        </w:rPr>
      </w:pPr>
      <w:hyperlink r:id="rId46" w:history="1">
        <w:r w:rsidR="008305D2" w:rsidRPr="001A1A4F">
          <w:rPr>
            <w:rStyle w:val="Hyperlink"/>
            <w:rFonts w:ascii="Times New Roman" w:hAnsi="Times New Roman" w:cs="Times New Roman"/>
            <w:sz w:val="24"/>
            <w:szCs w:val="24"/>
            <w:lang w:val="bg-BG"/>
          </w:rPr>
          <w:t>https://www.corsair.com/us/en/p/memory/cmk32gx4m2b3000c15/vengeancea-lpx-32gb-2-x-16gb-ddr4-dram-3000mhz-c15-memory-kit-black-cmk32gx4m2b3000c15</w:t>
        </w:r>
      </w:hyperlink>
    </w:p>
    <w:p w14:paraId="7AC4F5D5" w14:textId="336B8A93" w:rsidR="008305D2" w:rsidRPr="001A1A4F" w:rsidRDefault="006A5453" w:rsidP="00316D14">
      <w:pPr>
        <w:jc w:val="both"/>
        <w:rPr>
          <w:rFonts w:ascii="Times New Roman" w:hAnsi="Times New Roman" w:cs="Times New Roman"/>
          <w:sz w:val="24"/>
          <w:szCs w:val="24"/>
          <w:lang w:val="bg-BG"/>
        </w:rPr>
      </w:pPr>
      <w:hyperlink r:id="rId47" w:history="1">
        <w:r w:rsidR="007B3B44" w:rsidRPr="001A1A4F">
          <w:rPr>
            <w:rStyle w:val="Hyperlink"/>
            <w:rFonts w:ascii="Times New Roman" w:hAnsi="Times New Roman" w:cs="Times New Roman"/>
            <w:sz w:val="24"/>
            <w:szCs w:val="24"/>
            <w:lang w:val="bg-BG"/>
          </w:rPr>
          <w:t>https://www.seagate.com/www-content/datasheets/pdfs/barracuda-pro-2-5DS1966-1-1802US-en_US.pdf</w:t>
        </w:r>
      </w:hyperlink>
    </w:p>
    <w:p w14:paraId="6F110593" w14:textId="526FA1A6" w:rsidR="00C84DBA" w:rsidRDefault="006A5453" w:rsidP="00316D14">
      <w:pPr>
        <w:jc w:val="both"/>
        <w:rPr>
          <w:rFonts w:ascii="Times New Roman" w:hAnsi="Times New Roman" w:cs="Times New Roman"/>
          <w:sz w:val="24"/>
          <w:szCs w:val="24"/>
          <w:lang w:val="bg-BG"/>
        </w:rPr>
      </w:pPr>
      <w:hyperlink r:id="rId48" w:history="1">
        <w:r w:rsidR="007B3B44" w:rsidRPr="001A1A4F">
          <w:rPr>
            <w:rStyle w:val="Hyperlink"/>
            <w:rFonts w:ascii="Times New Roman" w:hAnsi="Times New Roman" w:cs="Times New Roman"/>
            <w:sz w:val="24"/>
            <w:szCs w:val="24"/>
            <w:lang w:val="bg-BG"/>
          </w:rPr>
          <w:t>https://www.kingston.com/en/ssd/a400-solid-state-drive</w:t>
        </w:r>
      </w:hyperlink>
      <w:r w:rsidR="00AC5AFC" w:rsidRPr="001A1A4F">
        <w:rPr>
          <w:rFonts w:ascii="Times New Roman" w:hAnsi="Times New Roman" w:cs="Times New Roman"/>
          <w:sz w:val="24"/>
          <w:szCs w:val="24"/>
          <w:lang w:val="bg-BG"/>
        </w:rPr>
        <w:br/>
      </w:r>
      <w:hyperlink r:id="rId49" w:history="1">
        <w:r w:rsidR="00AC5AFC" w:rsidRPr="001A1A4F">
          <w:rPr>
            <w:rStyle w:val="Hyperlink"/>
            <w:rFonts w:ascii="Times New Roman" w:hAnsi="Times New Roman" w:cs="Times New Roman"/>
            <w:sz w:val="24"/>
            <w:szCs w:val="24"/>
            <w:lang w:val="bg-BG"/>
          </w:rPr>
          <w:t>https://www.thermaltake.com/toughpower-gf1-850w-tt-premium-edition.html</w:t>
        </w:r>
      </w:hyperlink>
      <w:r w:rsidR="00AC5AFC" w:rsidRPr="001A1A4F">
        <w:rPr>
          <w:rFonts w:ascii="Times New Roman" w:hAnsi="Times New Roman" w:cs="Times New Roman"/>
          <w:sz w:val="24"/>
          <w:szCs w:val="24"/>
          <w:lang w:val="bg-BG"/>
        </w:rPr>
        <w:br/>
      </w:r>
      <w:hyperlink r:id="rId50" w:history="1">
        <w:r w:rsidR="00C84DBA" w:rsidRPr="00631AF5">
          <w:rPr>
            <w:rStyle w:val="Hyperlink"/>
            <w:rFonts w:ascii="Times New Roman" w:hAnsi="Times New Roman" w:cs="Times New Roman"/>
            <w:sz w:val="24"/>
            <w:szCs w:val="24"/>
            <w:lang w:val="bg-BG"/>
          </w:rPr>
          <w:t>https://www.senetic.bg/product/MZ-V8P1T0BW</w:t>
        </w:r>
      </w:hyperlink>
    </w:p>
    <w:p w14:paraId="379443A2" w14:textId="0AA2FA00" w:rsidR="00C84DBA" w:rsidRDefault="006A5453" w:rsidP="00316D14">
      <w:pPr>
        <w:jc w:val="both"/>
        <w:rPr>
          <w:rFonts w:ascii="Times New Roman" w:hAnsi="Times New Roman" w:cs="Times New Roman"/>
          <w:sz w:val="24"/>
          <w:szCs w:val="24"/>
          <w:lang w:val="bg-BG"/>
        </w:rPr>
      </w:pPr>
      <w:hyperlink r:id="rId51" w:history="1">
        <w:r w:rsidR="00C84DBA" w:rsidRPr="00631AF5">
          <w:rPr>
            <w:rStyle w:val="Hyperlink"/>
            <w:rFonts w:ascii="Times New Roman" w:hAnsi="Times New Roman" w:cs="Times New Roman"/>
            <w:sz w:val="24"/>
            <w:szCs w:val="24"/>
            <w:lang w:val="bg-BG"/>
          </w:rPr>
          <w:t>https://www.senetic.bg/product/SA400S37/120G</w:t>
        </w:r>
      </w:hyperlink>
    </w:p>
    <w:p w14:paraId="299A79F6" w14:textId="6E255D49" w:rsidR="00C84DBA" w:rsidRDefault="006A5453" w:rsidP="00316D14">
      <w:pPr>
        <w:jc w:val="both"/>
        <w:rPr>
          <w:rFonts w:ascii="Times New Roman" w:hAnsi="Times New Roman" w:cs="Times New Roman"/>
          <w:sz w:val="24"/>
          <w:szCs w:val="24"/>
          <w:lang w:val="bg-BG"/>
        </w:rPr>
      </w:pPr>
      <w:hyperlink r:id="rId52" w:history="1">
        <w:r w:rsidR="00C84DBA" w:rsidRPr="00631AF5">
          <w:rPr>
            <w:rStyle w:val="Hyperlink"/>
            <w:rFonts w:ascii="Times New Roman" w:hAnsi="Times New Roman" w:cs="Times New Roman"/>
            <w:sz w:val="24"/>
            <w:szCs w:val="24"/>
            <w:lang w:val="bg-BG"/>
          </w:rPr>
          <w:t>https://www.senetic.bg/product/WD10EZEX</w:t>
        </w:r>
      </w:hyperlink>
    </w:p>
    <w:p w14:paraId="766E8E94" w14:textId="7DD02DAC" w:rsidR="00C84DBA" w:rsidRDefault="006A5453" w:rsidP="00316D14">
      <w:pPr>
        <w:jc w:val="both"/>
        <w:rPr>
          <w:rFonts w:ascii="Times New Roman" w:hAnsi="Times New Roman" w:cs="Times New Roman"/>
          <w:sz w:val="24"/>
          <w:szCs w:val="24"/>
          <w:lang w:val="bg-BG"/>
        </w:rPr>
      </w:pPr>
      <w:hyperlink r:id="rId53" w:history="1">
        <w:r w:rsidR="008C14AE" w:rsidRPr="004B1800">
          <w:rPr>
            <w:rStyle w:val="Hyperlink"/>
            <w:rFonts w:ascii="Times New Roman" w:hAnsi="Times New Roman" w:cs="Times New Roman"/>
            <w:sz w:val="24"/>
            <w:szCs w:val="24"/>
            <w:lang w:val="bg-BG"/>
          </w:rPr>
          <w:t>https://www.amd.com/en/support/cpu/amd-ryzen-processors/amd-ryzen-5-desktop-processors/amd-ryzen-5-1600x</w:t>
        </w:r>
      </w:hyperlink>
    </w:p>
    <w:p w14:paraId="30DCE9A5" w14:textId="05F4981F" w:rsidR="008C14AE" w:rsidRDefault="006A5453" w:rsidP="00316D14">
      <w:pPr>
        <w:jc w:val="both"/>
        <w:rPr>
          <w:rFonts w:ascii="Times New Roman" w:hAnsi="Times New Roman" w:cs="Times New Roman"/>
          <w:sz w:val="24"/>
          <w:szCs w:val="24"/>
          <w:lang w:val="bg-BG"/>
        </w:rPr>
      </w:pPr>
      <w:hyperlink r:id="rId54" w:history="1">
        <w:r w:rsidR="00AF434B" w:rsidRPr="000F51B5">
          <w:rPr>
            <w:rStyle w:val="Hyperlink"/>
            <w:rFonts w:ascii="Times New Roman" w:hAnsi="Times New Roman" w:cs="Times New Roman"/>
            <w:sz w:val="24"/>
            <w:szCs w:val="24"/>
            <w:lang w:val="bg-BG"/>
          </w:rPr>
          <w:t>https://soringpcrepair.com/motherboard-components/</w:t>
        </w:r>
      </w:hyperlink>
    </w:p>
    <w:p w14:paraId="1045CB73" w14:textId="4BC83898" w:rsidR="00AF434B" w:rsidRDefault="006A5453" w:rsidP="00316D14">
      <w:pPr>
        <w:jc w:val="both"/>
        <w:rPr>
          <w:rFonts w:ascii="Times New Roman" w:hAnsi="Times New Roman" w:cs="Times New Roman"/>
          <w:sz w:val="24"/>
          <w:szCs w:val="24"/>
          <w:lang w:val="bg-BG"/>
        </w:rPr>
      </w:pPr>
      <w:hyperlink r:id="rId55" w:history="1">
        <w:r w:rsidR="000F09C4" w:rsidRPr="000F51B5">
          <w:rPr>
            <w:rStyle w:val="Hyperlink"/>
            <w:rFonts w:ascii="Times New Roman" w:hAnsi="Times New Roman" w:cs="Times New Roman"/>
            <w:sz w:val="24"/>
            <w:szCs w:val="24"/>
            <w:lang w:val="bg-BG"/>
          </w:rPr>
          <w:t>https://soringpcrepair.com/computer-processor-arrangement/</w:t>
        </w:r>
      </w:hyperlink>
    </w:p>
    <w:p w14:paraId="29ED35CD" w14:textId="2990FBFD" w:rsidR="000F09C4" w:rsidRDefault="006A5453" w:rsidP="00316D14">
      <w:pPr>
        <w:jc w:val="both"/>
        <w:rPr>
          <w:rFonts w:ascii="Times New Roman" w:hAnsi="Times New Roman" w:cs="Times New Roman"/>
          <w:sz w:val="24"/>
          <w:szCs w:val="24"/>
          <w:lang w:val="bg-BG"/>
        </w:rPr>
      </w:pPr>
      <w:hyperlink r:id="rId56" w:history="1">
        <w:r w:rsidR="00F14CC3" w:rsidRPr="000F51B5">
          <w:rPr>
            <w:rStyle w:val="Hyperlink"/>
            <w:rFonts w:ascii="Times New Roman" w:hAnsi="Times New Roman" w:cs="Times New Roman"/>
            <w:sz w:val="24"/>
            <w:szCs w:val="24"/>
            <w:lang w:val="bg-BG"/>
          </w:rPr>
          <w:t>https://noctua.at/en/products/cpu-cooler-retail/nh-d15</w:t>
        </w:r>
      </w:hyperlink>
    </w:p>
    <w:p w14:paraId="1E5A758E" w14:textId="2641A634" w:rsidR="00F14CC3" w:rsidRDefault="006A5453" w:rsidP="00316D14">
      <w:pPr>
        <w:jc w:val="both"/>
        <w:rPr>
          <w:rFonts w:ascii="Times New Roman" w:hAnsi="Times New Roman" w:cs="Times New Roman"/>
          <w:sz w:val="24"/>
          <w:szCs w:val="24"/>
          <w:lang w:val="bg-BG"/>
        </w:rPr>
      </w:pPr>
      <w:hyperlink r:id="rId57" w:anchor=":~:text=The%20other%20high-end%20Ryzen,included%20cooler%20near-enough%20altogether" w:history="1">
        <w:r w:rsidR="00F11DE5" w:rsidRPr="000F51B5">
          <w:rPr>
            <w:rStyle w:val="Hyperlink"/>
            <w:rFonts w:ascii="Times New Roman" w:hAnsi="Times New Roman" w:cs="Times New Roman"/>
            <w:sz w:val="24"/>
            <w:szCs w:val="24"/>
            <w:lang w:val="bg-BG"/>
          </w:rPr>
          <w:t>https://www.pcgamer.com/amds-high-end-ryzen-5000-cpus-dont-come-with-coolers-because-theyre-optimised-for-enthusiasts/#:~:text=The%20other%20high-end%20Ryzen,included%20cooler%20near-enough%20altogether</w:t>
        </w:r>
      </w:hyperlink>
      <w:r w:rsidR="00F11DE5" w:rsidRPr="00F11DE5">
        <w:rPr>
          <w:rFonts w:ascii="Times New Roman" w:hAnsi="Times New Roman" w:cs="Times New Roman"/>
          <w:sz w:val="24"/>
          <w:szCs w:val="24"/>
          <w:lang w:val="bg-BG"/>
        </w:rPr>
        <w:t>.</w:t>
      </w:r>
    </w:p>
    <w:p w14:paraId="4812A13D" w14:textId="248920C2" w:rsidR="003B5CFA" w:rsidRDefault="006A5453" w:rsidP="00316D14">
      <w:pPr>
        <w:jc w:val="both"/>
        <w:rPr>
          <w:rFonts w:ascii="Times New Roman" w:hAnsi="Times New Roman" w:cs="Times New Roman"/>
          <w:sz w:val="24"/>
          <w:szCs w:val="24"/>
          <w:lang w:val="bg-BG"/>
        </w:rPr>
      </w:pPr>
      <w:hyperlink r:id="rId58" w:history="1">
        <w:r w:rsidR="00305D17" w:rsidRPr="00F5394C">
          <w:rPr>
            <w:rStyle w:val="Hyperlink"/>
            <w:rFonts w:ascii="Times New Roman" w:hAnsi="Times New Roman" w:cs="Times New Roman"/>
            <w:sz w:val="24"/>
            <w:szCs w:val="24"/>
            <w:lang w:val="bg-BG"/>
          </w:rPr>
          <w:t>https://computersystem.alle.bg/оперативна-памет/</w:t>
        </w:r>
      </w:hyperlink>
    </w:p>
    <w:p w14:paraId="06292DBA" w14:textId="5D181FDF" w:rsidR="00B04FC6" w:rsidRDefault="006A5453" w:rsidP="00316D14">
      <w:pPr>
        <w:jc w:val="both"/>
        <w:rPr>
          <w:rFonts w:ascii="Times New Roman" w:hAnsi="Times New Roman" w:cs="Times New Roman"/>
          <w:sz w:val="24"/>
          <w:szCs w:val="24"/>
          <w:lang w:val="bg-BG"/>
        </w:rPr>
      </w:pPr>
      <w:hyperlink r:id="rId59" w:history="1">
        <w:r w:rsidR="00B04FC6" w:rsidRPr="00F5394C">
          <w:rPr>
            <w:rStyle w:val="Hyperlink"/>
            <w:rFonts w:ascii="Times New Roman" w:hAnsi="Times New Roman" w:cs="Times New Roman"/>
            <w:sz w:val="24"/>
            <w:szCs w:val="24"/>
            <w:lang w:val="bg-BG"/>
          </w:rPr>
          <w:t>https://ts-computers.bg/blog/blog-kompyutara-otvatre-zahranvash-blok</w:t>
        </w:r>
      </w:hyperlink>
    </w:p>
    <w:p w14:paraId="0EA0448C" w14:textId="58F1FB1E" w:rsidR="00316D14" w:rsidRPr="00822FEC" w:rsidRDefault="006A5453" w:rsidP="00316D14">
      <w:pPr>
        <w:jc w:val="both"/>
        <w:rPr>
          <w:rFonts w:ascii="Times New Roman" w:hAnsi="Times New Roman" w:cs="Times New Roman"/>
          <w:sz w:val="24"/>
          <w:szCs w:val="24"/>
          <w:lang w:val="bg-BG"/>
        </w:rPr>
      </w:pPr>
      <w:hyperlink r:id="rId60" w:history="1">
        <w:r w:rsidR="00B04FC6" w:rsidRPr="00F5394C">
          <w:rPr>
            <w:rStyle w:val="Hyperlink"/>
            <w:rFonts w:ascii="Times New Roman" w:hAnsi="Times New Roman" w:cs="Times New Roman"/>
            <w:sz w:val="24"/>
            <w:szCs w:val="24"/>
            <w:lang w:val="bg-BG"/>
          </w:rPr>
          <w:t>https://tscomputersblog.wordpress.com/polezni-temi-za-komputri/ssd-основна-информация/</w:t>
        </w:r>
      </w:hyperlink>
    </w:p>
    <w:sectPr w:rsidR="00316D14" w:rsidRPr="00822FEC" w:rsidSect="00D513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92FB5" w14:textId="77777777" w:rsidR="00FA22DF" w:rsidRDefault="00FA22DF" w:rsidP="00305D17">
      <w:pPr>
        <w:spacing w:after="0" w:line="240" w:lineRule="auto"/>
      </w:pPr>
      <w:r>
        <w:separator/>
      </w:r>
    </w:p>
  </w:endnote>
  <w:endnote w:type="continuationSeparator" w:id="0">
    <w:p w14:paraId="14DFDC10" w14:textId="77777777" w:rsidR="00FA22DF" w:rsidRDefault="00FA22DF" w:rsidP="0030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7EFE15" w14:textId="77777777" w:rsidR="00FA22DF" w:rsidRDefault="00FA22DF" w:rsidP="00305D17">
      <w:pPr>
        <w:spacing w:after="0" w:line="240" w:lineRule="auto"/>
      </w:pPr>
      <w:r>
        <w:separator/>
      </w:r>
    </w:p>
  </w:footnote>
  <w:footnote w:type="continuationSeparator" w:id="0">
    <w:p w14:paraId="38C011F1" w14:textId="77777777" w:rsidR="00FA22DF" w:rsidRDefault="00FA22DF" w:rsidP="00305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10DCE"/>
    <w:multiLevelType w:val="hybridMultilevel"/>
    <w:tmpl w:val="9BF8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47275"/>
    <w:multiLevelType w:val="hybridMultilevel"/>
    <w:tmpl w:val="1306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36961"/>
    <w:multiLevelType w:val="hybridMultilevel"/>
    <w:tmpl w:val="7FDC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24E00"/>
    <w:multiLevelType w:val="hybridMultilevel"/>
    <w:tmpl w:val="7E18F0AA"/>
    <w:lvl w:ilvl="0" w:tplc="A7701AC6">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DB727D1"/>
    <w:multiLevelType w:val="hybridMultilevel"/>
    <w:tmpl w:val="A4746638"/>
    <w:lvl w:ilvl="0" w:tplc="92567406">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D2090"/>
    <w:multiLevelType w:val="hybridMultilevel"/>
    <w:tmpl w:val="757C8716"/>
    <w:lvl w:ilvl="0" w:tplc="0DD4F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75004E"/>
    <w:multiLevelType w:val="hybridMultilevel"/>
    <w:tmpl w:val="63E02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76D91"/>
    <w:multiLevelType w:val="hybridMultilevel"/>
    <w:tmpl w:val="0CEC1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882D57"/>
    <w:multiLevelType w:val="hybridMultilevel"/>
    <w:tmpl w:val="34EE1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4E2555"/>
    <w:multiLevelType w:val="hybridMultilevel"/>
    <w:tmpl w:val="D60AC83C"/>
    <w:lvl w:ilvl="0" w:tplc="3F40FE34">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E61C6"/>
    <w:multiLevelType w:val="hybridMultilevel"/>
    <w:tmpl w:val="553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5C4ACF"/>
    <w:multiLevelType w:val="hybridMultilevel"/>
    <w:tmpl w:val="BD54D360"/>
    <w:lvl w:ilvl="0" w:tplc="8C6EB9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868C9"/>
    <w:multiLevelType w:val="hybridMultilevel"/>
    <w:tmpl w:val="F07EBE60"/>
    <w:lvl w:ilvl="0" w:tplc="2990CA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1"/>
  </w:num>
  <w:num w:numId="5">
    <w:abstractNumId w:val="12"/>
  </w:num>
  <w:num w:numId="6">
    <w:abstractNumId w:val="6"/>
  </w:num>
  <w:num w:numId="7">
    <w:abstractNumId w:val="10"/>
  </w:num>
  <w:num w:numId="8">
    <w:abstractNumId w:val="0"/>
  </w:num>
  <w:num w:numId="9">
    <w:abstractNumId w:val="2"/>
  </w:num>
  <w:num w:numId="10">
    <w:abstractNumId w:val="11"/>
  </w:num>
  <w:num w:numId="11">
    <w:abstractNumId w:val="8"/>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321"/>
    <w:rsid w:val="00022173"/>
    <w:rsid w:val="00030FC6"/>
    <w:rsid w:val="000E2B33"/>
    <w:rsid w:val="000E4E29"/>
    <w:rsid w:val="000F09C4"/>
    <w:rsid w:val="001240B2"/>
    <w:rsid w:val="00141A18"/>
    <w:rsid w:val="0015347E"/>
    <w:rsid w:val="001A1A4F"/>
    <w:rsid w:val="001D7244"/>
    <w:rsid w:val="001F19FB"/>
    <w:rsid w:val="00293C52"/>
    <w:rsid w:val="002A3BC8"/>
    <w:rsid w:val="002B5ACA"/>
    <w:rsid w:val="002C5C30"/>
    <w:rsid w:val="00305422"/>
    <w:rsid w:val="00305D17"/>
    <w:rsid w:val="003066EF"/>
    <w:rsid w:val="00316D14"/>
    <w:rsid w:val="00346948"/>
    <w:rsid w:val="00394833"/>
    <w:rsid w:val="003B3910"/>
    <w:rsid w:val="003B5CFA"/>
    <w:rsid w:val="003D0598"/>
    <w:rsid w:val="003E0238"/>
    <w:rsid w:val="003F21FF"/>
    <w:rsid w:val="004A41A2"/>
    <w:rsid w:val="004B292E"/>
    <w:rsid w:val="004E754E"/>
    <w:rsid w:val="004F1E8A"/>
    <w:rsid w:val="00516CE0"/>
    <w:rsid w:val="005329F8"/>
    <w:rsid w:val="00566F60"/>
    <w:rsid w:val="00597E33"/>
    <w:rsid w:val="006069D9"/>
    <w:rsid w:val="00633992"/>
    <w:rsid w:val="006400B4"/>
    <w:rsid w:val="006515C9"/>
    <w:rsid w:val="00654DE0"/>
    <w:rsid w:val="006A5453"/>
    <w:rsid w:val="006A6E8C"/>
    <w:rsid w:val="00713202"/>
    <w:rsid w:val="00744EC8"/>
    <w:rsid w:val="0074534D"/>
    <w:rsid w:val="007661B6"/>
    <w:rsid w:val="00773F46"/>
    <w:rsid w:val="00786550"/>
    <w:rsid w:val="00792ACD"/>
    <w:rsid w:val="007A2F89"/>
    <w:rsid w:val="007B147E"/>
    <w:rsid w:val="007B3B44"/>
    <w:rsid w:val="007C133A"/>
    <w:rsid w:val="00822FEC"/>
    <w:rsid w:val="008305D2"/>
    <w:rsid w:val="008728DE"/>
    <w:rsid w:val="00890283"/>
    <w:rsid w:val="008C14AE"/>
    <w:rsid w:val="00900CF9"/>
    <w:rsid w:val="009119DB"/>
    <w:rsid w:val="00912702"/>
    <w:rsid w:val="00994B68"/>
    <w:rsid w:val="00A06C49"/>
    <w:rsid w:val="00A97628"/>
    <w:rsid w:val="00AC5AFC"/>
    <w:rsid w:val="00AF434B"/>
    <w:rsid w:val="00B04F65"/>
    <w:rsid w:val="00B04FC6"/>
    <w:rsid w:val="00B316A3"/>
    <w:rsid w:val="00B80308"/>
    <w:rsid w:val="00BA4FC3"/>
    <w:rsid w:val="00BB5C44"/>
    <w:rsid w:val="00BE5A93"/>
    <w:rsid w:val="00C03B88"/>
    <w:rsid w:val="00C10CB4"/>
    <w:rsid w:val="00C30A12"/>
    <w:rsid w:val="00C84DBA"/>
    <w:rsid w:val="00D51321"/>
    <w:rsid w:val="00D56ED9"/>
    <w:rsid w:val="00D96443"/>
    <w:rsid w:val="00D96491"/>
    <w:rsid w:val="00DA694E"/>
    <w:rsid w:val="00DE0784"/>
    <w:rsid w:val="00DF503B"/>
    <w:rsid w:val="00E00D45"/>
    <w:rsid w:val="00E2432E"/>
    <w:rsid w:val="00E46092"/>
    <w:rsid w:val="00E560C0"/>
    <w:rsid w:val="00E857FB"/>
    <w:rsid w:val="00ED3414"/>
    <w:rsid w:val="00EF4DFA"/>
    <w:rsid w:val="00F11DE5"/>
    <w:rsid w:val="00F14CC3"/>
    <w:rsid w:val="00F2412F"/>
    <w:rsid w:val="00F46AD0"/>
    <w:rsid w:val="00F73EBD"/>
    <w:rsid w:val="00FA18B2"/>
    <w:rsid w:val="00FA22DF"/>
    <w:rsid w:val="00FF0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FAC5"/>
  <w15:chartTrackingRefBased/>
  <w15:docId w15:val="{34201E6E-1F21-4AFD-8BE3-FF52E779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51321"/>
  </w:style>
  <w:style w:type="paragraph" w:styleId="ListParagraph">
    <w:name w:val="List Paragraph"/>
    <w:basedOn w:val="Normal"/>
    <w:uiPriority w:val="34"/>
    <w:qFormat/>
    <w:rsid w:val="00D51321"/>
    <w:pPr>
      <w:ind w:left="720"/>
      <w:contextualSpacing/>
    </w:pPr>
  </w:style>
  <w:style w:type="paragraph" w:styleId="NoSpacing">
    <w:name w:val="No Spacing"/>
    <w:uiPriority w:val="1"/>
    <w:qFormat/>
    <w:rsid w:val="00D51321"/>
    <w:pPr>
      <w:spacing w:after="0" w:line="240" w:lineRule="auto"/>
    </w:pPr>
  </w:style>
  <w:style w:type="character" w:styleId="Hyperlink">
    <w:name w:val="Hyperlink"/>
    <w:basedOn w:val="DefaultParagraphFont"/>
    <w:uiPriority w:val="99"/>
    <w:unhideWhenUsed/>
    <w:rsid w:val="00316D14"/>
    <w:rPr>
      <w:color w:val="0563C1" w:themeColor="hyperlink"/>
      <w:u w:val="single"/>
    </w:rPr>
  </w:style>
  <w:style w:type="character" w:customStyle="1" w:styleId="UnresolvedMention1">
    <w:name w:val="Unresolved Mention1"/>
    <w:basedOn w:val="DefaultParagraphFont"/>
    <w:uiPriority w:val="99"/>
    <w:semiHidden/>
    <w:unhideWhenUsed/>
    <w:rsid w:val="00316D14"/>
    <w:rPr>
      <w:color w:val="605E5C"/>
      <w:shd w:val="clear" w:color="auto" w:fill="E1DFDD"/>
    </w:rPr>
  </w:style>
  <w:style w:type="table" w:styleId="TableGrid">
    <w:name w:val="Table Grid"/>
    <w:basedOn w:val="TableNormal"/>
    <w:uiPriority w:val="39"/>
    <w:rsid w:val="00030FC6"/>
    <w:pPr>
      <w:spacing w:after="0" w:line="240" w:lineRule="auto"/>
    </w:pPr>
    <w:rPr>
      <w:lang w:val="bg-B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5D17"/>
    <w:rPr>
      <w:color w:val="954F72" w:themeColor="followedHyperlink"/>
      <w:u w:val="single"/>
    </w:rPr>
  </w:style>
  <w:style w:type="paragraph" w:styleId="Header">
    <w:name w:val="header"/>
    <w:basedOn w:val="Normal"/>
    <w:link w:val="HeaderChar"/>
    <w:uiPriority w:val="99"/>
    <w:unhideWhenUsed/>
    <w:rsid w:val="00305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D17"/>
  </w:style>
  <w:style w:type="paragraph" w:styleId="Footer">
    <w:name w:val="footer"/>
    <w:basedOn w:val="Normal"/>
    <w:link w:val="FooterChar"/>
    <w:uiPriority w:val="99"/>
    <w:unhideWhenUsed/>
    <w:rsid w:val="00305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518">
      <w:bodyDiv w:val="1"/>
      <w:marLeft w:val="0"/>
      <w:marRight w:val="0"/>
      <w:marTop w:val="0"/>
      <w:marBottom w:val="0"/>
      <w:divBdr>
        <w:top w:val="none" w:sz="0" w:space="0" w:color="auto"/>
        <w:left w:val="none" w:sz="0" w:space="0" w:color="auto"/>
        <w:bottom w:val="none" w:sz="0" w:space="0" w:color="auto"/>
        <w:right w:val="none" w:sz="0" w:space="0" w:color="auto"/>
      </w:divBdr>
    </w:div>
    <w:div w:id="20207388">
      <w:bodyDiv w:val="1"/>
      <w:marLeft w:val="0"/>
      <w:marRight w:val="0"/>
      <w:marTop w:val="0"/>
      <w:marBottom w:val="0"/>
      <w:divBdr>
        <w:top w:val="none" w:sz="0" w:space="0" w:color="auto"/>
        <w:left w:val="none" w:sz="0" w:space="0" w:color="auto"/>
        <w:bottom w:val="none" w:sz="0" w:space="0" w:color="auto"/>
        <w:right w:val="none" w:sz="0" w:space="0" w:color="auto"/>
      </w:divBdr>
    </w:div>
    <w:div w:id="28848250">
      <w:bodyDiv w:val="1"/>
      <w:marLeft w:val="0"/>
      <w:marRight w:val="0"/>
      <w:marTop w:val="0"/>
      <w:marBottom w:val="0"/>
      <w:divBdr>
        <w:top w:val="none" w:sz="0" w:space="0" w:color="auto"/>
        <w:left w:val="none" w:sz="0" w:space="0" w:color="auto"/>
        <w:bottom w:val="none" w:sz="0" w:space="0" w:color="auto"/>
        <w:right w:val="none" w:sz="0" w:space="0" w:color="auto"/>
      </w:divBdr>
    </w:div>
    <w:div w:id="31617114">
      <w:bodyDiv w:val="1"/>
      <w:marLeft w:val="0"/>
      <w:marRight w:val="0"/>
      <w:marTop w:val="0"/>
      <w:marBottom w:val="0"/>
      <w:divBdr>
        <w:top w:val="none" w:sz="0" w:space="0" w:color="auto"/>
        <w:left w:val="none" w:sz="0" w:space="0" w:color="auto"/>
        <w:bottom w:val="none" w:sz="0" w:space="0" w:color="auto"/>
        <w:right w:val="none" w:sz="0" w:space="0" w:color="auto"/>
      </w:divBdr>
    </w:div>
    <w:div w:id="68626321">
      <w:bodyDiv w:val="1"/>
      <w:marLeft w:val="0"/>
      <w:marRight w:val="0"/>
      <w:marTop w:val="0"/>
      <w:marBottom w:val="0"/>
      <w:divBdr>
        <w:top w:val="none" w:sz="0" w:space="0" w:color="auto"/>
        <w:left w:val="none" w:sz="0" w:space="0" w:color="auto"/>
        <w:bottom w:val="none" w:sz="0" w:space="0" w:color="auto"/>
        <w:right w:val="none" w:sz="0" w:space="0" w:color="auto"/>
      </w:divBdr>
    </w:div>
    <w:div w:id="72360973">
      <w:bodyDiv w:val="1"/>
      <w:marLeft w:val="0"/>
      <w:marRight w:val="0"/>
      <w:marTop w:val="0"/>
      <w:marBottom w:val="0"/>
      <w:divBdr>
        <w:top w:val="none" w:sz="0" w:space="0" w:color="auto"/>
        <w:left w:val="none" w:sz="0" w:space="0" w:color="auto"/>
        <w:bottom w:val="none" w:sz="0" w:space="0" w:color="auto"/>
        <w:right w:val="none" w:sz="0" w:space="0" w:color="auto"/>
      </w:divBdr>
    </w:div>
    <w:div w:id="74861448">
      <w:bodyDiv w:val="1"/>
      <w:marLeft w:val="0"/>
      <w:marRight w:val="0"/>
      <w:marTop w:val="0"/>
      <w:marBottom w:val="0"/>
      <w:divBdr>
        <w:top w:val="none" w:sz="0" w:space="0" w:color="auto"/>
        <w:left w:val="none" w:sz="0" w:space="0" w:color="auto"/>
        <w:bottom w:val="none" w:sz="0" w:space="0" w:color="auto"/>
        <w:right w:val="none" w:sz="0" w:space="0" w:color="auto"/>
      </w:divBdr>
    </w:div>
    <w:div w:id="103692874">
      <w:bodyDiv w:val="1"/>
      <w:marLeft w:val="0"/>
      <w:marRight w:val="0"/>
      <w:marTop w:val="0"/>
      <w:marBottom w:val="0"/>
      <w:divBdr>
        <w:top w:val="none" w:sz="0" w:space="0" w:color="auto"/>
        <w:left w:val="none" w:sz="0" w:space="0" w:color="auto"/>
        <w:bottom w:val="none" w:sz="0" w:space="0" w:color="auto"/>
        <w:right w:val="none" w:sz="0" w:space="0" w:color="auto"/>
      </w:divBdr>
    </w:div>
    <w:div w:id="110980536">
      <w:bodyDiv w:val="1"/>
      <w:marLeft w:val="0"/>
      <w:marRight w:val="0"/>
      <w:marTop w:val="0"/>
      <w:marBottom w:val="0"/>
      <w:divBdr>
        <w:top w:val="none" w:sz="0" w:space="0" w:color="auto"/>
        <w:left w:val="none" w:sz="0" w:space="0" w:color="auto"/>
        <w:bottom w:val="none" w:sz="0" w:space="0" w:color="auto"/>
        <w:right w:val="none" w:sz="0" w:space="0" w:color="auto"/>
      </w:divBdr>
    </w:div>
    <w:div w:id="138156695">
      <w:bodyDiv w:val="1"/>
      <w:marLeft w:val="0"/>
      <w:marRight w:val="0"/>
      <w:marTop w:val="0"/>
      <w:marBottom w:val="0"/>
      <w:divBdr>
        <w:top w:val="none" w:sz="0" w:space="0" w:color="auto"/>
        <w:left w:val="none" w:sz="0" w:space="0" w:color="auto"/>
        <w:bottom w:val="none" w:sz="0" w:space="0" w:color="auto"/>
        <w:right w:val="none" w:sz="0" w:space="0" w:color="auto"/>
      </w:divBdr>
    </w:div>
    <w:div w:id="147789999">
      <w:bodyDiv w:val="1"/>
      <w:marLeft w:val="0"/>
      <w:marRight w:val="0"/>
      <w:marTop w:val="0"/>
      <w:marBottom w:val="0"/>
      <w:divBdr>
        <w:top w:val="none" w:sz="0" w:space="0" w:color="auto"/>
        <w:left w:val="none" w:sz="0" w:space="0" w:color="auto"/>
        <w:bottom w:val="none" w:sz="0" w:space="0" w:color="auto"/>
        <w:right w:val="none" w:sz="0" w:space="0" w:color="auto"/>
      </w:divBdr>
    </w:div>
    <w:div w:id="194931422">
      <w:bodyDiv w:val="1"/>
      <w:marLeft w:val="0"/>
      <w:marRight w:val="0"/>
      <w:marTop w:val="0"/>
      <w:marBottom w:val="0"/>
      <w:divBdr>
        <w:top w:val="none" w:sz="0" w:space="0" w:color="auto"/>
        <w:left w:val="none" w:sz="0" w:space="0" w:color="auto"/>
        <w:bottom w:val="none" w:sz="0" w:space="0" w:color="auto"/>
        <w:right w:val="none" w:sz="0" w:space="0" w:color="auto"/>
      </w:divBdr>
    </w:div>
    <w:div w:id="236476042">
      <w:bodyDiv w:val="1"/>
      <w:marLeft w:val="0"/>
      <w:marRight w:val="0"/>
      <w:marTop w:val="0"/>
      <w:marBottom w:val="0"/>
      <w:divBdr>
        <w:top w:val="none" w:sz="0" w:space="0" w:color="auto"/>
        <w:left w:val="none" w:sz="0" w:space="0" w:color="auto"/>
        <w:bottom w:val="none" w:sz="0" w:space="0" w:color="auto"/>
        <w:right w:val="none" w:sz="0" w:space="0" w:color="auto"/>
      </w:divBdr>
      <w:divsChild>
        <w:div w:id="1208488161">
          <w:marLeft w:val="0"/>
          <w:marRight w:val="0"/>
          <w:marTop w:val="0"/>
          <w:marBottom w:val="0"/>
          <w:divBdr>
            <w:top w:val="none" w:sz="0" w:space="0" w:color="auto"/>
            <w:left w:val="none" w:sz="0" w:space="0" w:color="auto"/>
            <w:bottom w:val="none" w:sz="0" w:space="0" w:color="auto"/>
            <w:right w:val="none" w:sz="0" w:space="0" w:color="auto"/>
          </w:divBdr>
        </w:div>
        <w:div w:id="540674703">
          <w:marLeft w:val="0"/>
          <w:marRight w:val="0"/>
          <w:marTop w:val="0"/>
          <w:marBottom w:val="0"/>
          <w:divBdr>
            <w:top w:val="none" w:sz="0" w:space="0" w:color="auto"/>
            <w:left w:val="none" w:sz="0" w:space="0" w:color="auto"/>
            <w:bottom w:val="none" w:sz="0" w:space="0" w:color="auto"/>
            <w:right w:val="none" w:sz="0" w:space="0" w:color="auto"/>
          </w:divBdr>
        </w:div>
      </w:divsChild>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53589531">
      <w:bodyDiv w:val="1"/>
      <w:marLeft w:val="0"/>
      <w:marRight w:val="0"/>
      <w:marTop w:val="0"/>
      <w:marBottom w:val="0"/>
      <w:divBdr>
        <w:top w:val="none" w:sz="0" w:space="0" w:color="auto"/>
        <w:left w:val="none" w:sz="0" w:space="0" w:color="auto"/>
        <w:bottom w:val="none" w:sz="0" w:space="0" w:color="auto"/>
        <w:right w:val="none" w:sz="0" w:space="0" w:color="auto"/>
      </w:divBdr>
    </w:div>
    <w:div w:id="292371445">
      <w:bodyDiv w:val="1"/>
      <w:marLeft w:val="0"/>
      <w:marRight w:val="0"/>
      <w:marTop w:val="0"/>
      <w:marBottom w:val="0"/>
      <w:divBdr>
        <w:top w:val="none" w:sz="0" w:space="0" w:color="auto"/>
        <w:left w:val="none" w:sz="0" w:space="0" w:color="auto"/>
        <w:bottom w:val="none" w:sz="0" w:space="0" w:color="auto"/>
        <w:right w:val="none" w:sz="0" w:space="0" w:color="auto"/>
      </w:divBdr>
      <w:divsChild>
        <w:div w:id="2002388022">
          <w:marLeft w:val="0"/>
          <w:marRight w:val="0"/>
          <w:marTop w:val="0"/>
          <w:marBottom w:val="0"/>
          <w:divBdr>
            <w:top w:val="none" w:sz="0" w:space="0" w:color="auto"/>
            <w:left w:val="none" w:sz="0" w:space="0" w:color="auto"/>
            <w:bottom w:val="none" w:sz="0" w:space="0" w:color="auto"/>
            <w:right w:val="none" w:sz="0" w:space="0" w:color="auto"/>
          </w:divBdr>
        </w:div>
      </w:divsChild>
    </w:div>
    <w:div w:id="320428545">
      <w:bodyDiv w:val="1"/>
      <w:marLeft w:val="0"/>
      <w:marRight w:val="0"/>
      <w:marTop w:val="0"/>
      <w:marBottom w:val="0"/>
      <w:divBdr>
        <w:top w:val="none" w:sz="0" w:space="0" w:color="auto"/>
        <w:left w:val="none" w:sz="0" w:space="0" w:color="auto"/>
        <w:bottom w:val="none" w:sz="0" w:space="0" w:color="auto"/>
        <w:right w:val="none" w:sz="0" w:space="0" w:color="auto"/>
      </w:divBdr>
    </w:div>
    <w:div w:id="348803300">
      <w:bodyDiv w:val="1"/>
      <w:marLeft w:val="0"/>
      <w:marRight w:val="0"/>
      <w:marTop w:val="0"/>
      <w:marBottom w:val="0"/>
      <w:divBdr>
        <w:top w:val="none" w:sz="0" w:space="0" w:color="auto"/>
        <w:left w:val="none" w:sz="0" w:space="0" w:color="auto"/>
        <w:bottom w:val="none" w:sz="0" w:space="0" w:color="auto"/>
        <w:right w:val="none" w:sz="0" w:space="0" w:color="auto"/>
      </w:divBdr>
    </w:div>
    <w:div w:id="490290146">
      <w:bodyDiv w:val="1"/>
      <w:marLeft w:val="0"/>
      <w:marRight w:val="0"/>
      <w:marTop w:val="0"/>
      <w:marBottom w:val="0"/>
      <w:divBdr>
        <w:top w:val="none" w:sz="0" w:space="0" w:color="auto"/>
        <w:left w:val="none" w:sz="0" w:space="0" w:color="auto"/>
        <w:bottom w:val="none" w:sz="0" w:space="0" w:color="auto"/>
        <w:right w:val="none" w:sz="0" w:space="0" w:color="auto"/>
      </w:divBdr>
    </w:div>
    <w:div w:id="538929962">
      <w:bodyDiv w:val="1"/>
      <w:marLeft w:val="0"/>
      <w:marRight w:val="0"/>
      <w:marTop w:val="0"/>
      <w:marBottom w:val="0"/>
      <w:divBdr>
        <w:top w:val="none" w:sz="0" w:space="0" w:color="auto"/>
        <w:left w:val="none" w:sz="0" w:space="0" w:color="auto"/>
        <w:bottom w:val="none" w:sz="0" w:space="0" w:color="auto"/>
        <w:right w:val="none" w:sz="0" w:space="0" w:color="auto"/>
      </w:divBdr>
    </w:div>
    <w:div w:id="544103903">
      <w:bodyDiv w:val="1"/>
      <w:marLeft w:val="0"/>
      <w:marRight w:val="0"/>
      <w:marTop w:val="0"/>
      <w:marBottom w:val="0"/>
      <w:divBdr>
        <w:top w:val="none" w:sz="0" w:space="0" w:color="auto"/>
        <w:left w:val="none" w:sz="0" w:space="0" w:color="auto"/>
        <w:bottom w:val="none" w:sz="0" w:space="0" w:color="auto"/>
        <w:right w:val="none" w:sz="0" w:space="0" w:color="auto"/>
      </w:divBdr>
    </w:div>
    <w:div w:id="587420333">
      <w:bodyDiv w:val="1"/>
      <w:marLeft w:val="0"/>
      <w:marRight w:val="0"/>
      <w:marTop w:val="0"/>
      <w:marBottom w:val="0"/>
      <w:divBdr>
        <w:top w:val="none" w:sz="0" w:space="0" w:color="auto"/>
        <w:left w:val="none" w:sz="0" w:space="0" w:color="auto"/>
        <w:bottom w:val="none" w:sz="0" w:space="0" w:color="auto"/>
        <w:right w:val="none" w:sz="0" w:space="0" w:color="auto"/>
      </w:divBdr>
    </w:div>
    <w:div w:id="708530661">
      <w:bodyDiv w:val="1"/>
      <w:marLeft w:val="0"/>
      <w:marRight w:val="0"/>
      <w:marTop w:val="0"/>
      <w:marBottom w:val="0"/>
      <w:divBdr>
        <w:top w:val="none" w:sz="0" w:space="0" w:color="auto"/>
        <w:left w:val="none" w:sz="0" w:space="0" w:color="auto"/>
        <w:bottom w:val="none" w:sz="0" w:space="0" w:color="auto"/>
        <w:right w:val="none" w:sz="0" w:space="0" w:color="auto"/>
      </w:divBdr>
    </w:div>
    <w:div w:id="759177993">
      <w:bodyDiv w:val="1"/>
      <w:marLeft w:val="0"/>
      <w:marRight w:val="0"/>
      <w:marTop w:val="0"/>
      <w:marBottom w:val="0"/>
      <w:divBdr>
        <w:top w:val="none" w:sz="0" w:space="0" w:color="auto"/>
        <w:left w:val="none" w:sz="0" w:space="0" w:color="auto"/>
        <w:bottom w:val="none" w:sz="0" w:space="0" w:color="auto"/>
        <w:right w:val="none" w:sz="0" w:space="0" w:color="auto"/>
      </w:divBdr>
    </w:div>
    <w:div w:id="779030181">
      <w:bodyDiv w:val="1"/>
      <w:marLeft w:val="0"/>
      <w:marRight w:val="0"/>
      <w:marTop w:val="0"/>
      <w:marBottom w:val="0"/>
      <w:divBdr>
        <w:top w:val="none" w:sz="0" w:space="0" w:color="auto"/>
        <w:left w:val="none" w:sz="0" w:space="0" w:color="auto"/>
        <w:bottom w:val="none" w:sz="0" w:space="0" w:color="auto"/>
        <w:right w:val="none" w:sz="0" w:space="0" w:color="auto"/>
      </w:divBdr>
      <w:divsChild>
        <w:div w:id="826750440">
          <w:marLeft w:val="0"/>
          <w:marRight w:val="0"/>
          <w:marTop w:val="0"/>
          <w:marBottom w:val="0"/>
          <w:divBdr>
            <w:top w:val="none" w:sz="0" w:space="0" w:color="auto"/>
            <w:left w:val="none" w:sz="0" w:space="0" w:color="auto"/>
            <w:bottom w:val="none" w:sz="0" w:space="0" w:color="auto"/>
            <w:right w:val="none" w:sz="0" w:space="0" w:color="auto"/>
          </w:divBdr>
        </w:div>
      </w:divsChild>
    </w:div>
    <w:div w:id="780881819">
      <w:bodyDiv w:val="1"/>
      <w:marLeft w:val="0"/>
      <w:marRight w:val="0"/>
      <w:marTop w:val="0"/>
      <w:marBottom w:val="0"/>
      <w:divBdr>
        <w:top w:val="none" w:sz="0" w:space="0" w:color="auto"/>
        <w:left w:val="none" w:sz="0" w:space="0" w:color="auto"/>
        <w:bottom w:val="none" w:sz="0" w:space="0" w:color="auto"/>
        <w:right w:val="none" w:sz="0" w:space="0" w:color="auto"/>
      </w:divBdr>
    </w:div>
    <w:div w:id="810051201">
      <w:bodyDiv w:val="1"/>
      <w:marLeft w:val="0"/>
      <w:marRight w:val="0"/>
      <w:marTop w:val="0"/>
      <w:marBottom w:val="0"/>
      <w:divBdr>
        <w:top w:val="none" w:sz="0" w:space="0" w:color="auto"/>
        <w:left w:val="none" w:sz="0" w:space="0" w:color="auto"/>
        <w:bottom w:val="none" w:sz="0" w:space="0" w:color="auto"/>
        <w:right w:val="none" w:sz="0" w:space="0" w:color="auto"/>
      </w:divBdr>
    </w:div>
    <w:div w:id="842670514">
      <w:bodyDiv w:val="1"/>
      <w:marLeft w:val="0"/>
      <w:marRight w:val="0"/>
      <w:marTop w:val="0"/>
      <w:marBottom w:val="0"/>
      <w:divBdr>
        <w:top w:val="none" w:sz="0" w:space="0" w:color="auto"/>
        <w:left w:val="none" w:sz="0" w:space="0" w:color="auto"/>
        <w:bottom w:val="none" w:sz="0" w:space="0" w:color="auto"/>
        <w:right w:val="none" w:sz="0" w:space="0" w:color="auto"/>
      </w:divBdr>
    </w:div>
    <w:div w:id="850680594">
      <w:bodyDiv w:val="1"/>
      <w:marLeft w:val="0"/>
      <w:marRight w:val="0"/>
      <w:marTop w:val="0"/>
      <w:marBottom w:val="0"/>
      <w:divBdr>
        <w:top w:val="none" w:sz="0" w:space="0" w:color="auto"/>
        <w:left w:val="none" w:sz="0" w:space="0" w:color="auto"/>
        <w:bottom w:val="none" w:sz="0" w:space="0" w:color="auto"/>
        <w:right w:val="none" w:sz="0" w:space="0" w:color="auto"/>
      </w:divBdr>
    </w:div>
    <w:div w:id="868949697">
      <w:bodyDiv w:val="1"/>
      <w:marLeft w:val="0"/>
      <w:marRight w:val="0"/>
      <w:marTop w:val="0"/>
      <w:marBottom w:val="0"/>
      <w:divBdr>
        <w:top w:val="none" w:sz="0" w:space="0" w:color="auto"/>
        <w:left w:val="none" w:sz="0" w:space="0" w:color="auto"/>
        <w:bottom w:val="none" w:sz="0" w:space="0" w:color="auto"/>
        <w:right w:val="none" w:sz="0" w:space="0" w:color="auto"/>
      </w:divBdr>
    </w:div>
    <w:div w:id="882446036">
      <w:bodyDiv w:val="1"/>
      <w:marLeft w:val="0"/>
      <w:marRight w:val="0"/>
      <w:marTop w:val="0"/>
      <w:marBottom w:val="0"/>
      <w:divBdr>
        <w:top w:val="none" w:sz="0" w:space="0" w:color="auto"/>
        <w:left w:val="none" w:sz="0" w:space="0" w:color="auto"/>
        <w:bottom w:val="none" w:sz="0" w:space="0" w:color="auto"/>
        <w:right w:val="none" w:sz="0" w:space="0" w:color="auto"/>
      </w:divBdr>
    </w:div>
    <w:div w:id="886331697">
      <w:bodyDiv w:val="1"/>
      <w:marLeft w:val="0"/>
      <w:marRight w:val="0"/>
      <w:marTop w:val="0"/>
      <w:marBottom w:val="0"/>
      <w:divBdr>
        <w:top w:val="none" w:sz="0" w:space="0" w:color="auto"/>
        <w:left w:val="none" w:sz="0" w:space="0" w:color="auto"/>
        <w:bottom w:val="none" w:sz="0" w:space="0" w:color="auto"/>
        <w:right w:val="none" w:sz="0" w:space="0" w:color="auto"/>
      </w:divBdr>
    </w:div>
    <w:div w:id="891430890">
      <w:bodyDiv w:val="1"/>
      <w:marLeft w:val="0"/>
      <w:marRight w:val="0"/>
      <w:marTop w:val="0"/>
      <w:marBottom w:val="0"/>
      <w:divBdr>
        <w:top w:val="none" w:sz="0" w:space="0" w:color="auto"/>
        <w:left w:val="none" w:sz="0" w:space="0" w:color="auto"/>
        <w:bottom w:val="none" w:sz="0" w:space="0" w:color="auto"/>
        <w:right w:val="none" w:sz="0" w:space="0" w:color="auto"/>
      </w:divBdr>
    </w:div>
    <w:div w:id="891695612">
      <w:bodyDiv w:val="1"/>
      <w:marLeft w:val="0"/>
      <w:marRight w:val="0"/>
      <w:marTop w:val="0"/>
      <w:marBottom w:val="0"/>
      <w:divBdr>
        <w:top w:val="none" w:sz="0" w:space="0" w:color="auto"/>
        <w:left w:val="none" w:sz="0" w:space="0" w:color="auto"/>
        <w:bottom w:val="none" w:sz="0" w:space="0" w:color="auto"/>
        <w:right w:val="none" w:sz="0" w:space="0" w:color="auto"/>
      </w:divBdr>
    </w:div>
    <w:div w:id="898827454">
      <w:bodyDiv w:val="1"/>
      <w:marLeft w:val="0"/>
      <w:marRight w:val="0"/>
      <w:marTop w:val="0"/>
      <w:marBottom w:val="0"/>
      <w:divBdr>
        <w:top w:val="none" w:sz="0" w:space="0" w:color="auto"/>
        <w:left w:val="none" w:sz="0" w:space="0" w:color="auto"/>
        <w:bottom w:val="none" w:sz="0" w:space="0" w:color="auto"/>
        <w:right w:val="none" w:sz="0" w:space="0" w:color="auto"/>
      </w:divBdr>
    </w:div>
    <w:div w:id="920716415">
      <w:bodyDiv w:val="1"/>
      <w:marLeft w:val="0"/>
      <w:marRight w:val="0"/>
      <w:marTop w:val="0"/>
      <w:marBottom w:val="0"/>
      <w:divBdr>
        <w:top w:val="none" w:sz="0" w:space="0" w:color="auto"/>
        <w:left w:val="none" w:sz="0" w:space="0" w:color="auto"/>
        <w:bottom w:val="none" w:sz="0" w:space="0" w:color="auto"/>
        <w:right w:val="none" w:sz="0" w:space="0" w:color="auto"/>
      </w:divBdr>
    </w:div>
    <w:div w:id="926424257">
      <w:bodyDiv w:val="1"/>
      <w:marLeft w:val="0"/>
      <w:marRight w:val="0"/>
      <w:marTop w:val="0"/>
      <w:marBottom w:val="0"/>
      <w:divBdr>
        <w:top w:val="none" w:sz="0" w:space="0" w:color="auto"/>
        <w:left w:val="none" w:sz="0" w:space="0" w:color="auto"/>
        <w:bottom w:val="none" w:sz="0" w:space="0" w:color="auto"/>
        <w:right w:val="none" w:sz="0" w:space="0" w:color="auto"/>
      </w:divBdr>
    </w:div>
    <w:div w:id="927813847">
      <w:bodyDiv w:val="1"/>
      <w:marLeft w:val="0"/>
      <w:marRight w:val="0"/>
      <w:marTop w:val="0"/>
      <w:marBottom w:val="0"/>
      <w:divBdr>
        <w:top w:val="none" w:sz="0" w:space="0" w:color="auto"/>
        <w:left w:val="none" w:sz="0" w:space="0" w:color="auto"/>
        <w:bottom w:val="none" w:sz="0" w:space="0" w:color="auto"/>
        <w:right w:val="none" w:sz="0" w:space="0" w:color="auto"/>
      </w:divBdr>
    </w:div>
    <w:div w:id="963999004">
      <w:bodyDiv w:val="1"/>
      <w:marLeft w:val="0"/>
      <w:marRight w:val="0"/>
      <w:marTop w:val="0"/>
      <w:marBottom w:val="0"/>
      <w:divBdr>
        <w:top w:val="none" w:sz="0" w:space="0" w:color="auto"/>
        <w:left w:val="none" w:sz="0" w:space="0" w:color="auto"/>
        <w:bottom w:val="none" w:sz="0" w:space="0" w:color="auto"/>
        <w:right w:val="none" w:sz="0" w:space="0" w:color="auto"/>
      </w:divBdr>
    </w:div>
    <w:div w:id="969899390">
      <w:bodyDiv w:val="1"/>
      <w:marLeft w:val="0"/>
      <w:marRight w:val="0"/>
      <w:marTop w:val="0"/>
      <w:marBottom w:val="0"/>
      <w:divBdr>
        <w:top w:val="none" w:sz="0" w:space="0" w:color="auto"/>
        <w:left w:val="none" w:sz="0" w:space="0" w:color="auto"/>
        <w:bottom w:val="none" w:sz="0" w:space="0" w:color="auto"/>
        <w:right w:val="none" w:sz="0" w:space="0" w:color="auto"/>
      </w:divBdr>
    </w:div>
    <w:div w:id="1065026495">
      <w:bodyDiv w:val="1"/>
      <w:marLeft w:val="0"/>
      <w:marRight w:val="0"/>
      <w:marTop w:val="0"/>
      <w:marBottom w:val="0"/>
      <w:divBdr>
        <w:top w:val="none" w:sz="0" w:space="0" w:color="auto"/>
        <w:left w:val="none" w:sz="0" w:space="0" w:color="auto"/>
        <w:bottom w:val="none" w:sz="0" w:space="0" w:color="auto"/>
        <w:right w:val="none" w:sz="0" w:space="0" w:color="auto"/>
      </w:divBdr>
    </w:div>
    <w:div w:id="1206482685">
      <w:bodyDiv w:val="1"/>
      <w:marLeft w:val="0"/>
      <w:marRight w:val="0"/>
      <w:marTop w:val="0"/>
      <w:marBottom w:val="0"/>
      <w:divBdr>
        <w:top w:val="none" w:sz="0" w:space="0" w:color="auto"/>
        <w:left w:val="none" w:sz="0" w:space="0" w:color="auto"/>
        <w:bottom w:val="none" w:sz="0" w:space="0" w:color="auto"/>
        <w:right w:val="none" w:sz="0" w:space="0" w:color="auto"/>
      </w:divBdr>
    </w:div>
    <w:div w:id="1220477877">
      <w:bodyDiv w:val="1"/>
      <w:marLeft w:val="0"/>
      <w:marRight w:val="0"/>
      <w:marTop w:val="0"/>
      <w:marBottom w:val="0"/>
      <w:divBdr>
        <w:top w:val="none" w:sz="0" w:space="0" w:color="auto"/>
        <w:left w:val="none" w:sz="0" w:space="0" w:color="auto"/>
        <w:bottom w:val="none" w:sz="0" w:space="0" w:color="auto"/>
        <w:right w:val="none" w:sz="0" w:space="0" w:color="auto"/>
      </w:divBdr>
    </w:div>
    <w:div w:id="1258253477">
      <w:bodyDiv w:val="1"/>
      <w:marLeft w:val="0"/>
      <w:marRight w:val="0"/>
      <w:marTop w:val="0"/>
      <w:marBottom w:val="0"/>
      <w:divBdr>
        <w:top w:val="none" w:sz="0" w:space="0" w:color="auto"/>
        <w:left w:val="none" w:sz="0" w:space="0" w:color="auto"/>
        <w:bottom w:val="none" w:sz="0" w:space="0" w:color="auto"/>
        <w:right w:val="none" w:sz="0" w:space="0" w:color="auto"/>
      </w:divBdr>
    </w:div>
    <w:div w:id="1261371765">
      <w:bodyDiv w:val="1"/>
      <w:marLeft w:val="0"/>
      <w:marRight w:val="0"/>
      <w:marTop w:val="0"/>
      <w:marBottom w:val="0"/>
      <w:divBdr>
        <w:top w:val="none" w:sz="0" w:space="0" w:color="auto"/>
        <w:left w:val="none" w:sz="0" w:space="0" w:color="auto"/>
        <w:bottom w:val="none" w:sz="0" w:space="0" w:color="auto"/>
        <w:right w:val="none" w:sz="0" w:space="0" w:color="auto"/>
      </w:divBdr>
    </w:div>
    <w:div w:id="1306425477">
      <w:bodyDiv w:val="1"/>
      <w:marLeft w:val="0"/>
      <w:marRight w:val="0"/>
      <w:marTop w:val="0"/>
      <w:marBottom w:val="0"/>
      <w:divBdr>
        <w:top w:val="none" w:sz="0" w:space="0" w:color="auto"/>
        <w:left w:val="none" w:sz="0" w:space="0" w:color="auto"/>
        <w:bottom w:val="none" w:sz="0" w:space="0" w:color="auto"/>
        <w:right w:val="none" w:sz="0" w:space="0" w:color="auto"/>
      </w:divBdr>
    </w:div>
    <w:div w:id="1417283982">
      <w:bodyDiv w:val="1"/>
      <w:marLeft w:val="0"/>
      <w:marRight w:val="0"/>
      <w:marTop w:val="0"/>
      <w:marBottom w:val="0"/>
      <w:divBdr>
        <w:top w:val="none" w:sz="0" w:space="0" w:color="auto"/>
        <w:left w:val="none" w:sz="0" w:space="0" w:color="auto"/>
        <w:bottom w:val="none" w:sz="0" w:space="0" w:color="auto"/>
        <w:right w:val="none" w:sz="0" w:space="0" w:color="auto"/>
      </w:divBdr>
    </w:div>
    <w:div w:id="1446925910">
      <w:bodyDiv w:val="1"/>
      <w:marLeft w:val="0"/>
      <w:marRight w:val="0"/>
      <w:marTop w:val="0"/>
      <w:marBottom w:val="0"/>
      <w:divBdr>
        <w:top w:val="none" w:sz="0" w:space="0" w:color="auto"/>
        <w:left w:val="none" w:sz="0" w:space="0" w:color="auto"/>
        <w:bottom w:val="none" w:sz="0" w:space="0" w:color="auto"/>
        <w:right w:val="none" w:sz="0" w:space="0" w:color="auto"/>
      </w:divBdr>
    </w:div>
    <w:div w:id="1494489138">
      <w:bodyDiv w:val="1"/>
      <w:marLeft w:val="0"/>
      <w:marRight w:val="0"/>
      <w:marTop w:val="0"/>
      <w:marBottom w:val="0"/>
      <w:divBdr>
        <w:top w:val="none" w:sz="0" w:space="0" w:color="auto"/>
        <w:left w:val="none" w:sz="0" w:space="0" w:color="auto"/>
        <w:bottom w:val="none" w:sz="0" w:space="0" w:color="auto"/>
        <w:right w:val="none" w:sz="0" w:space="0" w:color="auto"/>
      </w:divBdr>
    </w:div>
    <w:div w:id="1499078701">
      <w:bodyDiv w:val="1"/>
      <w:marLeft w:val="0"/>
      <w:marRight w:val="0"/>
      <w:marTop w:val="0"/>
      <w:marBottom w:val="0"/>
      <w:divBdr>
        <w:top w:val="none" w:sz="0" w:space="0" w:color="auto"/>
        <w:left w:val="none" w:sz="0" w:space="0" w:color="auto"/>
        <w:bottom w:val="none" w:sz="0" w:space="0" w:color="auto"/>
        <w:right w:val="none" w:sz="0" w:space="0" w:color="auto"/>
      </w:divBdr>
    </w:div>
    <w:div w:id="1537889692">
      <w:bodyDiv w:val="1"/>
      <w:marLeft w:val="0"/>
      <w:marRight w:val="0"/>
      <w:marTop w:val="0"/>
      <w:marBottom w:val="0"/>
      <w:divBdr>
        <w:top w:val="none" w:sz="0" w:space="0" w:color="auto"/>
        <w:left w:val="none" w:sz="0" w:space="0" w:color="auto"/>
        <w:bottom w:val="none" w:sz="0" w:space="0" w:color="auto"/>
        <w:right w:val="none" w:sz="0" w:space="0" w:color="auto"/>
      </w:divBdr>
    </w:div>
    <w:div w:id="1552184616">
      <w:bodyDiv w:val="1"/>
      <w:marLeft w:val="0"/>
      <w:marRight w:val="0"/>
      <w:marTop w:val="0"/>
      <w:marBottom w:val="0"/>
      <w:divBdr>
        <w:top w:val="none" w:sz="0" w:space="0" w:color="auto"/>
        <w:left w:val="none" w:sz="0" w:space="0" w:color="auto"/>
        <w:bottom w:val="none" w:sz="0" w:space="0" w:color="auto"/>
        <w:right w:val="none" w:sz="0" w:space="0" w:color="auto"/>
      </w:divBdr>
    </w:div>
    <w:div w:id="1643458487">
      <w:bodyDiv w:val="1"/>
      <w:marLeft w:val="0"/>
      <w:marRight w:val="0"/>
      <w:marTop w:val="0"/>
      <w:marBottom w:val="0"/>
      <w:divBdr>
        <w:top w:val="none" w:sz="0" w:space="0" w:color="auto"/>
        <w:left w:val="none" w:sz="0" w:space="0" w:color="auto"/>
        <w:bottom w:val="none" w:sz="0" w:space="0" w:color="auto"/>
        <w:right w:val="none" w:sz="0" w:space="0" w:color="auto"/>
      </w:divBdr>
    </w:div>
    <w:div w:id="1662656641">
      <w:bodyDiv w:val="1"/>
      <w:marLeft w:val="0"/>
      <w:marRight w:val="0"/>
      <w:marTop w:val="0"/>
      <w:marBottom w:val="0"/>
      <w:divBdr>
        <w:top w:val="none" w:sz="0" w:space="0" w:color="auto"/>
        <w:left w:val="none" w:sz="0" w:space="0" w:color="auto"/>
        <w:bottom w:val="none" w:sz="0" w:space="0" w:color="auto"/>
        <w:right w:val="none" w:sz="0" w:space="0" w:color="auto"/>
      </w:divBdr>
    </w:div>
    <w:div w:id="1725249244">
      <w:bodyDiv w:val="1"/>
      <w:marLeft w:val="0"/>
      <w:marRight w:val="0"/>
      <w:marTop w:val="0"/>
      <w:marBottom w:val="0"/>
      <w:divBdr>
        <w:top w:val="none" w:sz="0" w:space="0" w:color="auto"/>
        <w:left w:val="none" w:sz="0" w:space="0" w:color="auto"/>
        <w:bottom w:val="none" w:sz="0" w:space="0" w:color="auto"/>
        <w:right w:val="none" w:sz="0" w:space="0" w:color="auto"/>
      </w:divBdr>
    </w:div>
    <w:div w:id="1727487836">
      <w:bodyDiv w:val="1"/>
      <w:marLeft w:val="0"/>
      <w:marRight w:val="0"/>
      <w:marTop w:val="0"/>
      <w:marBottom w:val="0"/>
      <w:divBdr>
        <w:top w:val="none" w:sz="0" w:space="0" w:color="auto"/>
        <w:left w:val="none" w:sz="0" w:space="0" w:color="auto"/>
        <w:bottom w:val="none" w:sz="0" w:space="0" w:color="auto"/>
        <w:right w:val="none" w:sz="0" w:space="0" w:color="auto"/>
      </w:divBdr>
    </w:div>
    <w:div w:id="1794594286">
      <w:bodyDiv w:val="1"/>
      <w:marLeft w:val="0"/>
      <w:marRight w:val="0"/>
      <w:marTop w:val="0"/>
      <w:marBottom w:val="0"/>
      <w:divBdr>
        <w:top w:val="none" w:sz="0" w:space="0" w:color="auto"/>
        <w:left w:val="none" w:sz="0" w:space="0" w:color="auto"/>
        <w:bottom w:val="none" w:sz="0" w:space="0" w:color="auto"/>
        <w:right w:val="none" w:sz="0" w:space="0" w:color="auto"/>
      </w:divBdr>
    </w:div>
    <w:div w:id="1872761759">
      <w:bodyDiv w:val="1"/>
      <w:marLeft w:val="0"/>
      <w:marRight w:val="0"/>
      <w:marTop w:val="0"/>
      <w:marBottom w:val="0"/>
      <w:divBdr>
        <w:top w:val="none" w:sz="0" w:space="0" w:color="auto"/>
        <w:left w:val="none" w:sz="0" w:space="0" w:color="auto"/>
        <w:bottom w:val="none" w:sz="0" w:space="0" w:color="auto"/>
        <w:right w:val="none" w:sz="0" w:space="0" w:color="auto"/>
      </w:divBdr>
    </w:div>
    <w:div w:id="1898932167">
      <w:bodyDiv w:val="1"/>
      <w:marLeft w:val="0"/>
      <w:marRight w:val="0"/>
      <w:marTop w:val="0"/>
      <w:marBottom w:val="0"/>
      <w:divBdr>
        <w:top w:val="none" w:sz="0" w:space="0" w:color="auto"/>
        <w:left w:val="none" w:sz="0" w:space="0" w:color="auto"/>
        <w:bottom w:val="none" w:sz="0" w:space="0" w:color="auto"/>
        <w:right w:val="none" w:sz="0" w:space="0" w:color="auto"/>
      </w:divBdr>
    </w:div>
    <w:div w:id="1915122802">
      <w:bodyDiv w:val="1"/>
      <w:marLeft w:val="0"/>
      <w:marRight w:val="0"/>
      <w:marTop w:val="0"/>
      <w:marBottom w:val="0"/>
      <w:divBdr>
        <w:top w:val="none" w:sz="0" w:space="0" w:color="auto"/>
        <w:left w:val="none" w:sz="0" w:space="0" w:color="auto"/>
        <w:bottom w:val="none" w:sz="0" w:space="0" w:color="auto"/>
        <w:right w:val="none" w:sz="0" w:space="0" w:color="auto"/>
      </w:divBdr>
    </w:div>
    <w:div w:id="1920141684">
      <w:bodyDiv w:val="1"/>
      <w:marLeft w:val="0"/>
      <w:marRight w:val="0"/>
      <w:marTop w:val="0"/>
      <w:marBottom w:val="0"/>
      <w:divBdr>
        <w:top w:val="none" w:sz="0" w:space="0" w:color="auto"/>
        <w:left w:val="none" w:sz="0" w:space="0" w:color="auto"/>
        <w:bottom w:val="none" w:sz="0" w:space="0" w:color="auto"/>
        <w:right w:val="none" w:sz="0" w:space="0" w:color="auto"/>
      </w:divBdr>
    </w:div>
    <w:div w:id="1979188268">
      <w:bodyDiv w:val="1"/>
      <w:marLeft w:val="0"/>
      <w:marRight w:val="0"/>
      <w:marTop w:val="0"/>
      <w:marBottom w:val="0"/>
      <w:divBdr>
        <w:top w:val="none" w:sz="0" w:space="0" w:color="auto"/>
        <w:left w:val="none" w:sz="0" w:space="0" w:color="auto"/>
        <w:bottom w:val="none" w:sz="0" w:space="0" w:color="auto"/>
        <w:right w:val="none" w:sz="0" w:space="0" w:color="auto"/>
      </w:divBdr>
    </w:div>
    <w:div w:id="2082605755">
      <w:bodyDiv w:val="1"/>
      <w:marLeft w:val="0"/>
      <w:marRight w:val="0"/>
      <w:marTop w:val="0"/>
      <w:marBottom w:val="0"/>
      <w:divBdr>
        <w:top w:val="none" w:sz="0" w:space="0" w:color="auto"/>
        <w:left w:val="none" w:sz="0" w:space="0" w:color="auto"/>
        <w:bottom w:val="none" w:sz="0" w:space="0" w:color="auto"/>
        <w:right w:val="none" w:sz="0" w:space="0" w:color="auto"/>
      </w:divBdr>
    </w:div>
    <w:div w:id="2090930895">
      <w:bodyDiv w:val="1"/>
      <w:marLeft w:val="0"/>
      <w:marRight w:val="0"/>
      <w:marTop w:val="0"/>
      <w:marBottom w:val="0"/>
      <w:divBdr>
        <w:top w:val="none" w:sz="0" w:space="0" w:color="auto"/>
        <w:left w:val="none" w:sz="0" w:space="0" w:color="auto"/>
        <w:bottom w:val="none" w:sz="0" w:space="0" w:color="auto"/>
        <w:right w:val="none" w:sz="0" w:space="0" w:color="auto"/>
      </w:divBdr>
    </w:div>
    <w:div w:id="2130776738">
      <w:bodyDiv w:val="1"/>
      <w:marLeft w:val="0"/>
      <w:marRight w:val="0"/>
      <w:marTop w:val="0"/>
      <w:marBottom w:val="0"/>
      <w:divBdr>
        <w:top w:val="none" w:sz="0" w:space="0" w:color="auto"/>
        <w:left w:val="none" w:sz="0" w:space="0" w:color="auto"/>
        <w:bottom w:val="none" w:sz="0" w:space="0" w:color="auto"/>
        <w:right w:val="none" w:sz="0" w:space="0" w:color="auto"/>
      </w:divBdr>
    </w:div>
    <w:div w:id="21392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List_of_AMD_processors" TargetMode="External"/><Relationship Id="rId21" Type="http://schemas.openxmlformats.org/officeDocument/2006/relationships/image" Target="media/image14.jpeg"/><Relationship Id="rId34" Type="http://schemas.openxmlformats.org/officeDocument/2006/relationships/hyperlink" Target="https://www.msi.com/blog/the-latest-bios-for-amd-300-400-series-motherboard" TargetMode="External"/><Relationship Id="rId42" Type="http://schemas.openxmlformats.org/officeDocument/2006/relationships/hyperlink" Target="https://www.3dmark.com" TargetMode="External"/><Relationship Id="rId47" Type="http://schemas.openxmlformats.org/officeDocument/2006/relationships/hyperlink" Target="https://www.seagate.com/www-content/datasheets/pdfs/barracuda-pro-2-5DS1966-1-1802US-en_US.pdf" TargetMode="External"/><Relationship Id="rId50" Type="http://schemas.openxmlformats.org/officeDocument/2006/relationships/hyperlink" Target="https://www.senetic.bg/product/MZ-V8P1T0BW" TargetMode="External"/><Relationship Id="rId55" Type="http://schemas.openxmlformats.org/officeDocument/2006/relationships/hyperlink" Target="https://soringpcrepair.com/computer-processor-arrange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en.wikipedia.org/wiki/Micro-Star_International" TargetMode="External"/><Relationship Id="rId54" Type="http://schemas.openxmlformats.org/officeDocument/2006/relationships/hyperlink" Target="https://soringpcrepair.com/motherboard-component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wikipedia.org/wiki/List_of_AMD_chipsets" TargetMode="External"/><Relationship Id="rId37" Type="http://schemas.openxmlformats.org/officeDocument/2006/relationships/hyperlink" Target="https://www.msi.com/Motherboard/B350-TOMAHAWK/support" TargetMode="External"/><Relationship Id="rId40" Type="http://schemas.openxmlformats.org/officeDocument/2006/relationships/hyperlink" Target="https://en.wikipedia.org/wiki/AMD" TargetMode="External"/><Relationship Id="rId45" Type="http://schemas.openxmlformats.org/officeDocument/2006/relationships/hyperlink" Target="https://www.gigabyte.com/Graphics-Card/GV-N3070GAMING-OC-8GD-rev-10/sp" TargetMode="External"/><Relationship Id="rId53" Type="http://schemas.openxmlformats.org/officeDocument/2006/relationships/hyperlink" Target="https://www.amd.com/en/support/cpu/amd-ryzen-processors/amd-ryzen-5-desktop-processors/amd-ryzen-5-1600x" TargetMode="External"/><Relationship Id="rId58" Type="http://schemas.openxmlformats.org/officeDocument/2006/relationships/hyperlink" Target="https://computersystem.alle.bg/&#1086;&#1087;&#1077;&#1088;&#1072;&#1090;&#1080;&#1074;&#1085;&#1072;-&#1087;&#1072;&#1084;&#1077;&#109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forum-en.msi.com/index.php?threads/b350-tomahawk-arctic-ryzen-7-5700x.378361" TargetMode="External"/><Relationship Id="rId49" Type="http://schemas.openxmlformats.org/officeDocument/2006/relationships/hyperlink" Target="https://www.thermaltake.com/toughpower-gf1-850w-tt-premium-edition.html" TargetMode="External"/><Relationship Id="rId57" Type="http://schemas.openxmlformats.org/officeDocument/2006/relationships/hyperlink" Target="https://www.pcgamer.com/amds-high-end-ryzen-5000-cpus-dont-come-with-coolers-because-theyre-optimised-for-enthusiast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soringpcrepair.com/hard-drive-structure/" TargetMode="External"/><Relationship Id="rId52" Type="http://schemas.openxmlformats.org/officeDocument/2006/relationships/hyperlink" Target="https://www.senetic.bg/product/WD10EZEX" TargetMode="External"/><Relationship Id="rId60" Type="http://schemas.openxmlformats.org/officeDocument/2006/relationships/hyperlink" Target="https://tscomputersblog.wordpress.com/polezni-temi-za-komputri/ssd-&#1086;&#1089;&#1085;&#1086;&#1074;&#1085;&#1072;-&#1080;&#1085;&#1092;&#1086;&#1088;&#1084;&#1072;&#1094;&#1080;&#11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n.wikipedia.org/wiki/Zen_2" TargetMode="External"/><Relationship Id="rId43" Type="http://schemas.openxmlformats.org/officeDocument/2006/relationships/hyperlink" Target="https://soringpcrepair.com/the-composition-of-a-modern-video-card/" TargetMode="External"/><Relationship Id="rId48" Type="http://schemas.openxmlformats.org/officeDocument/2006/relationships/hyperlink" Target="https://www.kingston.com/en/ssd/a400-solid-state-drive" TargetMode="External"/><Relationship Id="rId56" Type="http://schemas.openxmlformats.org/officeDocument/2006/relationships/hyperlink" Target="https://noctua.at/en/products/cpu-cooler-retail/nh-d15" TargetMode="External"/><Relationship Id="rId8" Type="http://schemas.openxmlformats.org/officeDocument/2006/relationships/image" Target="media/image1.png"/><Relationship Id="rId51" Type="http://schemas.openxmlformats.org/officeDocument/2006/relationships/hyperlink" Target="https://www.senetic.bg/product/SA400S37/120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linustechtips.com" TargetMode="External"/><Relationship Id="rId38" Type="http://schemas.openxmlformats.org/officeDocument/2006/relationships/hyperlink" Target="https://en.wikipedia.org/wiki/Zen_3" TargetMode="External"/><Relationship Id="rId46" Type="http://schemas.openxmlformats.org/officeDocument/2006/relationships/hyperlink" Target="https://www.corsair.com/us/en/p/memory/cmk32gx4m2b3000c15/vengeancea-lpx-32gb-2-x-16gb-ddr4-dram-3000mhz-c15-memory-kit-black-cmk32gx4m2b3000c15" TargetMode="External"/><Relationship Id="rId59" Type="http://schemas.openxmlformats.org/officeDocument/2006/relationships/hyperlink" Target="https://ts-computers.bg/blog/blog-kompyutara-otvatre-zahranvash-blok"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B7BFF-23D3-4071-8BA8-A220ECFCF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37</Pages>
  <Words>6377</Words>
  <Characters>36351</Characters>
  <Application>Microsoft Office Word</Application>
  <DocSecurity>0</DocSecurity>
  <Lines>302</Lines>
  <Paragraphs>85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Kaloyan Hristov</dc:creator>
  <cp:keywords/>
  <dc:description/>
  <cp:lastModifiedBy>Потребител на Windows</cp:lastModifiedBy>
  <cp:revision>3</cp:revision>
  <dcterms:created xsi:type="dcterms:W3CDTF">2024-03-15T15:21:00Z</dcterms:created>
  <dcterms:modified xsi:type="dcterms:W3CDTF">2024-03-15T15:59:00Z</dcterms:modified>
</cp:coreProperties>
</file>