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2ECC" w14:textId="2C2C45F7" w:rsidR="007E06EF" w:rsidRDefault="007E06EF" w:rsidP="0046062A">
      <w:pPr>
        <w:pStyle w:val="Title"/>
        <w:jc w:val="both"/>
        <w:rPr>
          <w:lang w:val="en-IN"/>
        </w:rPr>
      </w:pPr>
      <w:r>
        <w:rPr>
          <w:lang w:val="en-IN"/>
        </w:rPr>
        <w:t>ST-FMR Experiment Log File</w:t>
      </w:r>
    </w:p>
    <w:p w14:paraId="3BC40895" w14:textId="77777777" w:rsidR="007E06EF" w:rsidRDefault="007E06EF" w:rsidP="0046062A">
      <w:pPr>
        <w:spacing w:after="0"/>
        <w:jc w:val="both"/>
        <w:rPr>
          <w:lang w:val="en-IN"/>
        </w:rPr>
      </w:pPr>
    </w:p>
    <w:p w14:paraId="16F6AAE1" w14:textId="3984EEA5" w:rsidR="00396993" w:rsidRDefault="005D3784" w:rsidP="0046062A">
      <w:pPr>
        <w:spacing w:after="0"/>
        <w:jc w:val="both"/>
        <w:rPr>
          <w:lang w:val="en-IN"/>
        </w:rPr>
      </w:pPr>
      <w:r>
        <w:rPr>
          <w:lang w:val="en-IN"/>
        </w:rPr>
        <w:t>Date: 21-02-2022</w:t>
      </w:r>
    </w:p>
    <w:p w14:paraId="533719A6" w14:textId="5AC39D9E" w:rsidR="005D3784" w:rsidRDefault="005D3784" w:rsidP="0046062A">
      <w:pPr>
        <w:spacing w:after="0"/>
        <w:jc w:val="both"/>
        <w:rPr>
          <w:lang w:val="en-IN"/>
        </w:rPr>
      </w:pPr>
    </w:p>
    <w:p w14:paraId="1D828C1E" w14:textId="2FE800D5" w:rsidR="005D3784" w:rsidRDefault="005D3784" w:rsidP="0046062A">
      <w:pPr>
        <w:spacing w:after="0"/>
        <w:jc w:val="both"/>
        <w:rPr>
          <w:lang w:val="en-IN"/>
        </w:rPr>
      </w:pPr>
      <w:r>
        <w:rPr>
          <w:lang w:val="en-IN"/>
        </w:rPr>
        <w:t>Circuit 1: [Signal Generator] -&gt; [SMA cable] -&gt; [Oscilloscope]</w:t>
      </w:r>
    </w:p>
    <w:p w14:paraId="55F1DB48" w14:textId="55939CA6" w:rsidR="005D3784" w:rsidRDefault="005D3784" w:rsidP="0046062A">
      <w:pPr>
        <w:spacing w:after="0"/>
        <w:jc w:val="both"/>
        <w:rPr>
          <w:lang w:val="en-IN"/>
        </w:rPr>
      </w:pPr>
      <w:r>
        <w:rPr>
          <w:lang w:val="en-IN"/>
        </w:rPr>
        <w:t xml:space="preserve">Circuit 2: [Signal Generator] </w:t>
      </w:r>
      <w:r>
        <w:rPr>
          <w:lang w:val="en-IN"/>
        </w:rPr>
        <w:t>-&gt; [SMA cable]</w:t>
      </w:r>
      <w:r>
        <w:rPr>
          <w:lang w:val="en-IN"/>
        </w:rPr>
        <w:t xml:space="preserve"> -&gt; [Single Diode Circuit] </w:t>
      </w:r>
      <w:r>
        <w:rPr>
          <w:lang w:val="en-IN"/>
        </w:rPr>
        <w:t>-&gt; [SMA cable]</w:t>
      </w:r>
      <w:r>
        <w:rPr>
          <w:lang w:val="en-IN"/>
        </w:rPr>
        <w:t xml:space="preserve"> -&gt; </w:t>
      </w:r>
      <w:r>
        <w:rPr>
          <w:lang w:val="en-IN"/>
        </w:rPr>
        <w:t>[Oscilloscope]</w:t>
      </w:r>
    </w:p>
    <w:p w14:paraId="1AED828B" w14:textId="24B5DA1A" w:rsidR="005D3784" w:rsidRDefault="005D3784" w:rsidP="0046062A">
      <w:pPr>
        <w:spacing w:after="0"/>
        <w:jc w:val="both"/>
        <w:rPr>
          <w:lang w:val="en-IN"/>
        </w:rPr>
      </w:pPr>
    </w:p>
    <w:p w14:paraId="32B27573" w14:textId="77777777" w:rsidR="00BF2634" w:rsidRDefault="00BF2634" w:rsidP="0046062A">
      <w:pPr>
        <w:spacing w:after="0"/>
        <w:jc w:val="both"/>
        <w:rPr>
          <w:b/>
          <w:bCs/>
          <w:lang w:val="en-IN"/>
        </w:rPr>
        <w:sectPr w:rsidR="00BF2634" w:rsidSect="003D3083">
          <w:footerReference w:type="default" r:id="rId6"/>
          <w:pgSz w:w="12240" w:h="15840"/>
          <w:pgMar w:top="851" w:right="1440" w:bottom="851" w:left="1440" w:header="709" w:footer="709" w:gutter="0"/>
          <w:cols w:space="708"/>
          <w:docGrid w:linePitch="360"/>
        </w:sectPr>
      </w:pPr>
    </w:p>
    <w:p w14:paraId="6F7CD57C" w14:textId="47505B61" w:rsidR="005D3784" w:rsidRPr="00A2259A" w:rsidRDefault="005D3784" w:rsidP="0046062A">
      <w:pPr>
        <w:spacing w:after="0"/>
        <w:jc w:val="both"/>
        <w:rPr>
          <w:b/>
          <w:bCs/>
          <w:lang w:val="en-IN"/>
        </w:rPr>
      </w:pPr>
      <w:r w:rsidRPr="00A2259A">
        <w:rPr>
          <w:b/>
          <w:bCs/>
          <w:lang w:val="en-IN"/>
        </w:rPr>
        <w:t>Experiment 1:</w:t>
      </w:r>
    </w:p>
    <w:p w14:paraId="403F194A" w14:textId="2CA8B0D5" w:rsidR="00A2259A" w:rsidRDefault="00A2259A" w:rsidP="000C7083">
      <w:pPr>
        <w:spacing w:after="0"/>
        <w:rPr>
          <w:lang w:val="en-IN"/>
        </w:rPr>
      </w:pPr>
      <w:r>
        <w:rPr>
          <w:lang w:val="en-IN"/>
        </w:rPr>
        <w:t>RF: 1 MHz, Level: -2.25 dBm</w:t>
      </w:r>
    </w:p>
    <w:p w14:paraId="70CE7273" w14:textId="3F411E95" w:rsidR="005D3784" w:rsidRDefault="005D3784" w:rsidP="000C7083">
      <w:pPr>
        <w:spacing w:after="0"/>
        <w:ind w:firstLine="720"/>
        <w:rPr>
          <w:lang w:val="en-IN"/>
        </w:rPr>
      </w:pPr>
      <w:r>
        <w:rPr>
          <w:lang w:val="en-IN"/>
        </w:rPr>
        <w:t>Circuit 1</w:t>
      </w:r>
    </w:p>
    <w:p w14:paraId="310E86EA" w14:textId="3DB5B839" w:rsidR="005D3784" w:rsidRDefault="005D3784" w:rsidP="000C7083">
      <w:pPr>
        <w:spacing w:after="0"/>
        <w:ind w:firstLine="720"/>
        <w:rPr>
          <w:rFonts w:eastAsiaTheme="minorEastAsia"/>
          <w:lang w:val="en-IN"/>
        </w:rPr>
      </w:pP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pp</m:t>
            </m:r>
          </m:sub>
        </m:sSub>
        <m:r>
          <w:rPr>
            <w:rFonts w:ascii="Cambria Math" w:hAnsi="Cambria Math"/>
            <w:lang w:val="en-IN"/>
          </w:rPr>
          <m:t>=503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p+</m:t>
            </m:r>
          </m:sub>
        </m:sSub>
        <m:r>
          <w:rPr>
            <w:rFonts w:ascii="Cambria Math" w:eastAsiaTheme="minorEastAsia" w:hAnsi="Cambria Math"/>
            <w:lang w:val="en-IN"/>
          </w:rPr>
          <m:t>= 259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</m:t>
            </m:r>
            <m:r>
              <w:rPr>
                <w:rFonts w:ascii="Cambria Math" w:eastAsiaTheme="minorEastAsia" w:hAnsi="Cambria Math"/>
                <w:lang w:val="en-IN"/>
              </w:rPr>
              <m:t>-</m:t>
            </m:r>
          </m:sub>
        </m:sSub>
        <m:r>
          <w:rPr>
            <w:rFonts w:ascii="Cambria Math" w:eastAsiaTheme="minorEastAsia" w:hAnsi="Cambria Math"/>
            <w:lang w:val="en-IN"/>
          </w:rPr>
          <m:t>= -2</m:t>
        </m:r>
        <m:r>
          <w:rPr>
            <w:rFonts w:ascii="Cambria Math" w:eastAsiaTheme="minorEastAsia" w:hAnsi="Cambria Math"/>
            <w:lang w:val="en-IN"/>
          </w:rPr>
          <m:t>45</m:t>
        </m:r>
        <m:r>
          <w:rPr>
            <w:rFonts w:ascii="Cambria Math" w:eastAsiaTheme="minorEastAsia" w:hAnsi="Cambria Math"/>
            <w:lang w:val="en-IN"/>
          </w:rPr>
          <m:t xml:space="preserve"> mV</m:t>
        </m:r>
      </m:oMath>
    </w:p>
    <w:p w14:paraId="7F694862" w14:textId="050AC41A" w:rsidR="005D3784" w:rsidRDefault="005D3784" w:rsidP="000C7083">
      <w:pPr>
        <w:spacing w:after="0"/>
        <w:rPr>
          <w:rFonts w:eastAsiaTheme="minorEastAsia"/>
          <w:lang w:val="en-IN"/>
        </w:rPr>
      </w:pPr>
    </w:p>
    <w:p w14:paraId="0911CD86" w14:textId="50386E75" w:rsidR="005D3784" w:rsidRDefault="005D3784" w:rsidP="000C7083">
      <w:pPr>
        <w:spacing w:after="0"/>
        <w:ind w:firstLine="72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Circuit 2</w:t>
      </w:r>
    </w:p>
    <w:p w14:paraId="0FFB5B99" w14:textId="71E89CEE" w:rsidR="00A2259A" w:rsidRDefault="00A2259A" w:rsidP="000C7083">
      <w:pPr>
        <w:spacing w:after="0"/>
        <w:ind w:firstLine="720"/>
        <w:rPr>
          <w:rFonts w:eastAsiaTheme="minorEastAsia"/>
          <w:lang w:val="en-IN"/>
        </w:rPr>
      </w:pP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pp</m:t>
            </m:r>
          </m:sub>
        </m:sSub>
        <m:r>
          <w:rPr>
            <w:rFonts w:ascii="Cambria Math" w:hAnsi="Cambria Math"/>
            <w:lang w:val="en-IN"/>
          </w:rPr>
          <m:t>=</m:t>
        </m:r>
        <m:r>
          <w:rPr>
            <w:rFonts w:ascii="Cambria Math" w:hAnsi="Cambria Math"/>
            <w:lang w:val="en-IN"/>
          </w:rPr>
          <m:t>17</m:t>
        </m:r>
        <m:r>
          <w:rPr>
            <w:rFonts w:ascii="Cambria Math" w:hAnsi="Cambria Math"/>
            <w:lang w:val="en-IN"/>
          </w:rPr>
          <m:t xml:space="preserve">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p+</m:t>
            </m:r>
          </m:sub>
        </m:sSub>
        <m:r>
          <w:rPr>
            <w:rFonts w:ascii="Cambria Math" w:eastAsiaTheme="minorEastAsia" w:hAnsi="Cambria Math"/>
            <w:lang w:val="en-IN"/>
          </w:rPr>
          <m:t xml:space="preserve">= </m:t>
        </m:r>
        <m:r>
          <w:rPr>
            <w:rFonts w:ascii="Cambria Math" w:eastAsiaTheme="minorEastAsia" w:hAnsi="Cambria Math"/>
            <w:lang w:val="en-IN"/>
          </w:rPr>
          <m:t>17</m:t>
        </m:r>
        <m:r>
          <w:rPr>
            <w:rFonts w:ascii="Cambria Math" w:eastAsiaTheme="minorEastAsia" w:hAnsi="Cambria Math"/>
            <w:lang w:val="en-IN"/>
          </w:rPr>
          <m:t xml:space="preserve">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p-</m:t>
            </m:r>
          </m:sub>
        </m:sSub>
        <m:r>
          <w:rPr>
            <w:rFonts w:ascii="Cambria Math" w:eastAsiaTheme="minorEastAsia" w:hAnsi="Cambria Math"/>
            <w:lang w:val="en-IN"/>
          </w:rPr>
          <m:t xml:space="preserve">= -245 </m:t>
        </m:r>
        <m:r>
          <m:rPr>
            <m:sty m:val="p"/>
          </m:rPr>
          <w:rPr>
            <w:rFonts w:ascii="Cambria Math" w:eastAsiaTheme="minorEastAsia" w:hAnsi="Cambria Math"/>
            <w:lang w:val="en-IN"/>
          </w:rPr>
          <m:t>μ</m:t>
        </m:r>
        <m:r>
          <w:rPr>
            <w:rFonts w:ascii="Cambria Math" w:eastAsiaTheme="minorEastAsia" w:hAnsi="Cambria Math"/>
            <w:lang w:val="en-IN"/>
          </w:rPr>
          <m:t>V</m:t>
        </m:r>
      </m:oMath>
    </w:p>
    <w:p w14:paraId="1FF27006" w14:textId="77777777" w:rsidR="005D3784" w:rsidRPr="005D3784" w:rsidRDefault="005D3784" w:rsidP="000C7083">
      <w:pPr>
        <w:spacing w:after="0"/>
        <w:rPr>
          <w:rFonts w:eastAsiaTheme="minorEastAsia"/>
          <w:lang w:val="en-IN"/>
        </w:rPr>
      </w:pPr>
    </w:p>
    <w:p w14:paraId="002BF07B" w14:textId="11A0B83D" w:rsidR="005D3784" w:rsidRDefault="00A2259A" w:rsidP="000C7083">
      <w:pPr>
        <w:spacing w:after="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LF: 1 MHz, I/P amplitude:  295 mV</w:t>
      </w:r>
    </w:p>
    <w:p w14:paraId="235C1398" w14:textId="3C8B8FA7" w:rsidR="00A2259A" w:rsidRDefault="00A2259A" w:rsidP="000C7083">
      <w:pPr>
        <w:spacing w:after="0"/>
        <w:ind w:firstLine="720"/>
        <w:rPr>
          <w:lang w:val="en-IN"/>
        </w:rPr>
      </w:pPr>
      <w:r>
        <w:rPr>
          <w:lang w:val="en-IN"/>
        </w:rPr>
        <w:t>Circuit 1</w:t>
      </w:r>
    </w:p>
    <w:p w14:paraId="1E686418" w14:textId="655AF108" w:rsidR="00A2259A" w:rsidRDefault="00A2259A" w:rsidP="000C7083">
      <w:pPr>
        <w:spacing w:after="0"/>
        <w:ind w:firstLine="720"/>
        <w:rPr>
          <w:rFonts w:eastAsiaTheme="minorEastAsia"/>
          <w:lang w:val="en-IN"/>
        </w:rPr>
      </w:pP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pp</m:t>
            </m:r>
          </m:sub>
        </m:sSub>
        <m:r>
          <w:rPr>
            <w:rFonts w:ascii="Cambria Math" w:hAnsi="Cambria Math"/>
            <w:lang w:val="en-IN"/>
          </w:rPr>
          <m:t>=</m:t>
        </m:r>
        <m:r>
          <w:rPr>
            <w:rFonts w:ascii="Cambria Math" w:hAnsi="Cambria Math"/>
            <w:lang w:val="en-IN"/>
          </w:rPr>
          <m:t>499</m:t>
        </m:r>
        <m:r>
          <w:rPr>
            <w:rFonts w:ascii="Cambria Math" w:hAnsi="Cambria Math"/>
            <w:lang w:val="en-IN"/>
          </w:rPr>
          <m:t xml:space="preserve">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p+</m:t>
            </m:r>
          </m:sub>
        </m:sSub>
        <m:r>
          <w:rPr>
            <w:rFonts w:ascii="Cambria Math" w:eastAsiaTheme="minorEastAsia" w:hAnsi="Cambria Math"/>
            <w:lang w:val="en-IN"/>
          </w:rPr>
          <m:t>= 25</m:t>
        </m:r>
        <m:r>
          <w:rPr>
            <w:rFonts w:ascii="Cambria Math" w:eastAsiaTheme="minorEastAsia" w:hAnsi="Cambria Math"/>
            <w:lang w:val="en-IN"/>
          </w:rPr>
          <m:t>5</m:t>
        </m:r>
        <m:r>
          <w:rPr>
            <w:rFonts w:ascii="Cambria Math" w:eastAsiaTheme="minorEastAsia" w:hAnsi="Cambria Math"/>
            <w:lang w:val="en-IN"/>
          </w:rPr>
          <m:t xml:space="preserve">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p-</m:t>
            </m:r>
          </m:sub>
        </m:sSub>
        <m:r>
          <w:rPr>
            <w:rFonts w:ascii="Cambria Math" w:eastAsiaTheme="minorEastAsia" w:hAnsi="Cambria Math"/>
            <w:lang w:val="en-IN"/>
          </w:rPr>
          <m:t>= -24</m:t>
        </m:r>
        <m:r>
          <w:rPr>
            <w:rFonts w:ascii="Cambria Math" w:eastAsiaTheme="minorEastAsia" w:hAnsi="Cambria Math"/>
            <w:lang w:val="en-IN"/>
          </w:rPr>
          <m:t>4</m:t>
        </m:r>
        <m:r>
          <w:rPr>
            <w:rFonts w:ascii="Cambria Math" w:eastAsiaTheme="minorEastAsia" w:hAnsi="Cambria Math"/>
            <w:lang w:val="en-IN"/>
          </w:rPr>
          <m:t xml:space="preserve"> mV</m:t>
        </m:r>
      </m:oMath>
    </w:p>
    <w:p w14:paraId="25D4B733" w14:textId="77777777" w:rsidR="00A2259A" w:rsidRDefault="00A2259A" w:rsidP="000C7083">
      <w:pPr>
        <w:spacing w:after="0"/>
        <w:rPr>
          <w:rFonts w:eastAsiaTheme="minorEastAsia"/>
          <w:lang w:val="en-IN"/>
        </w:rPr>
      </w:pPr>
    </w:p>
    <w:p w14:paraId="6C84E821" w14:textId="77777777" w:rsidR="00A2259A" w:rsidRDefault="00A2259A" w:rsidP="000C7083">
      <w:pPr>
        <w:spacing w:after="0"/>
        <w:ind w:firstLine="72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Circuit 2</w:t>
      </w:r>
    </w:p>
    <w:p w14:paraId="41CA3A91" w14:textId="44A6E810" w:rsidR="00A2259A" w:rsidRDefault="00A2259A" w:rsidP="000C7083">
      <w:pPr>
        <w:spacing w:after="0"/>
        <w:ind w:firstLine="720"/>
        <w:rPr>
          <w:rFonts w:eastAsiaTheme="minorEastAsia"/>
          <w:lang w:val="en-IN"/>
        </w:rPr>
      </w:pP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pp</m:t>
            </m:r>
          </m:sub>
        </m:sSub>
        <m:r>
          <w:rPr>
            <w:rFonts w:ascii="Cambria Math" w:hAnsi="Cambria Math"/>
            <w:lang w:val="en-IN"/>
          </w:rPr>
          <m:t>=</m:t>
        </m:r>
        <m:r>
          <w:rPr>
            <w:rFonts w:ascii="Cambria Math" w:hAnsi="Cambria Math"/>
            <w:lang w:val="en-IN"/>
          </w:rPr>
          <m:t>75</m:t>
        </m:r>
        <m:r>
          <w:rPr>
            <w:rFonts w:ascii="Cambria Math" w:hAnsi="Cambria Math"/>
            <w:lang w:val="en-IN"/>
          </w:rPr>
          <m:t xml:space="preserve">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p+</m:t>
            </m:r>
          </m:sub>
        </m:sSub>
        <m:r>
          <w:rPr>
            <w:rFonts w:ascii="Cambria Math" w:eastAsiaTheme="minorEastAsia" w:hAnsi="Cambria Math"/>
            <w:lang w:val="en-IN"/>
          </w:rPr>
          <m:t xml:space="preserve">= </m:t>
        </m:r>
        <m:r>
          <w:rPr>
            <w:rFonts w:ascii="Cambria Math" w:eastAsiaTheme="minorEastAsia" w:hAnsi="Cambria Math"/>
            <w:lang w:val="en-IN"/>
          </w:rPr>
          <m:t>75</m:t>
        </m:r>
        <m:r>
          <w:rPr>
            <w:rFonts w:ascii="Cambria Math" w:eastAsiaTheme="minorEastAsia" w:hAnsi="Cambria Math"/>
            <w:lang w:val="en-IN"/>
          </w:rPr>
          <m:t xml:space="preserve">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p-</m:t>
            </m:r>
          </m:sub>
        </m:sSub>
        <m:r>
          <w:rPr>
            <w:rFonts w:ascii="Cambria Math" w:eastAsiaTheme="minorEastAsia" w:hAnsi="Cambria Math"/>
            <w:lang w:val="en-IN"/>
          </w:rPr>
          <m:t>= -</m:t>
        </m:r>
        <m:r>
          <w:rPr>
            <w:rFonts w:ascii="Cambria Math" w:eastAsiaTheme="minorEastAsia" w:hAnsi="Cambria Math"/>
            <w:lang w:val="en-IN"/>
          </w:rPr>
          <m:t>392</m:t>
        </m:r>
        <m:r>
          <w:rPr>
            <w:rFonts w:ascii="Cambria Math" w:eastAsiaTheme="minorEastAsia" w:hAnsi="Cambria Math"/>
            <w:lang w:val="en-I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IN"/>
          </w:rPr>
          <m:t>μ</m:t>
        </m:r>
        <m:r>
          <w:rPr>
            <w:rFonts w:ascii="Cambria Math" w:eastAsiaTheme="minorEastAsia" w:hAnsi="Cambria Math"/>
            <w:lang w:val="en-IN"/>
          </w:rPr>
          <m:t>V</m:t>
        </m:r>
      </m:oMath>
    </w:p>
    <w:p w14:paraId="16E0CA39" w14:textId="77777777" w:rsidR="00A2259A" w:rsidRDefault="00A2259A" w:rsidP="000C7083">
      <w:pPr>
        <w:spacing w:after="0"/>
        <w:rPr>
          <w:b/>
          <w:bCs/>
          <w:lang w:val="en-IN"/>
        </w:rPr>
      </w:pPr>
    </w:p>
    <w:p w14:paraId="4AA09EE7" w14:textId="3DD8F7A1" w:rsidR="00A2259A" w:rsidRPr="00A2259A" w:rsidRDefault="00A2259A" w:rsidP="000C7083">
      <w:pPr>
        <w:spacing w:after="0"/>
        <w:rPr>
          <w:b/>
          <w:bCs/>
          <w:lang w:val="en-IN"/>
        </w:rPr>
      </w:pPr>
      <w:r w:rsidRPr="00A2259A">
        <w:rPr>
          <w:b/>
          <w:bCs/>
          <w:lang w:val="en-IN"/>
        </w:rPr>
        <w:t xml:space="preserve">Experiment </w:t>
      </w:r>
      <w:r>
        <w:rPr>
          <w:b/>
          <w:bCs/>
          <w:lang w:val="en-IN"/>
        </w:rPr>
        <w:t>2</w:t>
      </w:r>
      <w:r w:rsidRPr="00A2259A">
        <w:rPr>
          <w:b/>
          <w:bCs/>
          <w:lang w:val="en-IN"/>
        </w:rPr>
        <w:t>:</w:t>
      </w:r>
    </w:p>
    <w:p w14:paraId="0EFCE52E" w14:textId="7C41FEB5" w:rsidR="00A2259A" w:rsidRDefault="00A2259A" w:rsidP="000C7083">
      <w:pPr>
        <w:spacing w:after="0"/>
        <w:rPr>
          <w:lang w:val="en-IN"/>
        </w:rPr>
      </w:pPr>
      <w:r>
        <w:rPr>
          <w:lang w:val="en-IN"/>
        </w:rPr>
        <w:t xml:space="preserve">RF: 1 MHz, Level: </w:t>
      </w:r>
      <w:r>
        <w:rPr>
          <w:lang w:val="en-IN"/>
        </w:rPr>
        <w:t>0</w:t>
      </w:r>
      <w:r>
        <w:rPr>
          <w:lang w:val="en-IN"/>
        </w:rPr>
        <w:t xml:space="preserve"> dBm</w:t>
      </w:r>
    </w:p>
    <w:p w14:paraId="16F0C059" w14:textId="77777777" w:rsidR="00A2259A" w:rsidRDefault="00A2259A" w:rsidP="000C7083">
      <w:pPr>
        <w:spacing w:after="0"/>
        <w:ind w:firstLine="720"/>
        <w:rPr>
          <w:lang w:val="en-IN"/>
        </w:rPr>
      </w:pPr>
      <w:r>
        <w:rPr>
          <w:lang w:val="en-IN"/>
        </w:rPr>
        <w:t>Circuit 1</w:t>
      </w:r>
    </w:p>
    <w:p w14:paraId="2D0FD75F" w14:textId="3C0D73F1" w:rsidR="00A2259A" w:rsidRDefault="00A2259A" w:rsidP="000C7083">
      <w:pPr>
        <w:spacing w:after="0"/>
        <w:ind w:firstLine="720"/>
        <w:rPr>
          <w:rFonts w:eastAsiaTheme="minorEastAsia"/>
          <w:lang w:val="en-IN"/>
        </w:rPr>
      </w:pP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pp</m:t>
            </m:r>
          </m:sub>
        </m:sSub>
        <m:r>
          <w:rPr>
            <w:rFonts w:ascii="Cambria Math" w:hAnsi="Cambria Math"/>
            <w:lang w:val="en-IN"/>
          </w:rPr>
          <m:t>=</m:t>
        </m:r>
        <m:r>
          <w:rPr>
            <w:rFonts w:ascii="Cambria Math" w:hAnsi="Cambria Math"/>
            <w:lang w:val="en-IN"/>
          </w:rPr>
          <m:t>650</m:t>
        </m:r>
        <m:r>
          <w:rPr>
            <w:rFonts w:ascii="Cambria Math" w:hAnsi="Cambria Math"/>
            <w:lang w:val="en-IN"/>
          </w:rPr>
          <m:t xml:space="preserve">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p+</m:t>
            </m:r>
          </m:sub>
        </m:sSub>
        <m:r>
          <w:rPr>
            <w:rFonts w:ascii="Cambria Math" w:eastAsiaTheme="minorEastAsia" w:hAnsi="Cambria Math"/>
            <w:lang w:val="en-IN"/>
          </w:rPr>
          <m:t xml:space="preserve">= </m:t>
        </m:r>
        <m:r>
          <w:rPr>
            <w:rFonts w:ascii="Cambria Math" w:eastAsiaTheme="minorEastAsia" w:hAnsi="Cambria Math"/>
            <w:lang w:val="en-IN"/>
          </w:rPr>
          <m:t>331</m:t>
        </m:r>
        <m:r>
          <w:rPr>
            <w:rFonts w:ascii="Cambria Math" w:eastAsiaTheme="minorEastAsia" w:hAnsi="Cambria Math"/>
            <w:lang w:val="en-IN"/>
          </w:rPr>
          <m:t xml:space="preserve">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p-</m:t>
            </m:r>
          </m:sub>
        </m:sSub>
        <m:r>
          <w:rPr>
            <w:rFonts w:ascii="Cambria Math" w:eastAsiaTheme="minorEastAsia" w:hAnsi="Cambria Math"/>
            <w:lang w:val="en-IN"/>
          </w:rPr>
          <m:t>= -</m:t>
        </m:r>
        <m:r>
          <w:rPr>
            <w:rFonts w:ascii="Cambria Math" w:eastAsiaTheme="minorEastAsia" w:hAnsi="Cambria Math"/>
            <w:lang w:val="en-IN"/>
          </w:rPr>
          <m:t>318</m:t>
        </m:r>
        <m:r>
          <w:rPr>
            <w:rFonts w:ascii="Cambria Math" w:eastAsiaTheme="minorEastAsia" w:hAnsi="Cambria Math"/>
            <w:lang w:val="en-IN"/>
          </w:rPr>
          <m:t xml:space="preserve"> mV</m:t>
        </m:r>
      </m:oMath>
    </w:p>
    <w:p w14:paraId="53C62476" w14:textId="77777777" w:rsidR="00A2259A" w:rsidRDefault="00A2259A" w:rsidP="000C7083">
      <w:pPr>
        <w:spacing w:after="0"/>
        <w:rPr>
          <w:rFonts w:eastAsiaTheme="minorEastAsia"/>
          <w:lang w:val="en-IN"/>
        </w:rPr>
      </w:pPr>
    </w:p>
    <w:p w14:paraId="7371B19C" w14:textId="77777777" w:rsidR="00A2259A" w:rsidRDefault="00A2259A" w:rsidP="000C7083">
      <w:pPr>
        <w:spacing w:after="0"/>
        <w:ind w:firstLine="72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Circuit 2</w:t>
      </w:r>
    </w:p>
    <w:p w14:paraId="6BB79957" w14:textId="2477301B" w:rsidR="00A2259A" w:rsidRDefault="00A2259A" w:rsidP="000C7083">
      <w:pPr>
        <w:spacing w:after="0"/>
        <w:ind w:firstLine="720"/>
        <w:rPr>
          <w:rFonts w:eastAsiaTheme="minorEastAsia"/>
          <w:lang w:val="en-IN"/>
        </w:rPr>
      </w:pP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pp</m:t>
            </m:r>
          </m:sub>
        </m:sSub>
        <m:r>
          <w:rPr>
            <w:rFonts w:ascii="Cambria Math" w:hAnsi="Cambria Math"/>
            <w:lang w:val="en-IN"/>
          </w:rPr>
          <m:t>=</m:t>
        </m:r>
        <m:r>
          <w:rPr>
            <w:rFonts w:ascii="Cambria Math" w:hAnsi="Cambria Math"/>
            <w:lang w:val="en-IN"/>
          </w:rPr>
          <m:t>24</m:t>
        </m:r>
        <m:r>
          <w:rPr>
            <w:rFonts w:ascii="Cambria Math" w:hAnsi="Cambria Math"/>
            <w:lang w:val="en-IN"/>
          </w:rPr>
          <m:t xml:space="preserve">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p+</m:t>
            </m:r>
          </m:sub>
        </m:sSub>
        <m:r>
          <w:rPr>
            <w:rFonts w:ascii="Cambria Math" w:eastAsiaTheme="minorEastAsia" w:hAnsi="Cambria Math"/>
            <w:lang w:val="en-IN"/>
          </w:rPr>
          <m:t xml:space="preserve">= </m:t>
        </m:r>
        <m:r>
          <w:rPr>
            <w:rFonts w:ascii="Cambria Math" w:eastAsiaTheme="minorEastAsia" w:hAnsi="Cambria Math"/>
            <w:lang w:val="en-IN"/>
          </w:rPr>
          <m:t>24.6</m:t>
        </m:r>
        <m:r>
          <w:rPr>
            <w:rFonts w:ascii="Cambria Math" w:eastAsiaTheme="minorEastAsia" w:hAnsi="Cambria Math"/>
            <w:lang w:val="en-IN"/>
          </w:rPr>
          <m:t xml:space="preserve">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p-</m:t>
            </m:r>
          </m:sub>
        </m:sSub>
        <m:r>
          <w:rPr>
            <w:rFonts w:ascii="Cambria Math" w:eastAsiaTheme="minorEastAsia" w:hAnsi="Cambria Math"/>
            <w:lang w:val="en-IN"/>
          </w:rPr>
          <m:t xml:space="preserve">= -245 </m:t>
        </m:r>
        <m:r>
          <m:rPr>
            <m:sty m:val="p"/>
          </m:rPr>
          <w:rPr>
            <w:rFonts w:ascii="Cambria Math" w:eastAsiaTheme="minorEastAsia" w:hAnsi="Cambria Math"/>
            <w:lang w:val="en-IN"/>
          </w:rPr>
          <m:t>μ</m:t>
        </m:r>
        <m:r>
          <w:rPr>
            <w:rFonts w:ascii="Cambria Math" w:eastAsiaTheme="minorEastAsia" w:hAnsi="Cambria Math"/>
            <w:lang w:val="en-IN"/>
          </w:rPr>
          <m:t>V</m:t>
        </m:r>
      </m:oMath>
    </w:p>
    <w:p w14:paraId="7D829F8E" w14:textId="77777777" w:rsidR="00A2259A" w:rsidRPr="005D3784" w:rsidRDefault="00A2259A" w:rsidP="000C7083">
      <w:pPr>
        <w:spacing w:after="0"/>
        <w:rPr>
          <w:rFonts w:eastAsiaTheme="minorEastAsia"/>
          <w:lang w:val="en-IN"/>
        </w:rPr>
      </w:pPr>
    </w:p>
    <w:p w14:paraId="172FFBA8" w14:textId="55D9DCB3" w:rsidR="00A2259A" w:rsidRDefault="00A2259A" w:rsidP="000C7083">
      <w:pPr>
        <w:spacing w:after="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LF: 1 MHz, I/P amplitude:  </w:t>
      </w:r>
      <w:r>
        <w:rPr>
          <w:rFonts w:eastAsiaTheme="minorEastAsia"/>
          <w:lang w:val="en-IN"/>
        </w:rPr>
        <w:t>385</w:t>
      </w:r>
      <w:r>
        <w:rPr>
          <w:rFonts w:eastAsiaTheme="minorEastAsia"/>
          <w:lang w:val="en-IN"/>
        </w:rPr>
        <w:t xml:space="preserve"> mV</w:t>
      </w:r>
    </w:p>
    <w:p w14:paraId="26D61341" w14:textId="77777777" w:rsidR="00A2259A" w:rsidRDefault="00A2259A" w:rsidP="000C7083">
      <w:pPr>
        <w:spacing w:after="0"/>
        <w:ind w:firstLine="720"/>
        <w:rPr>
          <w:lang w:val="en-IN"/>
        </w:rPr>
      </w:pPr>
      <w:r>
        <w:rPr>
          <w:lang w:val="en-IN"/>
        </w:rPr>
        <w:t>Circuit 1</w:t>
      </w:r>
    </w:p>
    <w:p w14:paraId="7DAD796E" w14:textId="38EE31BC" w:rsidR="00A2259A" w:rsidRDefault="00A2259A" w:rsidP="000C7083">
      <w:pPr>
        <w:spacing w:after="0"/>
        <w:ind w:firstLine="720"/>
        <w:rPr>
          <w:rFonts w:eastAsiaTheme="minorEastAsia"/>
          <w:lang w:val="en-IN"/>
        </w:rPr>
      </w:pP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pp</m:t>
            </m:r>
          </m:sub>
        </m:sSub>
        <m:r>
          <w:rPr>
            <w:rFonts w:ascii="Cambria Math" w:hAnsi="Cambria Math"/>
            <w:lang w:val="en-IN"/>
          </w:rPr>
          <m:t>=</m:t>
        </m:r>
        <m:r>
          <w:rPr>
            <w:rFonts w:ascii="Cambria Math" w:hAnsi="Cambria Math"/>
            <w:lang w:val="en-IN"/>
          </w:rPr>
          <m:t>648</m:t>
        </m:r>
        <m:r>
          <w:rPr>
            <w:rFonts w:ascii="Cambria Math" w:hAnsi="Cambria Math"/>
            <w:lang w:val="en-IN"/>
          </w:rPr>
          <m:t xml:space="preserve">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p+</m:t>
            </m:r>
          </m:sub>
        </m:sSub>
        <m:r>
          <w:rPr>
            <w:rFonts w:ascii="Cambria Math" w:eastAsiaTheme="minorEastAsia" w:hAnsi="Cambria Math"/>
            <w:lang w:val="en-IN"/>
          </w:rPr>
          <m:t xml:space="preserve">= </m:t>
        </m:r>
        <m:r>
          <w:rPr>
            <w:rFonts w:ascii="Cambria Math" w:eastAsiaTheme="minorEastAsia" w:hAnsi="Cambria Math"/>
            <w:lang w:val="en-IN"/>
          </w:rPr>
          <m:t>331</m:t>
        </m:r>
        <m:r>
          <w:rPr>
            <w:rFonts w:ascii="Cambria Math" w:eastAsiaTheme="minorEastAsia" w:hAnsi="Cambria Math"/>
            <w:lang w:val="en-IN"/>
          </w:rPr>
          <m:t xml:space="preserve">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p-</m:t>
            </m:r>
          </m:sub>
        </m:sSub>
        <m:r>
          <w:rPr>
            <w:rFonts w:ascii="Cambria Math" w:eastAsiaTheme="minorEastAsia" w:hAnsi="Cambria Math"/>
            <w:lang w:val="en-IN"/>
          </w:rPr>
          <m:t>= -</m:t>
        </m:r>
        <m:r>
          <w:rPr>
            <w:rFonts w:ascii="Cambria Math" w:eastAsiaTheme="minorEastAsia" w:hAnsi="Cambria Math"/>
            <w:lang w:val="en-IN"/>
          </w:rPr>
          <m:t>317</m:t>
        </m:r>
        <m:r>
          <w:rPr>
            <w:rFonts w:ascii="Cambria Math" w:eastAsiaTheme="minorEastAsia" w:hAnsi="Cambria Math"/>
            <w:lang w:val="en-IN"/>
          </w:rPr>
          <m:t xml:space="preserve"> mV</m:t>
        </m:r>
      </m:oMath>
    </w:p>
    <w:p w14:paraId="0318627B" w14:textId="77777777" w:rsidR="00A2259A" w:rsidRDefault="00A2259A" w:rsidP="000C7083">
      <w:pPr>
        <w:spacing w:after="0"/>
        <w:rPr>
          <w:rFonts w:eastAsiaTheme="minorEastAsia"/>
          <w:lang w:val="en-IN"/>
        </w:rPr>
      </w:pPr>
    </w:p>
    <w:p w14:paraId="5986C35A" w14:textId="77777777" w:rsidR="00A2259A" w:rsidRDefault="00A2259A" w:rsidP="000C7083">
      <w:pPr>
        <w:spacing w:after="0"/>
        <w:ind w:firstLine="72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Circuit 2</w:t>
      </w:r>
    </w:p>
    <w:p w14:paraId="22013628" w14:textId="43B5837D" w:rsidR="00A2259A" w:rsidRDefault="00A2259A" w:rsidP="000C7083">
      <w:pPr>
        <w:spacing w:after="0"/>
        <w:ind w:firstLine="720"/>
        <w:rPr>
          <w:rFonts w:eastAsiaTheme="minorEastAsia"/>
          <w:lang w:val="en-IN"/>
        </w:rPr>
      </w:pP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pp</m:t>
            </m:r>
          </m:sub>
        </m:sSub>
        <m:r>
          <w:rPr>
            <w:rFonts w:ascii="Cambria Math" w:hAnsi="Cambria Math"/>
            <w:lang w:val="en-IN"/>
          </w:rPr>
          <m:t>=</m:t>
        </m:r>
        <m:r>
          <w:rPr>
            <w:rFonts w:ascii="Cambria Math" w:hAnsi="Cambria Math"/>
            <w:lang w:val="en-IN"/>
          </w:rPr>
          <m:t>137</m:t>
        </m:r>
        <m:r>
          <w:rPr>
            <w:rFonts w:ascii="Cambria Math" w:hAnsi="Cambria Math"/>
            <w:lang w:val="en-IN"/>
          </w:rPr>
          <m:t xml:space="preserve">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p+</m:t>
            </m:r>
          </m:sub>
        </m:sSub>
        <m:r>
          <w:rPr>
            <w:rFonts w:ascii="Cambria Math" w:eastAsiaTheme="minorEastAsia" w:hAnsi="Cambria Math"/>
            <w:lang w:val="en-IN"/>
          </w:rPr>
          <m:t xml:space="preserve">= </m:t>
        </m:r>
        <m:r>
          <w:rPr>
            <w:rFonts w:ascii="Cambria Math" w:eastAsiaTheme="minorEastAsia" w:hAnsi="Cambria Math"/>
            <w:lang w:val="en-IN"/>
          </w:rPr>
          <m:t>13</m:t>
        </m:r>
        <m:r>
          <w:rPr>
            <w:rFonts w:ascii="Cambria Math" w:eastAsiaTheme="minorEastAsia" w:hAnsi="Cambria Math"/>
            <w:lang w:val="en-IN"/>
          </w:rPr>
          <m:t>5 mV</m:t>
        </m:r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p-</m:t>
            </m:r>
          </m:sub>
        </m:sSub>
        <m:r>
          <w:rPr>
            <w:rFonts w:ascii="Cambria Math" w:eastAsiaTheme="minorEastAsia" w:hAnsi="Cambria Math"/>
            <w:lang w:val="en-IN"/>
          </w:rPr>
          <m:t>= -</m:t>
        </m:r>
        <m:r>
          <w:rPr>
            <w:rFonts w:ascii="Cambria Math" w:eastAsiaTheme="minorEastAsia" w:hAnsi="Cambria Math"/>
            <w:lang w:val="en-IN"/>
          </w:rPr>
          <m:t>800</m:t>
        </m:r>
        <m:r>
          <w:rPr>
            <w:rFonts w:ascii="Cambria Math" w:eastAsiaTheme="minorEastAsia" w:hAnsi="Cambria Math"/>
            <w:lang w:val="en-I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IN"/>
          </w:rPr>
          <m:t>μ</m:t>
        </m:r>
        <m:r>
          <w:rPr>
            <w:rFonts w:ascii="Cambria Math" w:eastAsiaTheme="minorEastAsia" w:hAnsi="Cambria Math"/>
            <w:lang w:val="en-IN"/>
          </w:rPr>
          <m:t>V</m:t>
        </m:r>
      </m:oMath>
    </w:p>
    <w:p w14:paraId="03508A68" w14:textId="77777777" w:rsidR="00BF2634" w:rsidRDefault="00BF2634" w:rsidP="0046062A">
      <w:pPr>
        <w:spacing w:after="0"/>
        <w:jc w:val="both"/>
        <w:rPr>
          <w:rFonts w:eastAsiaTheme="minorEastAsia"/>
          <w:lang w:val="en-IN"/>
        </w:rPr>
        <w:sectPr w:rsidR="00BF2634" w:rsidSect="000C7083">
          <w:type w:val="continuous"/>
          <w:pgSz w:w="12240" w:h="15840"/>
          <w:pgMar w:top="851" w:right="1440" w:bottom="851" w:left="1440" w:header="709" w:footer="709" w:gutter="0"/>
          <w:cols w:space="708"/>
          <w:docGrid w:linePitch="360"/>
        </w:sectPr>
      </w:pPr>
    </w:p>
    <w:p w14:paraId="15F0DAB8" w14:textId="77777777" w:rsidR="0046062A" w:rsidRDefault="0046062A" w:rsidP="0046062A">
      <w:pPr>
        <w:spacing w:after="0"/>
        <w:jc w:val="both"/>
        <w:rPr>
          <w:rFonts w:eastAsiaTheme="minorEastAsia"/>
          <w:lang w:val="en-IN"/>
        </w:rPr>
      </w:pPr>
    </w:p>
    <w:p w14:paraId="38BDDD6D" w14:textId="4CF96051" w:rsidR="00A2259A" w:rsidRDefault="0046062A" w:rsidP="0046062A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Observation:</w:t>
      </w:r>
    </w:p>
    <w:p w14:paraId="5DC8BFBE" w14:textId="3D2D01EC" w:rsidR="00A2259A" w:rsidRPr="005D3784" w:rsidRDefault="0046062A" w:rsidP="0046062A">
      <w:pPr>
        <w:spacing w:after="0"/>
        <w:jc w:val="both"/>
        <w:rPr>
          <w:rFonts w:eastAsiaTheme="minorEastAsia"/>
          <w:lang w:val="en-IN"/>
        </w:rPr>
      </w:pPr>
      <w:proofErr w:type="gramStart"/>
      <w:r>
        <w:rPr>
          <w:rFonts w:eastAsiaTheme="minorEastAsia"/>
          <w:lang w:val="en-IN"/>
        </w:rPr>
        <w:t xml:space="preserve">On using the </w:t>
      </w:r>
      <w:r w:rsidR="00BF2634">
        <w:rPr>
          <w:rFonts w:eastAsiaTheme="minorEastAsia"/>
          <w:lang w:val="en-IN"/>
        </w:rPr>
        <w:t>S</w:t>
      </w:r>
      <w:r>
        <w:rPr>
          <w:rFonts w:eastAsiaTheme="minorEastAsia"/>
          <w:lang w:val="en-IN"/>
        </w:rPr>
        <w:t xml:space="preserve">ingle </w:t>
      </w:r>
      <w:r w:rsidR="00BF2634">
        <w:rPr>
          <w:rFonts w:eastAsiaTheme="minorEastAsia"/>
          <w:lang w:val="en-IN"/>
        </w:rPr>
        <w:t>D</w:t>
      </w:r>
      <w:r>
        <w:rPr>
          <w:rFonts w:eastAsiaTheme="minorEastAsia"/>
          <w:lang w:val="en-IN"/>
        </w:rPr>
        <w:t xml:space="preserve">iode </w:t>
      </w:r>
      <w:r w:rsidR="00BF2634">
        <w:rPr>
          <w:rFonts w:eastAsiaTheme="minorEastAsia"/>
          <w:lang w:val="en-IN"/>
        </w:rPr>
        <w:t>R</w:t>
      </w:r>
      <w:r>
        <w:rPr>
          <w:rFonts w:eastAsiaTheme="minorEastAsia"/>
          <w:lang w:val="en-IN"/>
        </w:rPr>
        <w:t>ectifier circuit (SDRC002), there</w:t>
      </w:r>
      <w:proofErr w:type="gramEnd"/>
      <w:r>
        <w:rPr>
          <w:rFonts w:eastAsiaTheme="minorEastAsia"/>
          <w:lang w:val="en-IN"/>
        </w:rPr>
        <w:t xml:space="preserve"> is too much voltage drop in case of RF than LF. As we can see that, in Exp. 1, for RF the </w:t>
      </w:r>
      <w:r w:rsidR="00BF2634">
        <w:rPr>
          <w:rFonts w:eastAsiaTheme="minorEastAsia"/>
          <w:lang w:val="en-IN"/>
        </w:rPr>
        <w:t xml:space="preserve">voltage </w:t>
      </w:r>
      <w:r>
        <w:rPr>
          <w:rFonts w:eastAsiaTheme="minorEastAsia"/>
          <w:lang w:val="en-IN"/>
        </w:rPr>
        <w:t>drop was 503</w:t>
      </w:r>
      <w:r w:rsidR="00BF2634">
        <w:rPr>
          <w:rFonts w:eastAsiaTheme="minorEastAsia"/>
          <w:lang w:val="en-IN"/>
        </w:rPr>
        <w:t xml:space="preserve"> mV </w:t>
      </w:r>
      <w:r>
        <w:rPr>
          <w:rFonts w:eastAsiaTheme="minorEastAsia"/>
          <w:lang w:val="en-IN"/>
        </w:rPr>
        <w:t>-</w:t>
      </w:r>
      <w:r w:rsidR="00BF2634">
        <w:rPr>
          <w:rFonts w:eastAsiaTheme="minorEastAsia"/>
          <w:lang w:val="en-IN"/>
        </w:rPr>
        <w:t xml:space="preserve"> </w:t>
      </w:r>
      <w:r>
        <w:rPr>
          <w:rFonts w:eastAsiaTheme="minorEastAsia"/>
          <w:lang w:val="en-IN"/>
        </w:rPr>
        <w:t>17</w:t>
      </w:r>
      <w:r w:rsidR="00BF2634">
        <w:rPr>
          <w:rFonts w:eastAsiaTheme="minorEastAsia"/>
          <w:lang w:val="en-IN"/>
        </w:rPr>
        <w:t xml:space="preserve"> mV </w:t>
      </w:r>
      <w:r>
        <w:rPr>
          <w:rFonts w:eastAsiaTheme="minorEastAsia"/>
          <w:lang w:val="en-IN"/>
        </w:rPr>
        <w:t>=</w:t>
      </w:r>
      <w:r w:rsidR="00BF2634">
        <w:rPr>
          <w:rFonts w:eastAsiaTheme="minorEastAsia"/>
          <w:lang w:val="en-IN"/>
        </w:rPr>
        <w:t xml:space="preserve"> 486 mV, while for LF the voltage drop was 499 mV – 75 mV = 424 mV. The same observation is seen in Exp. 2, RF voltage drop was 650 mV – 24 mV = 626 mV, and for LF voltage drop was 648 mV – 137 mV = 511 mV.</w:t>
      </w:r>
    </w:p>
    <w:sectPr w:rsidR="00A2259A" w:rsidRPr="005D3784" w:rsidSect="00BF2634">
      <w:type w:val="continuous"/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0EC3" w14:textId="77777777" w:rsidR="005A6768" w:rsidRDefault="005A6768" w:rsidP="00136A91">
      <w:pPr>
        <w:spacing w:after="0" w:line="240" w:lineRule="auto"/>
      </w:pPr>
      <w:r>
        <w:separator/>
      </w:r>
    </w:p>
  </w:endnote>
  <w:endnote w:type="continuationSeparator" w:id="0">
    <w:p w14:paraId="39CEDAFC" w14:textId="77777777" w:rsidR="005A6768" w:rsidRDefault="005A6768" w:rsidP="001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575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76F9BA" w14:textId="3B7E9123" w:rsidR="00A025A5" w:rsidRDefault="00A025A5" w:rsidP="00A025A5">
        <w:pPr>
          <w:pStyle w:val="Footer"/>
          <w:pBdr>
            <w:top w:val="single" w:sz="4" w:space="1" w:color="D9D9D9" w:themeColor="background1" w:themeShade="D9"/>
          </w:pBdr>
        </w:pPr>
        <w:r>
          <w:t xml:space="preserve">Khritish Kumar Behera                                        </w:t>
        </w:r>
        <w:r>
          <w:tab/>
          <w:t>ST-FMR Experiment Log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E479C3" w14:textId="77777777" w:rsidR="00A025A5" w:rsidRDefault="00A02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266E2" w14:textId="77777777" w:rsidR="005A6768" w:rsidRDefault="005A6768" w:rsidP="00136A91">
      <w:pPr>
        <w:spacing w:after="0" w:line="240" w:lineRule="auto"/>
      </w:pPr>
      <w:r>
        <w:separator/>
      </w:r>
    </w:p>
  </w:footnote>
  <w:footnote w:type="continuationSeparator" w:id="0">
    <w:p w14:paraId="79D137AF" w14:textId="77777777" w:rsidR="005A6768" w:rsidRDefault="005A6768" w:rsidP="00136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2B"/>
    <w:rsid w:val="000C7083"/>
    <w:rsid w:val="000E2C2B"/>
    <w:rsid w:val="000F5FEE"/>
    <w:rsid w:val="00136A91"/>
    <w:rsid w:val="003D3083"/>
    <w:rsid w:val="0046062A"/>
    <w:rsid w:val="005A6768"/>
    <w:rsid w:val="005D3784"/>
    <w:rsid w:val="007E06EF"/>
    <w:rsid w:val="00944D82"/>
    <w:rsid w:val="00A025A5"/>
    <w:rsid w:val="00A2259A"/>
    <w:rsid w:val="00B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7B553"/>
  <w15:chartTrackingRefBased/>
  <w15:docId w15:val="{00B32D6B-AC40-4CED-A439-AA63A027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D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7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6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A91"/>
  </w:style>
  <w:style w:type="paragraph" w:styleId="Footer">
    <w:name w:val="footer"/>
    <w:basedOn w:val="Normal"/>
    <w:link w:val="FooterChar"/>
    <w:uiPriority w:val="99"/>
    <w:unhideWhenUsed/>
    <w:rsid w:val="00136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A91"/>
  </w:style>
  <w:style w:type="paragraph" w:styleId="Title">
    <w:name w:val="Title"/>
    <w:basedOn w:val="Normal"/>
    <w:next w:val="Normal"/>
    <w:link w:val="TitleChar"/>
    <w:uiPriority w:val="10"/>
    <w:qFormat/>
    <w:rsid w:val="007E0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7</cp:revision>
  <dcterms:created xsi:type="dcterms:W3CDTF">2022-02-21T13:53:00Z</dcterms:created>
  <dcterms:modified xsi:type="dcterms:W3CDTF">2022-02-21T14:33:00Z</dcterms:modified>
</cp:coreProperties>
</file>