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FB2D" w14:textId="630F1430" w:rsidR="00071731" w:rsidRDefault="00071731" w:rsidP="001E35E3">
      <w:pPr>
        <w:spacing w:after="0"/>
        <w:jc w:val="center"/>
        <w:rPr>
          <w:b/>
          <w:bCs/>
          <w:sz w:val="32"/>
          <w:szCs w:val="32"/>
        </w:rPr>
      </w:pPr>
      <w:r w:rsidRPr="00071731">
        <w:rPr>
          <w:b/>
          <w:bCs/>
          <w:sz w:val="32"/>
          <w:szCs w:val="32"/>
        </w:rPr>
        <w:t>Standard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Operation Procedure for</w:t>
      </w:r>
    </w:p>
    <w:p w14:paraId="19B60FC7" w14:textId="633FE69E" w:rsidR="00396993" w:rsidRDefault="00071731" w:rsidP="001E35E3">
      <w:pPr>
        <w:spacing w:after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Ultrasonic Cleaner</w:t>
      </w:r>
      <w:r w:rsidRPr="00AF41D0">
        <w:rPr>
          <w:b/>
          <w:bCs/>
          <w:sz w:val="32"/>
          <w:szCs w:val="32"/>
        </w:rPr>
        <w:t xml:space="preserve"> </w:t>
      </w:r>
      <w:r w:rsidR="00AF41D0" w:rsidRPr="00AF41D0">
        <w:rPr>
          <w:b/>
          <w:bCs/>
          <w:sz w:val="32"/>
          <w:szCs w:val="32"/>
        </w:rPr>
        <w:t>(UC)</w:t>
      </w:r>
    </w:p>
    <w:p w14:paraId="5B47700A" w14:textId="77777777" w:rsidR="00F430B8" w:rsidRDefault="00F430B8" w:rsidP="000418B7">
      <w:pPr>
        <w:spacing w:after="0"/>
        <w:jc w:val="both"/>
        <w:rPr>
          <w:sz w:val="28"/>
          <w:szCs w:val="28"/>
        </w:rPr>
      </w:pPr>
    </w:p>
    <w:p w14:paraId="7588F688" w14:textId="5EA21FE0" w:rsidR="00F430B8" w:rsidRPr="00F430B8" w:rsidRDefault="00F430B8" w:rsidP="001E35E3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F430B8">
        <w:rPr>
          <w:b/>
          <w:bCs/>
          <w:sz w:val="28"/>
          <w:szCs w:val="28"/>
        </w:rPr>
        <w:t xml:space="preserve">Purpose: </w:t>
      </w:r>
      <w:r w:rsidRPr="00F430B8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To clean beakers or other glass apparatus by vibrating it on application of high frequency</w:t>
      </w:r>
    </w:p>
    <w:p w14:paraId="29E94136" w14:textId="46924C61" w:rsidR="00AF41D0" w:rsidRDefault="00AF41D0" w:rsidP="000418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Limitation</w:t>
      </w:r>
    </w:p>
    <w:p w14:paraId="1E9EA922" w14:textId="70E275A1" w:rsidR="00AF41D0" w:rsidRDefault="00AF41D0" w:rsidP="000418B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Do not operate continuously for more than 99 minutes</w:t>
      </w:r>
    </w:p>
    <w:p w14:paraId="3AC79447" w14:textId="2EE13DA7" w:rsidR="00AF41D0" w:rsidRDefault="00AF41D0" w:rsidP="000418B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Take a 35 min break after using for 99 minutes</w:t>
      </w:r>
    </w:p>
    <w:p w14:paraId="145E91AC" w14:textId="64EFF288" w:rsidR="00AF41D0" w:rsidRPr="00AF41D0" w:rsidRDefault="00AF41D0" w:rsidP="000418B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Maximum temperature can be reached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</w:p>
    <w:p w14:paraId="6710906F" w14:textId="7A491DBE" w:rsidR="00AF41D0" w:rsidRDefault="00AF41D0" w:rsidP="000418B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any warning symbol, comes on display then switch off the device and check the water level inside the ultrasonic cleaner</w:t>
      </w:r>
    </w:p>
    <w:p w14:paraId="51650E69" w14:textId="77777777" w:rsidR="00FE2887" w:rsidRDefault="00FE2887" w:rsidP="000418B7">
      <w:pPr>
        <w:spacing w:after="0"/>
        <w:jc w:val="both"/>
        <w:rPr>
          <w:rFonts w:eastAsiaTheme="minorEastAsia"/>
          <w:sz w:val="28"/>
          <w:szCs w:val="28"/>
        </w:rPr>
      </w:pPr>
    </w:p>
    <w:p w14:paraId="770554C4" w14:textId="1A29D1DF" w:rsidR="00AF41D0" w:rsidRDefault="00AF41D0" w:rsidP="000418B7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Procedure</w:t>
      </w:r>
    </w:p>
    <w:p w14:paraId="162662A9" w14:textId="77777777" w:rsidR="008442E0" w:rsidRDefault="00AF41D0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Fill the cleaning basket with DI water</w:t>
      </w:r>
      <w:r w:rsidR="008442E0">
        <w:rPr>
          <w:rFonts w:eastAsiaTheme="minorEastAsia"/>
          <w:sz w:val="28"/>
          <w:szCs w:val="28"/>
        </w:rPr>
        <w:t xml:space="preserve"> approx. 1 inch from the base</w:t>
      </w:r>
    </w:p>
    <w:p w14:paraId="35A63E83" w14:textId="77777777" w:rsidR="008442E0" w:rsidRDefault="008442E0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Put the beaker (to be cleaned) inside the UC, and switch on the main power</w:t>
      </w:r>
    </w:p>
    <w:p w14:paraId="643837C0" w14:textId="2CE6A70A" w:rsidR="00AF41D0" w:rsidRDefault="00FE2887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Repeatedly pressing the set button will select different parameters (like temperature, time, power), using the </w:t>
      </w:r>
      <w:r w:rsidRPr="000418B7">
        <w:rPr>
          <w:rFonts w:eastAsiaTheme="minorEastAsia"/>
          <w:b/>
          <w:bCs/>
          <w:sz w:val="28"/>
          <w:szCs w:val="28"/>
        </w:rPr>
        <w:t>UP ARROW</w:t>
      </w:r>
      <w:r>
        <w:rPr>
          <w:rFonts w:eastAsiaTheme="minorEastAsia"/>
          <w:sz w:val="28"/>
          <w:szCs w:val="28"/>
        </w:rPr>
        <w:t xml:space="preserve"> or </w:t>
      </w:r>
      <w:r w:rsidRPr="000418B7">
        <w:rPr>
          <w:rFonts w:eastAsiaTheme="minorEastAsia"/>
          <w:b/>
          <w:bCs/>
          <w:sz w:val="28"/>
          <w:szCs w:val="28"/>
        </w:rPr>
        <w:t>DOWN ARROW</w:t>
      </w:r>
      <w:r>
        <w:rPr>
          <w:rFonts w:eastAsiaTheme="minorEastAsia"/>
          <w:sz w:val="28"/>
          <w:szCs w:val="28"/>
        </w:rPr>
        <w:t xml:space="preserve"> button will increase or decrease the parameter values respectively.</w:t>
      </w:r>
    </w:p>
    <w:p w14:paraId="27A2FCC2" w14:textId="2580EDF7" w:rsidR="00FE2887" w:rsidRDefault="00FE2887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required, heating can be done, by switching on the </w:t>
      </w:r>
      <w:r w:rsidRPr="000418B7">
        <w:rPr>
          <w:rFonts w:eastAsiaTheme="minorEastAsia"/>
          <w:b/>
          <w:bCs/>
          <w:sz w:val="28"/>
          <w:szCs w:val="28"/>
        </w:rPr>
        <w:t>HEATING</w:t>
      </w:r>
      <w:r w:rsidR="003D62DE" w:rsidRPr="000418B7">
        <w:rPr>
          <w:rFonts w:eastAsiaTheme="minorEastAsia"/>
          <w:b/>
          <w:bCs/>
          <w:sz w:val="28"/>
          <w:szCs w:val="28"/>
        </w:rPr>
        <w:t xml:space="preserve"> ON/OFF</w:t>
      </w:r>
      <w:r>
        <w:rPr>
          <w:rFonts w:eastAsiaTheme="minorEastAsia"/>
          <w:sz w:val="28"/>
          <w:szCs w:val="28"/>
        </w:rPr>
        <w:t xml:space="preserve"> button on the device, before switching make sure to set the temperature</w:t>
      </w:r>
    </w:p>
    <w:p w14:paraId="5EA00FE8" w14:textId="5C8CE2C3" w:rsidR="00FE2887" w:rsidRDefault="003D62DE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Switch on the UC by clicking on </w:t>
      </w:r>
      <w:r w:rsidRPr="000418B7">
        <w:rPr>
          <w:rFonts w:eastAsiaTheme="minorEastAsia"/>
          <w:b/>
          <w:bCs/>
          <w:sz w:val="28"/>
          <w:szCs w:val="28"/>
        </w:rPr>
        <w:t>ULTRASONIC ON/OFF</w:t>
      </w:r>
      <w:r>
        <w:rPr>
          <w:rFonts w:eastAsiaTheme="minorEastAsia"/>
          <w:sz w:val="28"/>
          <w:szCs w:val="28"/>
        </w:rPr>
        <w:t xml:space="preserve"> button, once all the parameter is set</w:t>
      </w:r>
    </w:p>
    <w:p w14:paraId="23E43D3D" w14:textId="3F3E0BE1" w:rsidR="003D62DE" w:rsidRDefault="00F430B8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Once the UC is ON, press the </w:t>
      </w:r>
      <w:r w:rsidRPr="000418B7">
        <w:rPr>
          <w:rFonts w:eastAsiaTheme="minorEastAsia"/>
          <w:b/>
          <w:bCs/>
          <w:sz w:val="28"/>
          <w:szCs w:val="28"/>
        </w:rPr>
        <w:t>SWEEP/UP</w:t>
      </w:r>
      <w:r>
        <w:rPr>
          <w:rFonts w:eastAsiaTheme="minorEastAsia"/>
          <w:sz w:val="28"/>
          <w:szCs w:val="28"/>
        </w:rPr>
        <w:t xml:space="preserve"> button to start the sweep function, it will change the frequency by +/- kHz</w:t>
      </w:r>
    </w:p>
    <w:p w14:paraId="4A5A9260" w14:textId="797F66E1" w:rsidR="00F430B8" w:rsidRDefault="00F430B8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another mode of sweep function, press </w:t>
      </w:r>
      <w:r w:rsidRPr="000418B7">
        <w:rPr>
          <w:rFonts w:eastAsiaTheme="minorEastAsia"/>
          <w:b/>
          <w:bCs/>
          <w:sz w:val="28"/>
          <w:szCs w:val="28"/>
        </w:rPr>
        <w:t>SWEEP/DOWN</w:t>
      </w:r>
      <w:r>
        <w:rPr>
          <w:rFonts w:eastAsiaTheme="minorEastAsia"/>
          <w:sz w:val="28"/>
          <w:szCs w:val="28"/>
        </w:rPr>
        <w:t xml:space="preserve"> button, it will create discontinuous application of frequency, </w:t>
      </w:r>
      <w:proofErr w:type="spellStart"/>
      <w:r>
        <w:rPr>
          <w:rFonts w:eastAsiaTheme="minorEastAsia"/>
          <w:sz w:val="28"/>
          <w:szCs w:val="28"/>
        </w:rPr>
        <w:t>iz</w:t>
      </w:r>
      <w:proofErr w:type="spellEnd"/>
      <w:r>
        <w:rPr>
          <w:rFonts w:eastAsiaTheme="minorEastAsia"/>
          <w:sz w:val="28"/>
          <w:szCs w:val="28"/>
        </w:rPr>
        <w:t xml:space="preserve">. It will start and stop the frequency periodically </w:t>
      </w:r>
    </w:p>
    <w:p w14:paraId="279AC3EB" w14:textId="6DDD7BC8" w:rsidR="00F430B8" w:rsidRPr="00AF41D0" w:rsidRDefault="00F430B8" w:rsidP="000418B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Once the cleaning procedure is completed, open the knob of the drainage valve to empty the used DI water inside the cleaning basket</w:t>
      </w:r>
    </w:p>
    <w:sectPr w:rsidR="00F430B8" w:rsidRPr="00AF4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4FB6"/>
    <w:multiLevelType w:val="hybridMultilevel"/>
    <w:tmpl w:val="856AA87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7CA5B24"/>
    <w:multiLevelType w:val="hybridMultilevel"/>
    <w:tmpl w:val="82BCF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1348"/>
    <w:rsid w:val="000418B7"/>
    <w:rsid w:val="00071731"/>
    <w:rsid w:val="000F5FEE"/>
    <w:rsid w:val="001E35E3"/>
    <w:rsid w:val="003D62DE"/>
    <w:rsid w:val="008442E0"/>
    <w:rsid w:val="00871348"/>
    <w:rsid w:val="00944D82"/>
    <w:rsid w:val="00AF41D0"/>
    <w:rsid w:val="00F430B8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36EF"/>
  <w15:chartTrackingRefBased/>
  <w15:docId w15:val="{156D2F47-E25C-4E35-866C-22808C44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5</cp:revision>
  <dcterms:created xsi:type="dcterms:W3CDTF">2021-11-06T04:52:00Z</dcterms:created>
  <dcterms:modified xsi:type="dcterms:W3CDTF">2021-11-06T05:37:00Z</dcterms:modified>
</cp:coreProperties>
</file>