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2D13" w:rsidRPr="007F2D13" w:rsidRDefault="007F2D13" w:rsidP="007F2D13">
      <w:pPr>
        <w:rPr>
          <w:lang w:val="en-US"/>
        </w:rPr>
      </w:pPr>
      <w:r w:rsidRPr="007F2D13">
        <w:rPr>
          <w:lang w:val="en-US"/>
        </w:rPr>
        <w:t>R1:</w:t>
      </w:r>
    </w:p>
    <w:p w:rsidR="007F2D13" w:rsidRPr="007F2D13" w:rsidRDefault="007F2D13" w:rsidP="007F2D13">
      <w:pPr>
        <w:rPr>
          <w:lang w:val="en-US"/>
        </w:rPr>
      </w:pPr>
      <w:r w:rsidRPr="007F2D13">
        <w:rPr>
          <w:lang w:val="en-US"/>
        </w:rPr>
        <w:t xml:space="preserve">We are sorry that the reviewer </w:t>
      </w:r>
      <w:r w:rsidR="001F610E">
        <w:rPr>
          <w:lang w:val="en-US"/>
        </w:rPr>
        <w:t>does not</w:t>
      </w:r>
      <w:r w:rsidRPr="007F2D13">
        <w:rPr>
          <w:lang w:val="en-US"/>
        </w:rPr>
        <w:t xml:space="preserve"> see the contribution of our work.</w:t>
      </w:r>
      <w:r w:rsidR="005E13F7">
        <w:rPr>
          <w:lang w:val="en-US"/>
        </w:rPr>
        <w:t xml:space="preserve"> </w:t>
      </w:r>
      <w:r w:rsidR="001F610E">
        <w:rPr>
          <w:lang w:val="en-US"/>
        </w:rPr>
        <w:t>W</w:t>
      </w:r>
      <w:r w:rsidR="001F610E" w:rsidRPr="001F610E">
        <w:rPr>
          <w:lang w:val="en-US"/>
        </w:rPr>
        <w:t xml:space="preserve">e consider this work </w:t>
      </w:r>
      <w:r w:rsidR="001F610E">
        <w:rPr>
          <w:lang w:val="en-US"/>
        </w:rPr>
        <w:t xml:space="preserve">novel and </w:t>
      </w:r>
      <w:r w:rsidR="001F610E" w:rsidRPr="001F610E">
        <w:rPr>
          <w:lang w:val="en-US"/>
        </w:rPr>
        <w:t xml:space="preserve">ideal for the ISPASS conference, as it is a thorough evaluation </w:t>
      </w:r>
      <w:r w:rsidR="001F610E">
        <w:rPr>
          <w:lang w:val="en-US"/>
        </w:rPr>
        <w:t>of AMCs</w:t>
      </w:r>
      <w:r w:rsidR="001F610E" w:rsidRPr="001F610E">
        <w:rPr>
          <w:lang w:val="en-US"/>
        </w:rPr>
        <w:t>.</w:t>
      </w:r>
      <w:r w:rsidR="001F610E">
        <w:rPr>
          <w:lang w:val="en-US"/>
        </w:rPr>
        <w:t xml:space="preserve"> It</w:t>
      </w:r>
      <w:r w:rsidRPr="007F2D13">
        <w:rPr>
          <w:lang w:val="en-US"/>
        </w:rPr>
        <w:t xml:space="preserve"> extensively highlights the limitations of the state-of-the-art OS scheduling approaches (e.g. GTS) and demonstrates how to tackle them by using task-based parallel runtime</w:t>
      </w:r>
      <w:r>
        <w:rPr>
          <w:lang w:val="en-US"/>
        </w:rPr>
        <w:t>s</w:t>
      </w:r>
      <w:r w:rsidRPr="007F2D13">
        <w:rPr>
          <w:lang w:val="en-US"/>
        </w:rPr>
        <w:t xml:space="preserve">. This work is novel as it demonstrates for the first time how the scheduling responsibility should be distributed across different layers of the software stack. To our knowledge, none of the previous works on </w:t>
      </w:r>
      <w:r>
        <w:rPr>
          <w:lang w:val="en-US"/>
        </w:rPr>
        <w:t>AMCs</w:t>
      </w:r>
      <w:r w:rsidRPr="007F2D13">
        <w:rPr>
          <w:lang w:val="en-US"/>
        </w:rPr>
        <w:t xml:space="preserve"> provide</w:t>
      </w:r>
      <w:r w:rsidR="00ED6599">
        <w:rPr>
          <w:lang w:val="en-US"/>
        </w:rPr>
        <w:t>s</w:t>
      </w:r>
      <w:r w:rsidRPr="007F2D13">
        <w:rPr>
          <w:lang w:val="en-US"/>
        </w:rPr>
        <w:t xml:space="preserve"> such a thorough and reliable performance, energy and power evaluation of real highly parallel applications.</w:t>
      </w:r>
      <w:bookmarkStart w:id="0" w:name="_GoBack"/>
      <w:bookmarkEnd w:id="0"/>
    </w:p>
    <w:p w:rsidR="007F2D13" w:rsidRPr="007F2D13" w:rsidRDefault="007F2D13" w:rsidP="007F2D13">
      <w:pPr>
        <w:rPr>
          <w:lang w:val="en-US"/>
        </w:rPr>
      </w:pPr>
      <w:r w:rsidRPr="007F2D13">
        <w:rPr>
          <w:lang w:val="en-US"/>
        </w:rPr>
        <w:t>R2:</w:t>
      </w:r>
    </w:p>
    <w:p w:rsidR="007F2D13" w:rsidRDefault="007F2D13" w:rsidP="007F2D13">
      <w:pPr>
        <w:rPr>
          <w:lang w:val="en-US"/>
        </w:rPr>
      </w:pPr>
      <w:r w:rsidRPr="007F2D13">
        <w:rPr>
          <w:lang w:val="en-US"/>
        </w:rPr>
        <w:t xml:space="preserve">Our work focuses on the examination of the new mobile-based </w:t>
      </w:r>
      <w:r>
        <w:rPr>
          <w:lang w:val="en-US"/>
        </w:rPr>
        <w:t>AMCs</w:t>
      </w:r>
      <w:r w:rsidRPr="007F2D13">
        <w:rPr>
          <w:lang w:val="en-US"/>
        </w:rPr>
        <w:t xml:space="preserve"> for their use in the next generation multi-cores. </w:t>
      </w:r>
      <w:r w:rsidR="00B13DA9">
        <w:rPr>
          <w:lang w:val="en-US"/>
        </w:rPr>
        <w:t>As t</w:t>
      </w:r>
      <w:r w:rsidRPr="007F2D13">
        <w:rPr>
          <w:lang w:val="en-US"/>
        </w:rPr>
        <w:t xml:space="preserve">he main challenge </w:t>
      </w:r>
      <w:r w:rsidR="00B13DA9">
        <w:rPr>
          <w:lang w:val="en-US"/>
        </w:rPr>
        <w:t>for</w:t>
      </w:r>
      <w:r w:rsidRPr="007F2D13">
        <w:rPr>
          <w:lang w:val="en-US"/>
        </w:rPr>
        <w:t xml:space="preserve"> future multi-core system design is energy efficiency, many researchers are pushing towards the use of the energy efficient </w:t>
      </w:r>
      <w:r>
        <w:rPr>
          <w:lang w:val="en-US"/>
        </w:rPr>
        <w:t>AMCs</w:t>
      </w:r>
      <w:r w:rsidRPr="007F2D13">
        <w:rPr>
          <w:lang w:val="en-US"/>
        </w:rPr>
        <w:t xml:space="preserve"> to build such</w:t>
      </w:r>
      <w:r w:rsidR="00B13DA9">
        <w:rPr>
          <w:lang w:val="en-US"/>
        </w:rPr>
        <w:t xml:space="preserve"> systems</w:t>
      </w:r>
      <w:r w:rsidRPr="007F2D13">
        <w:rPr>
          <w:lang w:val="en-US"/>
        </w:rPr>
        <w:t xml:space="preserve">. However, our work is not tied to </w:t>
      </w:r>
      <w:r w:rsidR="001F610E">
        <w:rPr>
          <w:lang w:val="en-US"/>
        </w:rPr>
        <w:t>ARM</w:t>
      </w:r>
      <w:r w:rsidRPr="007F2D13">
        <w:rPr>
          <w:lang w:val="en-US"/>
        </w:rPr>
        <w:t xml:space="preserve">. Our insights apply to </w:t>
      </w:r>
      <w:r>
        <w:rPr>
          <w:lang w:val="en-US"/>
        </w:rPr>
        <w:t>AMCs</w:t>
      </w:r>
      <w:r w:rsidRPr="007F2D13">
        <w:rPr>
          <w:lang w:val="en-US"/>
        </w:rPr>
        <w:t xml:space="preserve"> in general. </w:t>
      </w:r>
      <w:r w:rsidR="001F610E">
        <w:rPr>
          <w:lang w:val="en-US"/>
        </w:rPr>
        <w:t>Regarding ARM</w:t>
      </w:r>
      <w:r w:rsidR="00B13DA9">
        <w:rPr>
          <w:lang w:val="en-US"/>
        </w:rPr>
        <w:t>, t</w:t>
      </w:r>
      <w:r w:rsidRPr="007F2D13">
        <w:rPr>
          <w:lang w:val="en-US"/>
        </w:rPr>
        <w:t>he</w:t>
      </w:r>
      <w:r w:rsidR="001F610E">
        <w:rPr>
          <w:lang w:val="en-US"/>
        </w:rPr>
        <w:t xml:space="preserve">ir </w:t>
      </w:r>
      <w:r w:rsidRPr="007F2D13">
        <w:rPr>
          <w:lang w:val="en-US"/>
        </w:rPr>
        <w:t xml:space="preserve">HPC software ecosystem is maturing at all levels: compilers, libraries, tools; and important systems are going to be based on </w:t>
      </w:r>
      <w:proofErr w:type="gramStart"/>
      <w:r w:rsidRPr="007F2D13">
        <w:rPr>
          <w:lang w:val="en-US"/>
        </w:rPr>
        <w:t>ARM(</w:t>
      </w:r>
      <w:proofErr w:type="gramEnd"/>
      <w:r w:rsidRPr="007F2D13">
        <w:rPr>
          <w:lang w:val="en-US"/>
        </w:rPr>
        <w:t>www.nextplatform.com/2016/06/23/inside-japans-future-exaflops-arm-supercomputer, http://www.theregister.co.uk/2017/01/16/arm_mont_blanc_hpc_european_commission/, www.arm.com/hpc). Looking at ARM in particular,</w:t>
      </w:r>
      <w:r w:rsidR="005E13F7">
        <w:rPr>
          <w:lang w:val="en-US"/>
        </w:rPr>
        <w:t xml:space="preserve"> with HPC applications:</w:t>
      </w:r>
      <w:r w:rsidR="005E13F7">
        <w:rPr>
          <w:lang w:val="en-US"/>
        </w:rPr>
        <w:br/>
      </w:r>
      <w:r w:rsidRPr="007F2D13">
        <w:rPr>
          <w:lang w:val="en-US"/>
        </w:rPr>
        <w:t xml:space="preserve">-N. </w:t>
      </w:r>
      <w:proofErr w:type="spellStart"/>
      <w:proofErr w:type="gramStart"/>
      <w:r w:rsidRPr="007F2D13">
        <w:rPr>
          <w:lang w:val="en-US"/>
        </w:rPr>
        <w:t>Rajovic</w:t>
      </w:r>
      <w:proofErr w:type="spellEnd"/>
      <w:r w:rsidR="001F610E">
        <w:rPr>
          <w:lang w:val="en-US"/>
        </w:rPr>
        <w:t>,…</w:t>
      </w:r>
      <w:r w:rsidRPr="007F2D13">
        <w:rPr>
          <w:lang w:val="en-US"/>
        </w:rPr>
        <w:t>:</w:t>
      </w:r>
      <w:proofErr w:type="gramEnd"/>
      <w:r w:rsidRPr="007F2D13">
        <w:rPr>
          <w:lang w:val="en-US"/>
        </w:rPr>
        <w:t xml:space="preserve"> The Mont-Blanc Prototype: An Alternative Approach for HPC Systems, SC16</w:t>
      </w:r>
      <w:r w:rsidR="005E13F7">
        <w:rPr>
          <w:lang w:val="en-US"/>
        </w:rPr>
        <w:br/>
      </w:r>
      <w:r w:rsidRPr="007F2D13">
        <w:rPr>
          <w:lang w:val="en-US"/>
        </w:rPr>
        <w:t xml:space="preserve">-N. </w:t>
      </w:r>
      <w:proofErr w:type="spellStart"/>
      <w:r w:rsidRPr="007F2D13">
        <w:rPr>
          <w:lang w:val="en-US"/>
        </w:rPr>
        <w:t>Rajovic</w:t>
      </w:r>
      <w:proofErr w:type="spellEnd"/>
      <w:r w:rsidR="001F610E">
        <w:rPr>
          <w:lang w:val="en-US"/>
        </w:rPr>
        <w:t>,…</w:t>
      </w:r>
      <w:r w:rsidRPr="007F2D13">
        <w:rPr>
          <w:lang w:val="en-US"/>
        </w:rPr>
        <w:t xml:space="preserve">: “Tibidabo1: Making the case for an </w:t>
      </w:r>
      <w:r w:rsidR="005E13F7">
        <w:rPr>
          <w:lang w:val="en-US"/>
        </w:rPr>
        <w:t>ARM-based HPC system”, FGCS2014</w:t>
      </w:r>
      <w:r w:rsidR="005E13F7">
        <w:rPr>
          <w:lang w:val="en-US"/>
        </w:rPr>
        <w:br/>
      </w:r>
      <w:r w:rsidRPr="007F2D13">
        <w:rPr>
          <w:lang w:val="en-US"/>
        </w:rPr>
        <w:t xml:space="preserve">-N. </w:t>
      </w:r>
      <w:proofErr w:type="spellStart"/>
      <w:r w:rsidRPr="007F2D13">
        <w:rPr>
          <w:lang w:val="en-US"/>
        </w:rPr>
        <w:t>Rajovic</w:t>
      </w:r>
      <w:proofErr w:type="spellEnd"/>
      <w:r w:rsidR="001F610E">
        <w:rPr>
          <w:lang w:val="en-US"/>
        </w:rPr>
        <w:t>,…</w:t>
      </w:r>
      <w:r w:rsidRPr="007F2D13">
        <w:rPr>
          <w:lang w:val="en-US"/>
        </w:rPr>
        <w:t xml:space="preserve">: “Supercomputing with Commodity CPUs: Are Mobile </w:t>
      </w:r>
      <w:proofErr w:type="spellStart"/>
      <w:r w:rsidRPr="007F2D13">
        <w:rPr>
          <w:lang w:val="en-US"/>
        </w:rPr>
        <w:t>SoCs</w:t>
      </w:r>
      <w:proofErr w:type="spellEnd"/>
      <w:r w:rsidRPr="007F2D13">
        <w:rPr>
          <w:lang w:val="en-US"/>
        </w:rPr>
        <w:t xml:space="preserve"> Ready for HPC?”, SC13</w:t>
      </w:r>
      <w:r w:rsidR="005E13F7">
        <w:rPr>
          <w:lang w:val="en-US"/>
        </w:rPr>
        <w:br/>
      </w:r>
      <w:r w:rsidRPr="007F2D13">
        <w:rPr>
          <w:lang w:val="en-US"/>
        </w:rPr>
        <w:t xml:space="preserve">-N. </w:t>
      </w:r>
      <w:proofErr w:type="spellStart"/>
      <w:r w:rsidRPr="007F2D13">
        <w:rPr>
          <w:lang w:val="en-US"/>
        </w:rPr>
        <w:t>Rajovic</w:t>
      </w:r>
      <w:proofErr w:type="spellEnd"/>
      <w:r w:rsidR="001F610E">
        <w:rPr>
          <w:lang w:val="en-US"/>
        </w:rPr>
        <w:t>,…</w:t>
      </w:r>
      <w:r w:rsidRPr="007F2D13">
        <w:rPr>
          <w:lang w:val="en-US"/>
        </w:rPr>
        <w:t>: Experiences With Mobile Processors fo</w:t>
      </w:r>
      <w:r w:rsidR="005E13F7">
        <w:rPr>
          <w:lang w:val="en-US"/>
        </w:rPr>
        <w:t>r Energy Efficient HPC, DATE’13</w:t>
      </w:r>
      <w:r w:rsidR="005E13F7">
        <w:rPr>
          <w:lang w:val="en-US"/>
        </w:rPr>
        <w:br/>
      </w:r>
      <w:r w:rsidRPr="007F2D13">
        <w:rPr>
          <w:lang w:val="en-US"/>
        </w:rPr>
        <w:t>-</w:t>
      </w:r>
      <w:proofErr w:type="spellStart"/>
      <w:r w:rsidRPr="007F2D13">
        <w:rPr>
          <w:lang w:val="en-US"/>
        </w:rPr>
        <w:t>Butko</w:t>
      </w:r>
      <w:proofErr w:type="spellEnd"/>
      <w:r w:rsidR="001F610E">
        <w:rPr>
          <w:lang w:val="en-US"/>
        </w:rPr>
        <w:t>,…</w:t>
      </w:r>
      <w:r w:rsidRPr="007F2D13">
        <w:rPr>
          <w:lang w:val="en-US"/>
        </w:rPr>
        <w:t xml:space="preserve">: “Design Exploration For Next Generation High-Performance </w:t>
      </w:r>
      <w:proofErr w:type="spellStart"/>
      <w:r w:rsidRPr="007F2D13">
        <w:rPr>
          <w:lang w:val="en-US"/>
        </w:rPr>
        <w:t>Manycore</w:t>
      </w:r>
      <w:proofErr w:type="spellEnd"/>
      <w:r w:rsidRPr="007F2D13">
        <w:rPr>
          <w:lang w:val="en-US"/>
        </w:rPr>
        <w:t xml:space="preserve"> On-chip Systems: Application To </w:t>
      </w:r>
      <w:proofErr w:type="spellStart"/>
      <w:r w:rsidRPr="007F2D13">
        <w:rPr>
          <w:lang w:val="en-US"/>
        </w:rPr>
        <w:t>big.L</w:t>
      </w:r>
      <w:r w:rsidR="005E13F7">
        <w:rPr>
          <w:lang w:val="en-US"/>
        </w:rPr>
        <w:t>ITTLE</w:t>
      </w:r>
      <w:proofErr w:type="spellEnd"/>
      <w:r w:rsidR="005E13F7">
        <w:rPr>
          <w:lang w:val="en-US"/>
        </w:rPr>
        <w:t xml:space="preserve"> Architectures”, ISVLSI’15</w:t>
      </w:r>
      <w:r w:rsidR="005E13F7">
        <w:rPr>
          <w:lang w:val="en-US"/>
        </w:rPr>
        <w:br/>
      </w:r>
      <w:r w:rsidRPr="007F2D13">
        <w:rPr>
          <w:lang w:val="en-US"/>
        </w:rPr>
        <w:t xml:space="preserve">-K. </w:t>
      </w:r>
      <w:proofErr w:type="spellStart"/>
      <w:r w:rsidRPr="007F2D13">
        <w:rPr>
          <w:lang w:val="en-US"/>
        </w:rPr>
        <w:t>Chronaki</w:t>
      </w:r>
      <w:proofErr w:type="spellEnd"/>
      <w:r w:rsidR="001F610E">
        <w:rPr>
          <w:lang w:val="en-US"/>
        </w:rPr>
        <w:t>,…</w:t>
      </w:r>
      <w:r w:rsidRPr="007F2D13">
        <w:rPr>
          <w:lang w:val="en-US"/>
        </w:rPr>
        <w:t>: Criticality-Aware Dynamic Task Scheduling for Heter</w:t>
      </w:r>
      <w:r w:rsidR="005E13F7">
        <w:rPr>
          <w:lang w:val="en-US"/>
        </w:rPr>
        <w:t>ogeneous Architectures, ICS2015</w:t>
      </w:r>
      <w:r w:rsidR="005E13F7">
        <w:rPr>
          <w:lang w:val="en-US"/>
        </w:rPr>
        <w:br/>
      </w:r>
      <w:r w:rsidRPr="007F2D13">
        <w:rPr>
          <w:lang w:val="en-US"/>
        </w:rPr>
        <w:t>-</w:t>
      </w:r>
      <w:proofErr w:type="spellStart"/>
      <w:r w:rsidRPr="007F2D13">
        <w:rPr>
          <w:lang w:val="en-US"/>
        </w:rPr>
        <w:t>E.Castillo</w:t>
      </w:r>
      <w:proofErr w:type="spellEnd"/>
      <w:r w:rsidR="001F610E">
        <w:rPr>
          <w:lang w:val="en-US"/>
        </w:rPr>
        <w:t>,…</w:t>
      </w:r>
      <w:r w:rsidRPr="007F2D13">
        <w:rPr>
          <w:lang w:val="en-US"/>
        </w:rPr>
        <w:t>: CATA: Criticality-Aware Task Acceleration for M</w:t>
      </w:r>
      <w:r w:rsidR="005E13F7">
        <w:rPr>
          <w:lang w:val="en-US"/>
        </w:rPr>
        <w:t>ulti-Core Processors, IPDPS2016</w:t>
      </w:r>
    </w:p>
    <w:p w:rsidR="007F2D13" w:rsidRPr="007F2D13" w:rsidRDefault="001F610E" w:rsidP="007F2D13">
      <w:pPr>
        <w:rPr>
          <w:lang w:val="en-US"/>
        </w:rPr>
      </w:pPr>
      <w:r>
        <w:rPr>
          <w:lang w:val="en-US"/>
        </w:rPr>
        <w:t>R2&amp;R3-PARSEC-</w:t>
      </w:r>
      <w:r w:rsidR="007F2D13" w:rsidRPr="007F2D13">
        <w:rPr>
          <w:lang w:val="en-US"/>
        </w:rPr>
        <w:t>suitability:</w:t>
      </w:r>
    </w:p>
    <w:p w:rsidR="007F2D13" w:rsidRPr="007F2D13" w:rsidRDefault="00B13DA9" w:rsidP="007F2D13">
      <w:pPr>
        <w:rPr>
          <w:lang w:val="en-US"/>
        </w:rPr>
      </w:pPr>
      <w:r>
        <w:rPr>
          <w:lang w:val="en-US"/>
        </w:rPr>
        <w:t>We agree with</w:t>
      </w:r>
      <w:r w:rsidR="007F2D13" w:rsidRPr="007F2D13">
        <w:rPr>
          <w:lang w:val="en-US"/>
        </w:rPr>
        <w:t xml:space="preserve"> both Reviewers</w:t>
      </w:r>
      <w:r>
        <w:rPr>
          <w:lang w:val="en-US"/>
        </w:rPr>
        <w:t xml:space="preserve"> that</w:t>
      </w:r>
      <w:r w:rsidR="007F2D13" w:rsidRPr="007F2D13">
        <w:rPr>
          <w:lang w:val="en-US"/>
        </w:rPr>
        <w:t xml:space="preserve"> we could improve the motivation. PARSEC is the best candidate for </w:t>
      </w:r>
      <w:r w:rsidR="007F2D13">
        <w:rPr>
          <w:lang w:val="en-US"/>
        </w:rPr>
        <w:t>this</w:t>
      </w:r>
      <w:r w:rsidR="007F2D13" w:rsidRPr="007F2D13">
        <w:rPr>
          <w:lang w:val="en-US"/>
        </w:rPr>
        <w:t xml:space="preserve"> evaluation. The mention of supercomputing and HPC is to show that previous works have already used mobile </w:t>
      </w:r>
      <w:proofErr w:type="spellStart"/>
      <w:r w:rsidR="007F2D13" w:rsidRPr="007F2D13">
        <w:rPr>
          <w:lang w:val="en-US"/>
        </w:rPr>
        <w:t>SoCs</w:t>
      </w:r>
      <w:proofErr w:type="spellEnd"/>
      <w:r w:rsidR="007F2D13" w:rsidRPr="007F2D13">
        <w:rPr>
          <w:lang w:val="en-US"/>
        </w:rPr>
        <w:t xml:space="preserve"> outside the mobile market. We selected PARSEC bec</w:t>
      </w:r>
      <w:r>
        <w:rPr>
          <w:lang w:val="en-US"/>
        </w:rPr>
        <w:t>ause it consists of real highly-</w:t>
      </w:r>
      <w:r w:rsidR="007F2D13" w:rsidRPr="007F2D13">
        <w:rPr>
          <w:lang w:val="en-US"/>
        </w:rPr>
        <w:t>parallel applications</w:t>
      </w:r>
      <w:r w:rsidR="007F2D13">
        <w:rPr>
          <w:lang w:val="en-US"/>
        </w:rPr>
        <w:t>,</w:t>
      </w:r>
      <w:r w:rsidR="007F2D13" w:rsidRPr="007F2D13">
        <w:rPr>
          <w:lang w:val="en-US"/>
        </w:rPr>
        <w:t xml:space="preserve"> not tied to a particular field of study, making the study more relevant.</w:t>
      </w:r>
    </w:p>
    <w:p w:rsidR="007F2D13" w:rsidRPr="007F2D13" w:rsidRDefault="007F2D13" w:rsidP="007F2D13">
      <w:pPr>
        <w:rPr>
          <w:lang w:val="en-US"/>
        </w:rPr>
      </w:pPr>
      <w:r>
        <w:rPr>
          <w:lang w:val="en-US"/>
        </w:rPr>
        <w:t>R3&amp;</w:t>
      </w:r>
      <w:r w:rsidRPr="007F2D13">
        <w:rPr>
          <w:lang w:val="en-US"/>
        </w:rPr>
        <w:t>R4</w:t>
      </w:r>
      <w:r>
        <w:rPr>
          <w:lang w:val="en-US"/>
        </w:rPr>
        <w:t>-Fugures</w:t>
      </w:r>
      <w:r w:rsidRPr="007F2D13">
        <w:rPr>
          <w:lang w:val="en-US"/>
        </w:rPr>
        <w:t>:</w:t>
      </w:r>
    </w:p>
    <w:p w:rsidR="007F2D13" w:rsidRPr="007F2D13" w:rsidRDefault="007F2D13" w:rsidP="007F2D13">
      <w:pPr>
        <w:rPr>
          <w:lang w:val="en-US"/>
        </w:rPr>
      </w:pPr>
      <w:r w:rsidRPr="007F2D13">
        <w:rPr>
          <w:lang w:val="en-US"/>
        </w:rPr>
        <w:t xml:space="preserve">Figure 4 is not normalized. Figure 5 is normalized </w:t>
      </w:r>
      <w:r w:rsidR="001F610E">
        <w:rPr>
          <w:lang w:val="en-US"/>
        </w:rPr>
        <w:t>with respect to</w:t>
      </w:r>
      <w:r w:rsidRPr="007F2D13">
        <w:rPr>
          <w:lang w:val="en-US"/>
        </w:rPr>
        <w:t xml:space="preserve"> the energy with </w:t>
      </w:r>
      <w:r w:rsidR="00B13DA9">
        <w:rPr>
          <w:lang w:val="en-US"/>
        </w:rPr>
        <w:t>static-</w:t>
      </w:r>
      <w:r>
        <w:rPr>
          <w:lang w:val="en-US"/>
        </w:rPr>
        <w:t>threading using 4 little-</w:t>
      </w:r>
      <w:r w:rsidRPr="007F2D13">
        <w:rPr>
          <w:lang w:val="en-US"/>
        </w:rPr>
        <w:t xml:space="preserve">cores. </w:t>
      </w:r>
      <w:r w:rsidR="001F610E">
        <w:rPr>
          <w:lang w:val="en-US"/>
        </w:rPr>
        <w:t>W</w:t>
      </w:r>
      <w:r w:rsidRPr="007F2D13">
        <w:rPr>
          <w:lang w:val="en-US"/>
        </w:rPr>
        <w:t xml:space="preserve">e plan to use the same baseline for all </w:t>
      </w:r>
      <w:r w:rsidR="00B13DA9">
        <w:rPr>
          <w:lang w:val="en-US"/>
        </w:rPr>
        <w:t>figures.</w:t>
      </w:r>
    </w:p>
    <w:p w:rsidR="007F2D13" w:rsidRDefault="007F2D13" w:rsidP="007F2D13">
      <w:pPr>
        <w:rPr>
          <w:lang w:val="en-US"/>
        </w:rPr>
      </w:pPr>
      <w:r>
        <w:rPr>
          <w:lang w:val="en-US"/>
        </w:rPr>
        <w:t>R4:</w:t>
      </w:r>
    </w:p>
    <w:p w:rsidR="007F2D13" w:rsidRPr="007F2D13" w:rsidRDefault="00B13DA9" w:rsidP="007F2D13">
      <w:pPr>
        <w:rPr>
          <w:lang w:val="en-US"/>
        </w:rPr>
      </w:pPr>
      <w:proofErr w:type="spellStart"/>
      <w:proofErr w:type="gramStart"/>
      <w:r>
        <w:rPr>
          <w:lang w:val="en-US"/>
        </w:rPr>
        <w:lastRenderedPageBreak/>
        <w:t>ii.If</w:t>
      </w:r>
      <w:proofErr w:type="spellEnd"/>
      <w:proofErr w:type="gramEnd"/>
      <w:r>
        <w:rPr>
          <w:lang w:val="en-US"/>
        </w:rPr>
        <w:t xml:space="preserve"> the task/</w:t>
      </w:r>
      <w:r w:rsidR="007F2D13" w:rsidRPr="007F2D13">
        <w:rPr>
          <w:lang w:val="en-US"/>
        </w:rPr>
        <w:t>chunk sizes are the same then the difference comes from the fact that loop-based dynamic scheduling requires a barrier at the end of each loop. A task-based implementation removes that barrier by using task-dependencies across loops/parallel regions, resulting in less waiting. If the loop-based case is we</w:t>
      </w:r>
      <w:r w:rsidR="00086961">
        <w:rPr>
          <w:lang w:val="en-US"/>
        </w:rPr>
        <w:t>ll-balanced, then, at same task/</w:t>
      </w:r>
      <w:r w:rsidR="007F2D13" w:rsidRPr="007F2D13">
        <w:rPr>
          <w:lang w:val="en-US"/>
        </w:rPr>
        <w:t>chunk sizes performance should be similar. The k</w:t>
      </w:r>
      <w:r w:rsidR="00086961">
        <w:rPr>
          <w:lang w:val="en-US"/>
        </w:rPr>
        <w:t>ey insight is that dynamic task/</w:t>
      </w:r>
      <w:r w:rsidR="007F2D13" w:rsidRPr="007F2D13">
        <w:rPr>
          <w:lang w:val="en-US"/>
        </w:rPr>
        <w:t>loop scheduling is required in these systems. Our contribution is the detailed performance analysis of these options, considerin</w:t>
      </w:r>
      <w:r w:rsidR="007F2D13">
        <w:rPr>
          <w:lang w:val="en-US"/>
        </w:rPr>
        <w:t>g software aspects such as task/</w:t>
      </w:r>
      <w:r w:rsidR="007F2D13" w:rsidRPr="007F2D13">
        <w:rPr>
          <w:lang w:val="en-US"/>
        </w:rPr>
        <w:t xml:space="preserve">chunk size, which seems relevant for </w:t>
      </w:r>
      <w:r w:rsidR="007F2D13">
        <w:rPr>
          <w:lang w:val="en-US"/>
        </w:rPr>
        <w:t>ISPASS.</w:t>
      </w:r>
    </w:p>
    <w:p w:rsidR="007F2D13" w:rsidRPr="007F2D13" w:rsidRDefault="007F2D13" w:rsidP="007F2D13">
      <w:pPr>
        <w:rPr>
          <w:lang w:val="en-US"/>
        </w:rPr>
      </w:pPr>
      <w:proofErr w:type="spellStart"/>
      <w:proofErr w:type="gramStart"/>
      <w:r w:rsidRPr="007F2D13">
        <w:rPr>
          <w:lang w:val="en-US"/>
        </w:rPr>
        <w:t>iii.The</w:t>
      </w:r>
      <w:proofErr w:type="spellEnd"/>
      <w:proofErr w:type="gramEnd"/>
      <w:r w:rsidRPr="007F2D13">
        <w:rPr>
          <w:lang w:val="en-US"/>
        </w:rPr>
        <w:t xml:space="preserve"> pow</w:t>
      </w:r>
      <w:r>
        <w:rPr>
          <w:lang w:val="en-US"/>
        </w:rPr>
        <w:t>er ratio between big and little-</w:t>
      </w:r>
      <w:r w:rsidRPr="007F2D13">
        <w:rPr>
          <w:lang w:val="en-US"/>
        </w:rPr>
        <w:t xml:space="preserve">cores was calculated during this study and </w:t>
      </w:r>
      <w:r>
        <w:rPr>
          <w:lang w:val="en-US"/>
        </w:rPr>
        <w:t>ranges</w:t>
      </w:r>
      <w:r w:rsidRPr="007F2D13">
        <w:rPr>
          <w:lang w:val="en-US"/>
        </w:rPr>
        <w:t xml:space="preserve"> from 2x to 2.5x. </w:t>
      </w:r>
      <w:r w:rsidR="00086961">
        <w:rPr>
          <w:lang w:val="en-US"/>
        </w:rPr>
        <w:t xml:space="preserve">While </w:t>
      </w:r>
      <w:r w:rsidRPr="007F2D13">
        <w:rPr>
          <w:lang w:val="en-US"/>
        </w:rPr>
        <w:t>writing we saw that it didn’t add much insight to the reader we decided to omit it, but it is trivial to add it back on Table1.  We don't have a definitive answer on why the power does not increase proportionally to the number of cores. We can speculate that, adding little-cores, the task-based implementation gets much better utilization than the static case, but probably not 100%. This is ha</w:t>
      </w:r>
      <w:r w:rsidR="00086961">
        <w:rPr>
          <w:lang w:val="en-US"/>
        </w:rPr>
        <w:t xml:space="preserve">rd to measure given the complexity </w:t>
      </w:r>
      <w:r w:rsidRPr="007F2D13">
        <w:rPr>
          <w:lang w:val="en-US"/>
        </w:rPr>
        <w:t xml:space="preserve">of the </w:t>
      </w:r>
      <w:r w:rsidR="005E13F7">
        <w:rPr>
          <w:lang w:val="en-US"/>
        </w:rPr>
        <w:t xml:space="preserve">evaluated </w:t>
      </w:r>
      <w:r w:rsidRPr="007F2D13">
        <w:rPr>
          <w:lang w:val="en-US"/>
        </w:rPr>
        <w:t>codes. Our guess is that there is a sm</w:t>
      </w:r>
      <w:r>
        <w:rPr>
          <w:lang w:val="en-US"/>
        </w:rPr>
        <w:t>all utilization drop of the big-</w:t>
      </w:r>
      <w:r w:rsidRPr="007F2D13">
        <w:rPr>
          <w:lang w:val="en-US"/>
        </w:rPr>
        <w:t>cores that is compensate</w:t>
      </w:r>
      <w:r>
        <w:rPr>
          <w:lang w:val="en-US"/>
        </w:rPr>
        <w:t>d by the addition of the little-</w:t>
      </w:r>
      <w:r w:rsidRPr="007F2D13">
        <w:rPr>
          <w:lang w:val="en-US"/>
        </w:rPr>
        <w:t>cores leading to a similar power than the only big-core scenario. The locality effects of adding a second cluster of cores with another L2 cache introducing potential invalidations in the big-core caches could expla</w:t>
      </w:r>
      <w:r w:rsidR="005E13F7">
        <w:rPr>
          <w:lang w:val="en-US"/>
        </w:rPr>
        <w:t>i</w:t>
      </w:r>
      <w:r w:rsidRPr="007F2D13">
        <w:rPr>
          <w:lang w:val="en-US"/>
        </w:rPr>
        <w:t xml:space="preserve">n </w:t>
      </w:r>
      <w:r w:rsidR="005E13F7">
        <w:rPr>
          <w:lang w:val="en-US"/>
        </w:rPr>
        <w:t>why</w:t>
      </w:r>
      <w:r w:rsidRPr="007F2D13">
        <w:rPr>
          <w:lang w:val="en-US"/>
        </w:rPr>
        <w:t xml:space="preserve"> big-cores los</w:t>
      </w:r>
      <w:r w:rsidR="005E13F7">
        <w:rPr>
          <w:lang w:val="en-US"/>
        </w:rPr>
        <w:t>e</w:t>
      </w:r>
      <w:r w:rsidRPr="007F2D13">
        <w:rPr>
          <w:lang w:val="en-US"/>
        </w:rPr>
        <w:t xml:space="preserve"> some utiliza</w:t>
      </w:r>
      <w:r w:rsidR="005E13F7">
        <w:rPr>
          <w:lang w:val="en-US"/>
        </w:rPr>
        <w:t>tion</w:t>
      </w:r>
      <w:r w:rsidRPr="007F2D13">
        <w:rPr>
          <w:lang w:val="en-US"/>
        </w:rPr>
        <w:t>.</w:t>
      </w:r>
    </w:p>
    <w:p w:rsidR="007F2D13" w:rsidRPr="007F2D13" w:rsidRDefault="007F2D13" w:rsidP="007F2D13">
      <w:pPr>
        <w:rPr>
          <w:lang w:val="en-US"/>
        </w:rPr>
      </w:pPr>
      <w:proofErr w:type="spellStart"/>
      <w:proofErr w:type="gramStart"/>
      <w:r w:rsidRPr="007F2D13">
        <w:rPr>
          <w:lang w:val="en-US"/>
        </w:rPr>
        <w:t>iv.We</w:t>
      </w:r>
      <w:proofErr w:type="spellEnd"/>
      <w:proofErr w:type="gramEnd"/>
      <w:r w:rsidRPr="007F2D13">
        <w:rPr>
          <w:lang w:val="en-US"/>
        </w:rPr>
        <w:t xml:space="preserve"> use the PARSECSs suite that contains the task-based versions of PARSEC. In this suite there are 10 of the original PARSEC benchmarks. </w:t>
      </w:r>
      <w:r w:rsidR="005E13F7">
        <w:rPr>
          <w:lang w:val="en-US"/>
        </w:rPr>
        <w:t>From</w:t>
      </w:r>
      <w:r w:rsidRPr="007F2D13">
        <w:rPr>
          <w:lang w:val="en-US"/>
        </w:rPr>
        <w:t xml:space="preserve"> these 10 benchmarks we exclude </w:t>
      </w:r>
      <w:proofErr w:type="spellStart"/>
      <w:r w:rsidRPr="007F2D13">
        <w:rPr>
          <w:lang w:val="en-US"/>
        </w:rPr>
        <w:t>freqmine</w:t>
      </w:r>
      <w:proofErr w:type="spellEnd"/>
      <w:r w:rsidRPr="007F2D13">
        <w:rPr>
          <w:lang w:val="en-US"/>
        </w:rPr>
        <w:t xml:space="preserve"> as it has no </w:t>
      </w:r>
      <w:proofErr w:type="spellStart"/>
      <w:r w:rsidRPr="007F2D13">
        <w:rPr>
          <w:lang w:val="en-US"/>
        </w:rPr>
        <w:t>pthre</w:t>
      </w:r>
      <w:r w:rsidR="005E13F7">
        <w:rPr>
          <w:lang w:val="en-US"/>
        </w:rPr>
        <w:t>ads</w:t>
      </w:r>
      <w:proofErr w:type="spellEnd"/>
      <w:r w:rsidR="005E13F7">
        <w:rPr>
          <w:lang w:val="en-US"/>
        </w:rPr>
        <w:t xml:space="preserve"> version to represent static-</w:t>
      </w:r>
      <w:r w:rsidRPr="007F2D13">
        <w:rPr>
          <w:lang w:val="en-US"/>
        </w:rPr>
        <w:t>threading and GTS.</w:t>
      </w:r>
    </w:p>
    <w:p w:rsidR="00EE1E06" w:rsidRPr="007F2D13" w:rsidRDefault="007F2D13" w:rsidP="007F2D13">
      <w:pPr>
        <w:rPr>
          <w:lang w:val="en-US"/>
        </w:rPr>
      </w:pPr>
      <w:r w:rsidRPr="007F2D13">
        <w:rPr>
          <w:lang w:val="en-US"/>
        </w:rPr>
        <w:t>Major-</w:t>
      </w:r>
      <w:proofErr w:type="spellStart"/>
      <w:r w:rsidRPr="007F2D13">
        <w:rPr>
          <w:lang w:val="en-US"/>
        </w:rPr>
        <w:t>ii.</w:t>
      </w:r>
      <w:r w:rsidR="005E13F7">
        <w:rPr>
          <w:lang w:val="en-US"/>
        </w:rPr>
        <w:t>We</w:t>
      </w:r>
      <w:proofErr w:type="spellEnd"/>
      <w:r w:rsidR="005E13F7">
        <w:rPr>
          <w:lang w:val="en-US"/>
        </w:rPr>
        <w:t xml:space="preserve"> tried to use multiple frequencies but</w:t>
      </w:r>
      <w:r w:rsidRPr="007F2D13">
        <w:rPr>
          <w:lang w:val="en-US"/>
        </w:rPr>
        <w:t xml:space="preserve"> we saw that the outcomes of these studies do not differ between different settings. This is because the most important reason behind the</w:t>
      </w:r>
      <w:r w:rsidR="00ED6599">
        <w:rPr>
          <w:lang w:val="en-US"/>
        </w:rPr>
        <w:t xml:space="preserve"> observed performance ratios is the </w:t>
      </w:r>
      <w:r w:rsidRPr="007F2D13">
        <w:rPr>
          <w:lang w:val="en-US"/>
        </w:rPr>
        <w:t xml:space="preserve">micro-architecture (big=out-of-order, little=in-order). </w:t>
      </w:r>
      <w:r w:rsidR="00B13DA9">
        <w:rPr>
          <w:lang w:val="en-US"/>
        </w:rPr>
        <w:t>W</w:t>
      </w:r>
      <w:r w:rsidRPr="007F2D13">
        <w:rPr>
          <w:lang w:val="en-US"/>
        </w:rPr>
        <w:t>e stick with the specific frequency combination because w</w:t>
      </w:r>
      <w:r>
        <w:rPr>
          <w:lang w:val="en-US"/>
        </w:rPr>
        <w:t>hen we set the frequency of big-</w:t>
      </w:r>
      <w:r w:rsidRPr="007F2D13">
        <w:rPr>
          <w:lang w:val="en-US"/>
        </w:rPr>
        <w:t xml:space="preserve">cores to the </w:t>
      </w:r>
      <w:proofErr w:type="gramStart"/>
      <w:r w:rsidRPr="007F2D13">
        <w:rPr>
          <w:lang w:val="en-US"/>
        </w:rPr>
        <w:t>maximum</w:t>
      </w:r>
      <w:r w:rsidR="00086961">
        <w:rPr>
          <w:lang w:val="en-US"/>
        </w:rPr>
        <w:t>(</w:t>
      </w:r>
      <w:proofErr w:type="gramEnd"/>
      <w:r w:rsidR="00086961">
        <w:rPr>
          <w:lang w:val="en-US"/>
        </w:rPr>
        <w:t>2GHz), the machine was switched-</w:t>
      </w:r>
      <w:r w:rsidRPr="007F2D13">
        <w:rPr>
          <w:lang w:val="en-US"/>
        </w:rPr>
        <w:t xml:space="preserve">off due to high temperatures, </w:t>
      </w:r>
      <w:r w:rsidR="00ED6599">
        <w:rPr>
          <w:lang w:val="en-US"/>
        </w:rPr>
        <w:t>because of</w:t>
      </w:r>
      <w:r w:rsidRPr="007F2D13">
        <w:rPr>
          <w:lang w:val="en-US"/>
        </w:rPr>
        <w:t xml:space="preserve"> long </w:t>
      </w:r>
      <w:r w:rsidR="00B13DA9">
        <w:rPr>
          <w:lang w:val="en-US"/>
        </w:rPr>
        <w:t xml:space="preserve">running </w:t>
      </w:r>
      <w:r w:rsidRPr="007F2D13">
        <w:rPr>
          <w:lang w:val="en-US"/>
        </w:rPr>
        <w:t>times.</w:t>
      </w:r>
      <w:r w:rsidR="00B13DA9">
        <w:rPr>
          <w:lang w:val="en-US"/>
        </w:rPr>
        <w:br/>
      </w:r>
      <w:proofErr w:type="spellStart"/>
      <w:r w:rsidRPr="007F2D13">
        <w:rPr>
          <w:lang w:val="en-US"/>
        </w:rPr>
        <w:t>Minor-all</w:t>
      </w:r>
      <w:proofErr w:type="gramStart"/>
      <w:r w:rsidRPr="007F2D13">
        <w:rPr>
          <w:lang w:val="en-US"/>
        </w:rPr>
        <w:t>:We</w:t>
      </w:r>
      <w:proofErr w:type="spellEnd"/>
      <w:proofErr w:type="gramEnd"/>
      <w:r w:rsidRPr="007F2D13">
        <w:rPr>
          <w:lang w:val="en-US"/>
        </w:rPr>
        <w:t xml:space="preserve"> will address all minor comments</w:t>
      </w:r>
    </w:p>
    <w:sectPr w:rsidR="00EE1E06" w:rsidRPr="007F2D1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2D13"/>
    <w:rsid w:val="00086961"/>
    <w:rsid w:val="001F610E"/>
    <w:rsid w:val="005E13F7"/>
    <w:rsid w:val="007F2D13"/>
    <w:rsid w:val="00B13DA9"/>
    <w:rsid w:val="00ED6599"/>
    <w:rsid w:val="00EE1E0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TotalTime>
  <Pages>2</Pages>
  <Words>784</Words>
  <Characters>4317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bscuser</dc:creator>
  <cp:lastModifiedBy>bscuser</cp:lastModifiedBy>
  <cp:revision>2</cp:revision>
  <dcterms:created xsi:type="dcterms:W3CDTF">2017-01-19T10:10:00Z</dcterms:created>
  <dcterms:modified xsi:type="dcterms:W3CDTF">2017-01-19T11:40:00Z</dcterms:modified>
</cp:coreProperties>
</file>