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F46626">
      <w:pPr>
        <w:pStyle w:val="HeaderSurat"/>
        <w:rPr>
          <w:rFonts w:ascii="Times New Roman" w:hAnsi="Times New Roman"/>
        </w:rPr>
      </w:pPr>
      <w:r>
        <w:drawing>
          <wp:anchor distT="0" distB="3175" distL="114300" distR="117475" simplePos="0" relativeHeight="2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85116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opentbs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85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PEMERINTAH KOTA Bandung</w:t>
      </w:r>
    </w:p>
    <w:p w:rsidRDefault="00F46626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F46626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F46626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047171">
      <w:pPr>
        <w:pBdr>
          <w:bottom w:val="single" w:sz="36" w:space="1" w:color="00000A"/>
        </w:pBdr>
        <w:spacing w:line="120" w:lineRule="auto"/>
        <w:jc w:val="center"/>
        <w:rPr>
          <w:sz w:val="20"/>
          <w:szCs w:val="22"/>
        </w:rPr>
      </w:pPr>
    </w:p>
    <w:p w:rsidRDefault="00F46626">
      <w:pPr>
        <w:spacing w:line="120" w:lineRule="exac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F46626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Biodata Penduduk</w:t>
      </w:r>
    </w:p>
    <w:p w:rsidRDefault="00F46626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123</w:t>
      </w:r>
    </w:p>
    <w:p w:rsidRDefault="00047171">
      <w:pPr>
        <w:jc w:val="center"/>
        <w:rPr>
          <w:sz w:val="22"/>
          <w:szCs w:val="22"/>
        </w:rPr>
      </w:pPr>
    </w:p>
    <w:p w:rsidRDefault="00F46626">
      <w:pPr>
        <w:pStyle w:val="BodyText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I. DATA KELUARGA</w:t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 </w:t>
      </w:r>
    </w:p>
    <w:p w:rsidRDefault="00F46626">
      <w:pPr>
        <w:pStyle w:val="BodyText"/>
        <w:tabs>
          <w:tab w:val="left" w:pos="4536"/>
          <w:tab w:val="left" w:pos="4706"/>
          <w:tab w:val="left" w:pos="5964"/>
          <w:tab w:val="left" w:pos="6552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Nomor Kartu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5201140104126994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Default="0004717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Default="00F4662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>
        <w:rPr>
          <w:b/>
          <w:sz w:val="22"/>
          <w:szCs w:val="22"/>
        </w:rPr>
        <w:t>II. DATA INDIVIDU</w:t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AHMAD ALLIF RIZKI</w:t>
      </w:r>
    </w:p>
    <w:p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NIK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LAKI-LAKI</w:t>
      </w:r>
    </w:p>
    <w:p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Tempat Lahir</w:t>
      </w:r>
      <w:r>
        <w:rPr>
          <w:sz w:val="22"/>
          <w:szCs w:val="22"/>
        </w:rPr>
        <w:tab/>
        <w:t>:  MANGSIT</w:t>
      </w:r>
    </w:p>
    <w:p w:rsidRDefault="00F46626">
      <w:pPr>
        <w:tabs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Tanggal Lahir</w:t>
      </w:r>
      <w:r>
        <w:rPr>
          <w:sz w:val="22"/>
          <w:szCs w:val="22"/>
        </w:rPr>
        <w:tab/>
        <w:t>:  1995-06-07</w:t>
      </w:r>
    </w:p>
    <w:p w:rsidRDefault="00F46626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Golongan Darah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TIDAK TAHU</w:t>
      </w:r>
    </w:p>
    <w:p w:rsidRDefault="00F46626">
      <w:pPr>
        <w:tabs>
          <w:tab w:val="left" w:pos="4140"/>
          <w:tab w:val="left" w:pos="4536"/>
          <w:tab w:val="left" w:pos="4706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Islam</w:t>
      </w:r>
    </w:p>
    <w:p w:rsidRDefault="00F46626">
      <w:pPr>
        <w:tabs>
          <w:tab w:val="left" w:pos="4140"/>
          <w:tab w:val="left" w:pos="4536"/>
          <w:tab w:val="left" w:pos="4706"/>
        </w:tabs>
        <w:ind w:left="709" w:right="4"/>
        <w:rPr>
          <w:sz w:val="22"/>
          <w:szCs w:val="22"/>
        </w:rPr>
      </w:pPr>
      <w:r>
        <w:rPr>
          <w:sz w:val="22"/>
          <w:szCs w:val="22"/>
        </w:rPr>
        <w:t>Status KK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ANAK</w:t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Pendidikan Akhir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S1 </w:t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  <w:t>Belum / Tidak Bekerja</w:t>
      </w:r>
    </w:p>
    <w:p w:rsidRDefault="00047171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sz w:val="22"/>
          <w:szCs w:val="22"/>
        </w:rPr>
      </w:pPr>
    </w:p>
    <w:p w:rsidRDefault="00F4662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b/>
          <w:sz w:val="22"/>
          <w:szCs w:val="22"/>
        </w:rPr>
      </w:pPr>
      <w:r>
        <w:rPr>
          <w:b/>
          <w:sz w:val="22"/>
          <w:szCs w:val="22"/>
        </w:rPr>
        <w:t>III. DATA ORANG TUA</w:t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NIK Ibu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Nama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F46626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  <w:r>
        <w:rPr>
          <w:sz w:val="22"/>
          <w:szCs w:val="22"/>
        </w:rPr>
        <w:t>NIK Ayah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047171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Default="00F46626">
      <w:pPr>
        <w:tabs>
          <w:tab w:val="left" w:pos="3960"/>
          <w:tab w:val="left" w:pos="4320"/>
        </w:tabs>
        <w:spacing w:before="120" w:after="120" w:line="276" w:lineRule="auto"/>
        <w:ind w:firstLine="720"/>
      </w:pPr>
      <w:r>
        <w:t>Yang bersangkutan adalah warga kami dan bahwa sampai saat ini masih memiliki identitas sebagaimana sesuai dengan KTP NIK 5201140706966997 dan KK 5201140104126994.</w:t>
      </w:r>
    </w:p>
    <w:p w:rsidRDefault="00047171">
      <w:pPr>
        <w:pStyle w:val="BodyText"/>
        <w:tabs>
          <w:tab w:val="left" w:pos="4536"/>
          <w:tab w:val="left" w:pos="4706"/>
        </w:tabs>
        <w:ind w:left="720" w:right="180"/>
        <w:rPr>
          <w:sz w:val="22"/>
          <w:szCs w:val="22"/>
        </w:rPr>
      </w:pPr>
    </w:p>
    <w:p w:rsidRDefault="00047171">
      <w:pPr>
        <w:pStyle w:val="BodyText"/>
        <w:tabs>
          <w:tab w:val="left" w:pos="2880"/>
        </w:tabs>
        <w:spacing w:line="120" w:lineRule="exact"/>
        <w:rPr>
          <w:sz w:val="22"/>
          <w:szCs w:val="22"/>
        </w:rPr>
      </w:pPr>
    </w:p>
    <w:tbl>
      <w:tblPr>
        <w:tblW w:w="10188" w:type="dxa"/>
        <w:tblInd w:w="9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>
        <w:trPr>
          <w:trHeight w:val="2094"/>
        </w:trPr>
        <w:tc>
          <w:tcPr>
            <w:tcW w:w="4157" w:type="dxa"/>
            <w:shd w:val="clear" w:color="auto" w:fill="auto"/>
          </w:tcPr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Default="00047171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02/02/2018</w:t>
            </w:r>
          </w:p>
          <w:p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Sekertaris Desa RANCABOLANG</w:t>
            </w: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47171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F4662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  <w:r>
              <w:rPr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Default="00047171">
      <w:pPr>
        <w:pStyle w:val="BodyText"/>
        <w:tabs>
          <w:tab w:val="left" w:pos="2880"/>
        </w:tabs>
      </w:pPr>
    </w:p>
    <w:sectPr>
      <w:pgSz w:w="12240" w:h="18720"/>
      <w:pgMar w:top="1140" w:right="1009" w:bottom="1140" w:left="1009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Bookman Old Style">
    <w:panose1 w:val="02050604050505020204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71"/>
    <w:rsid w:val="00047171"/>
    <w:rsid w:val="00F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0F1461"/>
    <w:rPr>
      <w:rFonts w:ascii="Lucida Grande" w:hAnsi="Lucida Grande" w:cs="Lucida Grande"/>
      <w:sz w:val="18"/>
      <w:szCs w:val="18"/>
      <w:lang w:val="en-US" w:eastAsia="x-non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dc:description/>
  <cp:lastModifiedBy>k</cp:lastModifiedBy>
  <cp:revision>6</cp:revision>
  <cp:lastPrinted>2008-02-15T10:19:00Z</cp:lastPrinted>
  <dcterms:created xsi:type="dcterms:W3CDTF">2018-02-01T10:06:00Z</dcterms:created>
  <dcterms:modified xsi:type="dcterms:W3CDTF">2018-02-01T10:16:00Z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