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8BBA1" w14:textId="5E9BD1EA" w:rsidR="000C1746" w:rsidRDefault="000C1746" w:rsidP="00BF3D89">
      <w:pPr>
        <w:spacing w:after="0"/>
        <w:jc w:val="center"/>
        <w:rPr>
          <w:rFonts w:ascii="Times New Roman" w:hAnsi="Times New Roman"/>
          <w:noProof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</w:rPr>
        <w:t>Міністерство освіти і науки</w:t>
      </w:r>
    </w:p>
    <w:p w14:paraId="0A32FD30" w14:textId="77777777" w:rsidR="000C1746" w:rsidRDefault="000C1746" w:rsidP="000C1746">
      <w:pPr>
        <w:spacing w:after="0"/>
        <w:jc w:val="center"/>
        <w:rPr>
          <w:rFonts w:ascii="Times New Roman" w:hAnsi="Times New Roman"/>
          <w:noProof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</w:rPr>
        <w:t>Національний університет «Львівська політехніка»</w:t>
      </w:r>
    </w:p>
    <w:p w14:paraId="6127CAEA" w14:textId="77777777" w:rsidR="000C1746" w:rsidRDefault="000C1746" w:rsidP="000C1746">
      <w:pPr>
        <w:spacing w:after="0"/>
        <w:jc w:val="center"/>
        <w:rPr>
          <w:rFonts w:ascii="Times New Roman" w:hAnsi="Times New Roman"/>
          <w:noProof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нститут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комп</w:t>
      </w:r>
      <w:r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ютерних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наук та інформаційних технологій</w:t>
      </w:r>
    </w:p>
    <w:p w14:paraId="4EA060DA" w14:textId="77777777" w:rsidR="000C1746" w:rsidRDefault="000C1746" w:rsidP="000C1746">
      <w:pPr>
        <w:spacing w:after="0"/>
        <w:ind w:left="-851" w:right="-4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Кафедра автоматизованих систем управління</w:t>
      </w:r>
    </w:p>
    <w:p w14:paraId="79B06FF8" w14:textId="77777777" w:rsidR="000C1746" w:rsidRDefault="000C1746" w:rsidP="000C1746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14:paraId="00C48910" w14:textId="77777777" w:rsidR="000C1746" w:rsidRDefault="000C1746" w:rsidP="000C1746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ECAE9FB" w14:textId="77777777" w:rsidR="000C1746" w:rsidRDefault="000C1746" w:rsidP="000C174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3780" w:dyaOrig="4080" w14:anchorId="15EA7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04.75pt" o:ole="" fillcolor="window">
            <v:imagedata r:id="rId5" o:title=""/>
          </v:shape>
          <o:OLEObject Type="Embed" ProgID="Word.Picture.8" ShapeID="_x0000_i1025" DrawAspect="Content" ObjectID="_1672246621" r:id="rId6"/>
        </w:object>
      </w:r>
    </w:p>
    <w:p w14:paraId="197EFA62" w14:textId="77777777" w:rsidR="000C1746" w:rsidRDefault="000C1746" w:rsidP="000C1746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</w:t>
      </w:r>
      <w:proofErr w:type="spellStart"/>
      <w:r>
        <w:rPr>
          <w:rFonts w:ascii="Times New Roman" w:hAnsi="Times New Roman"/>
          <w:b/>
          <w:sz w:val="36"/>
          <w:szCs w:val="36"/>
        </w:rPr>
        <w:t>абораторн</w:t>
      </w:r>
      <w:proofErr w:type="spellEnd"/>
      <w:r>
        <w:rPr>
          <w:rFonts w:ascii="Times New Roman" w:hAnsi="Times New Roman"/>
          <w:b/>
          <w:sz w:val="36"/>
          <w:szCs w:val="36"/>
          <w:lang w:val="uk-UA"/>
        </w:rPr>
        <w:t>а</w:t>
      </w:r>
      <w:r>
        <w:rPr>
          <w:rFonts w:ascii="Times New Roman" w:hAnsi="Times New Roman"/>
          <w:b/>
          <w:sz w:val="36"/>
          <w:szCs w:val="36"/>
        </w:rPr>
        <w:t xml:space="preserve"> роб</w:t>
      </w:r>
      <w:proofErr w:type="spellStart"/>
      <w:r>
        <w:rPr>
          <w:rFonts w:ascii="Times New Roman" w:hAnsi="Times New Roman"/>
          <w:b/>
          <w:sz w:val="36"/>
          <w:szCs w:val="36"/>
          <w:lang w:val="uk-UA"/>
        </w:rPr>
        <w:t>оти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№</w:t>
      </w:r>
      <w:r>
        <w:rPr>
          <w:rFonts w:ascii="Times New Roman" w:hAnsi="Times New Roman"/>
          <w:b/>
          <w:sz w:val="36"/>
          <w:szCs w:val="36"/>
          <w:lang w:val="en-US"/>
        </w:rPr>
        <w:t>4</w:t>
      </w:r>
    </w:p>
    <w:p w14:paraId="3758496C" w14:textId="77777777" w:rsidR="000C1746" w:rsidRDefault="000C1746" w:rsidP="000C1746">
      <w:pPr>
        <w:spacing w:after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 дисципліни</w:t>
      </w:r>
    </w:p>
    <w:p w14:paraId="51057ED3" w14:textId="77777777" w:rsidR="000C1746" w:rsidRDefault="000C1746" w:rsidP="000C1746">
      <w:pPr>
        <w:spacing w:after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«Прикладне програмування»</w:t>
      </w:r>
    </w:p>
    <w:p w14:paraId="5ADF4ADA" w14:textId="77777777" w:rsidR="000C1746" w:rsidRDefault="000C1746" w:rsidP="000C1746">
      <w:pPr>
        <w:pStyle w:val="a3"/>
        <w:spacing w:line="276" w:lineRule="auto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Тема: </w:t>
      </w:r>
    </w:p>
    <w:p w14:paraId="4347841B" w14:textId="77777777" w:rsidR="000C1746" w:rsidRDefault="000C1746" w:rsidP="000C1746">
      <w:pPr>
        <w:spacing w:after="0" w:line="240" w:lineRule="auto"/>
        <w:jc w:val="center"/>
        <w:rPr>
          <w:rFonts w:ascii="Times New Roman" w:hAnsi="Times New Roman"/>
          <w:b/>
          <w:noProof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t>«</w:t>
      </w:r>
      <w:r>
        <w:rPr>
          <w:rFonts w:ascii="Times New Roman" w:hAnsi="Times New Roman"/>
          <w:b/>
          <w:noProof/>
          <w:sz w:val="36"/>
          <w:szCs w:val="36"/>
          <w:lang w:val="en-US"/>
        </w:rPr>
        <w:t xml:space="preserve">Use Case </w:t>
      </w:r>
      <w:r>
        <w:rPr>
          <w:rFonts w:ascii="Times New Roman" w:hAnsi="Times New Roman"/>
          <w:b/>
          <w:noProof/>
          <w:sz w:val="36"/>
          <w:szCs w:val="36"/>
        </w:rPr>
        <w:t>та</w:t>
      </w:r>
      <w:r>
        <w:rPr>
          <w:rFonts w:ascii="Times New Roman" w:hAnsi="Times New Roman"/>
          <w:b/>
          <w:noProof/>
          <w:sz w:val="36"/>
          <w:szCs w:val="36"/>
          <w:lang w:val="en-US"/>
        </w:rPr>
        <w:t xml:space="preserve"> Class </w:t>
      </w:r>
      <w:r>
        <w:rPr>
          <w:rFonts w:ascii="Times New Roman" w:hAnsi="Times New Roman"/>
          <w:b/>
          <w:noProof/>
          <w:sz w:val="36"/>
          <w:szCs w:val="36"/>
        </w:rPr>
        <w:t>д</w:t>
      </w:r>
      <w:r>
        <w:rPr>
          <w:rFonts w:ascii="Times New Roman" w:hAnsi="Times New Roman"/>
          <w:b/>
          <w:noProof/>
          <w:sz w:val="36"/>
          <w:szCs w:val="36"/>
          <w:lang w:val="uk-UA"/>
        </w:rPr>
        <w:t>іаграми</w:t>
      </w:r>
      <w:r>
        <w:rPr>
          <w:rFonts w:ascii="Times New Roman" w:hAnsi="Times New Roman"/>
          <w:b/>
          <w:noProof/>
          <w:sz w:val="36"/>
          <w:szCs w:val="36"/>
        </w:rPr>
        <w:t>»</w:t>
      </w:r>
    </w:p>
    <w:p w14:paraId="29A3E3C4" w14:textId="0D94A9C7" w:rsidR="000C1746" w:rsidRDefault="000C1746" w:rsidP="000C1746">
      <w:pPr>
        <w:spacing w:after="0" w:line="240" w:lineRule="auto"/>
        <w:jc w:val="center"/>
        <w:rPr>
          <w:rFonts w:ascii="Times New Roman" w:hAnsi="Times New Roman"/>
          <w:b/>
          <w:noProof/>
          <w:sz w:val="36"/>
          <w:szCs w:val="36"/>
          <w:lang w:val="uk-UA"/>
        </w:rPr>
      </w:pPr>
      <w:r>
        <w:rPr>
          <w:rFonts w:ascii="Times New Roman" w:hAnsi="Times New Roman"/>
          <w:b/>
          <w:noProof/>
          <w:sz w:val="36"/>
          <w:szCs w:val="36"/>
        </w:rPr>
        <w:t>Вар</w:t>
      </w:r>
      <w:r>
        <w:rPr>
          <w:rFonts w:ascii="Times New Roman" w:hAnsi="Times New Roman"/>
          <w:b/>
          <w:noProof/>
          <w:sz w:val="36"/>
          <w:szCs w:val="36"/>
          <w:lang w:val="uk-UA"/>
        </w:rPr>
        <w:t>іант №6</w:t>
      </w:r>
    </w:p>
    <w:p w14:paraId="0F659585" w14:textId="77777777" w:rsidR="000C1746" w:rsidRDefault="000C1746" w:rsidP="000C1746">
      <w:pPr>
        <w:pStyle w:val="a5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</w:t>
      </w:r>
    </w:p>
    <w:p w14:paraId="223C5C0A" w14:textId="1AD0E38A" w:rsidR="000C1746" w:rsidRPr="00F35405" w:rsidRDefault="000C1746" w:rsidP="00F35405">
      <w:pPr>
        <w:pStyle w:val="a5"/>
        <w:tabs>
          <w:tab w:val="left" w:pos="6615"/>
        </w:tabs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</w:t>
      </w:r>
    </w:p>
    <w:p w14:paraId="00A3A40F" w14:textId="77777777" w:rsidR="000C1746" w:rsidRDefault="000C1746" w:rsidP="000C1746">
      <w:pPr>
        <w:rPr>
          <w:rFonts w:ascii="Times New Roman" w:hAnsi="Times New Roman"/>
          <w:sz w:val="28"/>
          <w:szCs w:val="28"/>
          <w:lang w:val="uk-UA"/>
        </w:rPr>
      </w:pPr>
    </w:p>
    <w:p w14:paraId="20D97E4F" w14:textId="77777777" w:rsidR="000C1746" w:rsidRDefault="000C1746" w:rsidP="000C1746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2CF72A4" w14:textId="1CA29AD6" w:rsidR="000C1746" w:rsidRDefault="000C1746" w:rsidP="000C1746">
      <w:pPr>
        <w:tabs>
          <w:tab w:val="left" w:pos="8460"/>
        </w:tabs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Виконала:</w:t>
      </w:r>
    </w:p>
    <w:p w14:paraId="7B6DF007" w14:textId="3926BC17" w:rsidR="000C1746" w:rsidRDefault="000C1746" w:rsidP="000C1746">
      <w:pPr>
        <w:tabs>
          <w:tab w:val="left" w:pos="8460"/>
        </w:tabs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Доскочинська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Х.</w:t>
      </w:r>
    </w:p>
    <w:p w14:paraId="439E3B06" w14:textId="02BB7F3D" w:rsidR="000C1746" w:rsidRDefault="000C1746" w:rsidP="000C1746">
      <w:pPr>
        <w:tabs>
          <w:tab w:val="left" w:pos="8460"/>
        </w:tabs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Група КН-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05</w:t>
      </w:r>
    </w:p>
    <w:p w14:paraId="284B2009" w14:textId="77777777" w:rsidR="000C1746" w:rsidRDefault="000C1746" w:rsidP="000C1746">
      <w:pPr>
        <w:tabs>
          <w:tab w:val="left" w:pos="8460"/>
        </w:tabs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6518BE5A" w14:textId="77777777" w:rsidR="000C1746" w:rsidRDefault="000C1746" w:rsidP="000C1746">
      <w:pPr>
        <w:tabs>
          <w:tab w:val="left" w:pos="8460"/>
        </w:tabs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14:paraId="014B6EAC" w14:textId="01B5B333" w:rsidR="000C1746" w:rsidRDefault="000C1746" w:rsidP="000C1746">
      <w:pPr>
        <w:tabs>
          <w:tab w:val="left" w:pos="8460"/>
        </w:tabs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Вегрун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</w:t>
      </w:r>
    </w:p>
    <w:p w14:paraId="45E16625" w14:textId="22F24B75" w:rsidR="000C1746" w:rsidRDefault="000C1746" w:rsidP="000C1746">
      <w:pPr>
        <w:ind w:firstLine="30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Львів – 2020</w:t>
      </w:r>
    </w:p>
    <w:p w14:paraId="0DF8C233" w14:textId="77777777" w:rsidR="00F35405" w:rsidRDefault="00F35405">
      <w:pPr>
        <w:spacing w:after="160" w:line="259" w:lineRule="auto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br w:type="page"/>
      </w:r>
    </w:p>
    <w:p w14:paraId="731872FB" w14:textId="5AB5DD54" w:rsidR="000C1746" w:rsidRDefault="000C1746" w:rsidP="000C1746">
      <w:pPr>
        <w:ind w:firstLine="303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lastRenderedPageBreak/>
        <w:t>Лабораторна робота №4</w:t>
      </w:r>
    </w:p>
    <w:p w14:paraId="0BFFEED0" w14:textId="77777777" w:rsidR="000C1746" w:rsidRDefault="000C1746" w:rsidP="000C1746">
      <w:pPr>
        <w:jc w:val="center"/>
        <w:rPr>
          <w:rFonts w:ascii="Times New Roman" w:eastAsia="Times New Roman" w:hAnsi="Times New Roman"/>
          <w:i/>
          <w:sz w:val="26"/>
          <w:szCs w:val="20"/>
          <w:lang w:val="en-US"/>
        </w:rPr>
      </w:pPr>
      <w:r>
        <w:rPr>
          <w:rFonts w:ascii="Times New Roman" w:eastAsia="Times New Roman" w:hAnsi="Times New Roman"/>
          <w:b/>
          <w:i/>
          <w:sz w:val="26"/>
          <w:szCs w:val="20"/>
          <w:lang w:val="uk-UA"/>
        </w:rPr>
        <w:t>Тема роботи:</w:t>
      </w:r>
      <w:r>
        <w:rPr>
          <w:rFonts w:ascii="Times New Roman" w:eastAsia="Times New Roman" w:hAnsi="Times New Roman"/>
          <w:i/>
          <w:sz w:val="26"/>
          <w:szCs w:val="20"/>
          <w:lang w:val="en-US"/>
        </w:rPr>
        <w:t xml:space="preserve"> </w:t>
      </w:r>
      <w:r>
        <w:rPr>
          <w:rFonts w:ascii="Times New Roman" w:eastAsia="Times New Roman" w:hAnsi="Times New Roman"/>
          <w:i/>
          <w:sz w:val="26"/>
          <w:szCs w:val="20"/>
          <w:lang w:val="uk-UA"/>
        </w:rPr>
        <w:t>Класи</w:t>
      </w:r>
      <w:r>
        <w:rPr>
          <w:rFonts w:ascii="Times New Roman" w:eastAsia="Times New Roman" w:hAnsi="Times New Roman"/>
          <w:i/>
          <w:sz w:val="26"/>
          <w:szCs w:val="20"/>
          <w:lang w:val="en-US"/>
        </w:rPr>
        <w:t xml:space="preserve"> java</w:t>
      </w:r>
    </w:p>
    <w:p w14:paraId="74795D21" w14:textId="77777777" w:rsidR="000C1746" w:rsidRDefault="000C1746" w:rsidP="000C1746">
      <w:pPr>
        <w:jc w:val="center"/>
        <w:rPr>
          <w:rFonts w:ascii="Times New Roman" w:hAnsi="Times New Roman"/>
          <w:i/>
          <w:iCs/>
          <w:sz w:val="26"/>
          <w:szCs w:val="26"/>
          <w:lang w:val="uk-UA"/>
        </w:rPr>
      </w:pPr>
      <w:r>
        <w:rPr>
          <w:rFonts w:ascii="Times New Roman" w:eastAsia="Times New Roman" w:hAnsi="Times New Roman"/>
          <w:b/>
          <w:i/>
          <w:sz w:val="26"/>
          <w:szCs w:val="20"/>
          <w:lang w:val="uk-UA"/>
        </w:rPr>
        <w:t xml:space="preserve">Мета роботи: </w:t>
      </w:r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ознайомитись із </w:t>
      </w:r>
      <w:proofErr w:type="spellStart"/>
      <w:r>
        <w:rPr>
          <w:rFonts w:ascii="Times New Roman" w:hAnsi="Times New Roman"/>
          <w:i/>
          <w:iCs/>
          <w:sz w:val="26"/>
          <w:szCs w:val="26"/>
          <w:lang w:val="uk-UA"/>
        </w:rPr>
        <w:t>Use</w:t>
      </w:r>
      <w:proofErr w:type="spellEnd"/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  <w:lang w:val="uk-UA"/>
        </w:rPr>
        <w:t>Case</w:t>
      </w:r>
      <w:proofErr w:type="spellEnd"/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 та </w:t>
      </w:r>
      <w:proofErr w:type="spellStart"/>
      <w:r>
        <w:rPr>
          <w:rFonts w:ascii="Times New Roman" w:hAnsi="Times New Roman"/>
          <w:i/>
          <w:iCs/>
          <w:sz w:val="26"/>
          <w:szCs w:val="26"/>
          <w:lang w:val="uk-UA"/>
        </w:rPr>
        <w:t>Class</w:t>
      </w:r>
      <w:proofErr w:type="spellEnd"/>
      <w:r>
        <w:rPr>
          <w:rFonts w:ascii="Times New Roman" w:hAnsi="Times New Roman"/>
          <w:i/>
          <w:iCs/>
          <w:sz w:val="26"/>
          <w:szCs w:val="26"/>
          <w:lang w:val="uk-UA"/>
        </w:rPr>
        <w:t xml:space="preserve"> діаграми</w:t>
      </w:r>
    </w:p>
    <w:p w14:paraId="0497993F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Етапи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виконання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завдання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(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кожен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етап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вважається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окремою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лабораторною</w:t>
      </w:r>
      <w:proofErr w:type="spellEnd"/>
    </w:p>
    <w:p w14:paraId="46DEBFBB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роботою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):</w:t>
      </w:r>
    </w:p>
    <w:p w14:paraId="6A6E4B76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1.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Уважно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пропрацюйте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предметну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область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згідно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вашого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варіанту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завдання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Опишіть</w:t>
      </w:r>
      <w:proofErr w:type="spellEnd"/>
    </w:p>
    <w:p w14:paraId="2451E89A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технологічне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завдання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(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який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функціонал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матиме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ваша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програма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).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Створіть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Use Case</w:t>
      </w:r>
    </w:p>
    <w:p w14:paraId="755523A6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та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Class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діаграми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для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вашого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завдання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.</w:t>
      </w:r>
    </w:p>
    <w:p w14:paraId="5E4590FD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2.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Реалізуйте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консольне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меню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до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вашого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завдання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з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використанням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паттерну</w:t>
      </w:r>
      <w:proofErr w:type="spellEnd"/>
    </w:p>
    <w:p w14:paraId="2DD81327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«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Команда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».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На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цьому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етапі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не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потрібно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реалізовувати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функціонал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конкретних</w:t>
      </w:r>
      <w:proofErr w:type="spellEnd"/>
    </w:p>
    <w:p w14:paraId="55637F75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пунктів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меню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–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тільки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створити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«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кістяк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»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вашої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програми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.</w:t>
      </w:r>
    </w:p>
    <w:p w14:paraId="37B11CBB" w14:textId="7F2E6944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3.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Реалізуйте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функціонал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програми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Обов’язково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зверніть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увагу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на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додаткові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вимоги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до</w:t>
      </w:r>
      <w:proofErr w:type="spellEnd"/>
      <w:r w:rsidR="00923605">
        <w:rPr>
          <w:rFonts w:ascii="Times New Roman" w:hAnsi="Times New Roman"/>
          <w:bCs/>
          <w:iCs/>
          <w:sz w:val="26"/>
          <w:szCs w:val="26"/>
          <w:lang w:val="uk-UA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програми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(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описані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вище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).</w:t>
      </w:r>
    </w:p>
    <w:p w14:paraId="20A7F380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4.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Покрийте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вашу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програму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юніт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тестами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(coverage &gt;=90%).</w:t>
      </w:r>
    </w:p>
    <w:p w14:paraId="2012F4C3" w14:textId="769FA17B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5.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Додайте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логгер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з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логуванням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основних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дій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та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виняткових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ситуацій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При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цьому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далі</w:t>
      </w:r>
      <w:proofErr w:type="spellEnd"/>
    </w:p>
    <w:p w14:paraId="1244A4C6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логу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мають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зберігатися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у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файлі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, а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критичні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помилки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–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додатково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надсилатися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на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e-</w:t>
      </w:r>
    </w:p>
    <w:p w14:paraId="0606E676" w14:textId="26BB95A0" w:rsid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mail.</w:t>
      </w:r>
    </w:p>
    <w:p w14:paraId="0567DCB1" w14:textId="34E95647" w:rsidR="000C1746" w:rsidRPr="000C1746" w:rsidRDefault="000C1746" w:rsidP="00923605">
      <w:pPr>
        <w:shd w:val="clear" w:color="auto" w:fill="538135" w:themeFill="accent6" w:themeFillShade="BF"/>
        <w:spacing w:after="160" w:line="259" w:lineRule="auto"/>
        <w:jc w:val="center"/>
        <w:rPr>
          <w:rFonts w:ascii="Times New Roman" w:hAnsi="Times New Roman"/>
          <w:bCs/>
          <w:i/>
          <w:sz w:val="32"/>
          <w:szCs w:val="32"/>
          <w:lang w:val="uk-UA"/>
        </w:rPr>
      </w:pPr>
      <w:r w:rsidRPr="000C1746">
        <w:rPr>
          <w:rFonts w:ascii="Times New Roman" w:hAnsi="Times New Roman"/>
          <w:bCs/>
          <w:i/>
          <w:sz w:val="32"/>
          <w:szCs w:val="32"/>
          <w:lang w:val="uk-UA"/>
        </w:rPr>
        <w:t>Завдання:</w:t>
      </w:r>
    </w:p>
    <w:p w14:paraId="10CEA841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11.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Страхування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Визначити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ієрархію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страхових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зобов’язань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Зібрати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із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зобов’язань</w:t>
      </w:r>
      <w:proofErr w:type="spellEnd"/>
    </w:p>
    <w:p w14:paraId="63196F59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дериватив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Підрахувати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вартість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Здійснити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сортування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зобов’язань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у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деривативі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на</w:t>
      </w:r>
      <w:proofErr w:type="spellEnd"/>
    </w:p>
    <w:p w14:paraId="61D189D7" w14:textId="77777777" w:rsidR="000C1746" w:rsidRP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основі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зменшення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рівня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ризику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.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Знайти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зобов’язання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у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деривативі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,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що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відповідає</w:t>
      </w:r>
      <w:proofErr w:type="spellEnd"/>
    </w:p>
    <w:p w14:paraId="5A79393B" w14:textId="1C1568C5" w:rsidR="000C1746" w:rsidRDefault="000C1746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заданому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діапазону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параметрів</w:t>
      </w:r>
      <w:proofErr w:type="spellEnd"/>
      <w:r w:rsidRPr="000C1746">
        <w:rPr>
          <w:rFonts w:ascii="Times New Roman" w:hAnsi="Times New Roman"/>
          <w:bCs/>
          <w:iCs/>
          <w:sz w:val="26"/>
          <w:szCs w:val="26"/>
          <w:lang w:val="en-US"/>
        </w:rPr>
        <w:t>.</w:t>
      </w:r>
    </w:p>
    <w:p w14:paraId="7C6120F5" w14:textId="58803898" w:rsidR="0013035C" w:rsidRDefault="0013035C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  <w:r>
        <w:rPr>
          <w:rFonts w:ascii="Times New Roman" w:hAnsi="Times New Roman"/>
          <w:bCs/>
          <w:iCs/>
          <w:sz w:val="26"/>
          <w:szCs w:val="26"/>
          <w:lang w:val="en-US"/>
        </w:rPr>
        <w:br w:type="page"/>
      </w:r>
    </w:p>
    <w:p w14:paraId="4A080845" w14:textId="77777777" w:rsidR="002C476E" w:rsidRPr="000C1746" w:rsidRDefault="002C476E" w:rsidP="000C1746">
      <w:pPr>
        <w:spacing w:after="160" w:line="259" w:lineRule="auto"/>
        <w:rPr>
          <w:rFonts w:ascii="Times New Roman" w:hAnsi="Times New Roman"/>
          <w:bCs/>
          <w:iCs/>
          <w:sz w:val="26"/>
          <w:szCs w:val="26"/>
          <w:lang w:val="en-US"/>
        </w:rPr>
      </w:pPr>
    </w:p>
    <w:p w14:paraId="2791CE69" w14:textId="1664930B" w:rsidR="000C1746" w:rsidRDefault="002C476E" w:rsidP="006F4915">
      <w:pPr>
        <w:pStyle w:val="1"/>
        <w:rPr>
          <w:lang w:val="en-US"/>
        </w:rPr>
      </w:pPr>
      <w:r>
        <w:rPr>
          <w:lang w:val="uk-UA"/>
        </w:rPr>
        <w:t xml:space="preserve">Створення </w:t>
      </w:r>
      <w:r w:rsidR="000C1746">
        <w:rPr>
          <w:lang w:val="en-US"/>
        </w:rPr>
        <w:t>Use Case</w:t>
      </w:r>
    </w:p>
    <w:p w14:paraId="1FA8635E" w14:textId="157F374F" w:rsidR="000C1746" w:rsidRPr="00923605" w:rsidRDefault="000C1746" w:rsidP="006F4915">
      <w:pPr>
        <w:pStyle w:val="2"/>
        <w:rPr>
          <w:lang w:val="uk-UA"/>
        </w:rPr>
      </w:pPr>
      <w:r w:rsidRPr="00923605">
        <w:rPr>
          <w:lang w:val="en-US"/>
        </w:rPr>
        <w:t>Use Case 1</w:t>
      </w: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748"/>
      </w:tblGrid>
      <w:tr w:rsidR="00FC0C86" w:rsidRPr="00923605" w14:paraId="5E403034" w14:textId="77777777" w:rsidTr="00BF3D89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8E318" w14:textId="74E5AB1F" w:rsidR="000C1746" w:rsidRPr="00923605" w:rsidRDefault="000C17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CD04E" w14:textId="2DDF2615" w:rsidR="000C1746" w:rsidRPr="00923605" w:rsidRDefault="00FC0C8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Підрахування </w:t>
            </w:r>
            <w:proofErr w:type="spellStart"/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страхівки</w:t>
            </w:r>
            <w:proofErr w:type="spellEnd"/>
          </w:p>
        </w:tc>
      </w:tr>
      <w:tr w:rsidR="00FC0C86" w:rsidRPr="00923605" w14:paraId="28E26BFC" w14:textId="77777777" w:rsidTr="00BF3D89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61C12" w14:textId="53477763" w:rsidR="000C1746" w:rsidRPr="00923605" w:rsidRDefault="00FC0C8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Actors</w:t>
            </w:r>
          </w:p>
        </w:tc>
        <w:tc>
          <w:tcPr>
            <w:tcW w:w="7748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05B90" w14:textId="77777777" w:rsidR="000C1746" w:rsidRPr="00923605" w:rsidRDefault="00FC0C8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Потенційний клієнт компанії </w:t>
            </w:r>
          </w:p>
          <w:p w14:paraId="36EFCEEF" w14:textId="20F929E3" w:rsidR="00FC0C86" w:rsidRPr="00923605" w:rsidRDefault="00FC0C8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Страховий агент</w:t>
            </w:r>
          </w:p>
        </w:tc>
      </w:tr>
      <w:tr w:rsidR="00FC0C86" w:rsidRPr="00923605" w14:paraId="57DB8DA5" w14:textId="20223075" w:rsidTr="00BF3D89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616F6" w14:textId="7CB7DAC3" w:rsidR="00FC0C86" w:rsidRPr="00923605" w:rsidRDefault="00FC0C86" w:rsidP="00FC0C86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 xml:space="preserve">Pre-condition </w:t>
            </w:r>
          </w:p>
        </w:tc>
        <w:tc>
          <w:tcPr>
            <w:tcW w:w="7748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3E2CDC6" w14:textId="3149D24E" w:rsidR="00FC0C86" w:rsidRPr="00923605" w:rsidRDefault="004035A6" w:rsidP="00FC0C86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1.Звернення клієнта до страхової компанії </w:t>
            </w:r>
          </w:p>
          <w:p w14:paraId="5AA9B6EB" w14:textId="328384EB" w:rsidR="004035A6" w:rsidRPr="00923605" w:rsidRDefault="004035A6" w:rsidP="00FC0C86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2.Внесення вхідних параметрів для обчислення вартості страхування (авто/ вартість авто/ бажана програма)</w:t>
            </w:r>
          </w:p>
        </w:tc>
      </w:tr>
      <w:tr w:rsidR="00FC0C86" w:rsidRPr="00923605" w14:paraId="3C52C293" w14:textId="77777777" w:rsidTr="00BF3D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5C836" w14:textId="0713227B" w:rsidR="000C1746" w:rsidRPr="00923605" w:rsidRDefault="00FC0C8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Post-condition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6E8E37" w14:textId="461C44A9" w:rsidR="000C1746" w:rsidRPr="00923605" w:rsidRDefault="004035A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Виведення, оголошення вартості клієнту</w:t>
            </w:r>
          </w:p>
        </w:tc>
      </w:tr>
    </w:tbl>
    <w:p w14:paraId="54B22F66" w14:textId="4A81282C" w:rsidR="00F61E15" w:rsidRPr="00923605" w:rsidRDefault="00F61E15" w:rsidP="00F61E15">
      <w:pPr>
        <w:rPr>
          <w:rFonts w:ascii="Times New Roman" w:hAnsi="Times New Roman"/>
          <w:i/>
          <w:iCs/>
          <w:sz w:val="24"/>
          <w:szCs w:val="24"/>
          <w:lang w:val="uk-UA"/>
        </w:rPr>
      </w:pP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662"/>
      </w:tblGrid>
      <w:tr w:rsidR="00F61E15" w:rsidRPr="00923605" w14:paraId="733B9054" w14:textId="77777777" w:rsidTr="006F4915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1518B" w14:textId="172789BD" w:rsidR="00F61E15" w:rsidRPr="00923605" w:rsidRDefault="00F61E15" w:rsidP="00A56F8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>Main success path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21424" w14:textId="1FB378E6" w:rsidR="00F61E15" w:rsidRPr="00923605" w:rsidRDefault="00F61E15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</w:p>
        </w:tc>
      </w:tr>
      <w:tr w:rsidR="006F4915" w:rsidRPr="00923605" w14:paraId="1133BE7F" w14:textId="77777777" w:rsidTr="006F4915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1CCBE5" w14:textId="53F91EF6" w:rsidR="00F61E15" w:rsidRPr="00923605" w:rsidRDefault="00F61E15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Actor actions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E565B" w14:textId="3C1AAB25" w:rsidR="00F61E15" w:rsidRPr="00923605" w:rsidRDefault="00826E01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System respon</w:t>
            </w:r>
            <w:r w:rsidR="003A773F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</w:t>
            </w: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es</w:t>
            </w:r>
          </w:p>
        </w:tc>
      </w:tr>
      <w:tr w:rsidR="00F61E15" w:rsidRPr="00923605" w14:paraId="19AAD030" w14:textId="77777777" w:rsidTr="00826E01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1FD506" w14:textId="786DD9D9" w:rsidR="00F61E15" w:rsidRPr="00923605" w:rsidRDefault="00826E01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Введення початкових, вхідних даних у програму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8149BD4" w14:textId="1A4FA1B7" w:rsidR="00F61E15" w:rsidRPr="00923605" w:rsidRDefault="00826E01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Врахування особливостей даних користувача та його запиту, обчислення вартості</w:t>
            </w:r>
          </w:p>
        </w:tc>
      </w:tr>
    </w:tbl>
    <w:p w14:paraId="26AA3C8B" w14:textId="77777777" w:rsidR="00923605" w:rsidRPr="00923605" w:rsidRDefault="00923605" w:rsidP="00923605">
      <w:pPr>
        <w:rPr>
          <w:rFonts w:ascii="Times New Roman" w:hAnsi="Times New Roman"/>
          <w:i/>
          <w:iCs/>
          <w:sz w:val="24"/>
          <w:szCs w:val="24"/>
          <w:lang w:val="uk-UA"/>
        </w:rPr>
      </w:pP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662"/>
      </w:tblGrid>
      <w:tr w:rsidR="00923605" w:rsidRPr="00923605" w14:paraId="3890C5E4" w14:textId="77777777" w:rsidTr="006F4915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16FC5" w14:textId="72E56ECE" w:rsidR="00923605" w:rsidRPr="00923605" w:rsidRDefault="00923605" w:rsidP="00A56F8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>Ex</w:t>
            </w:r>
            <w:proofErr w:type="spellStart"/>
            <w:r w:rsidR="003A773F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uk-UA" w:eastAsia="uk-UA"/>
              </w:rPr>
              <w:t>сeption</w:t>
            </w:r>
            <w:proofErr w:type="spellEnd"/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 xml:space="preserve"> path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89B926" w14:textId="77777777" w:rsidR="00923605" w:rsidRPr="00923605" w:rsidRDefault="00923605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</w:p>
        </w:tc>
      </w:tr>
      <w:tr w:rsidR="006F4915" w:rsidRPr="00923605" w14:paraId="725ED504" w14:textId="77777777" w:rsidTr="006F4915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48290" w14:textId="77777777" w:rsidR="00923605" w:rsidRPr="00923605" w:rsidRDefault="00923605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Actor actions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1193C6" w14:textId="23E1F996" w:rsidR="00923605" w:rsidRPr="00923605" w:rsidRDefault="00923605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System respon</w:t>
            </w:r>
            <w:r w:rsidR="003A773F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</w:t>
            </w: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es</w:t>
            </w:r>
          </w:p>
        </w:tc>
      </w:tr>
      <w:tr w:rsidR="00923605" w:rsidRPr="00923605" w14:paraId="07E4530C" w14:textId="77777777" w:rsidTr="00A56F81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EDC3C" w14:textId="77777777" w:rsidR="00923605" w:rsidRPr="00923605" w:rsidRDefault="00923605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Введення початкових, вхідних даних у програму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F3C549" w14:textId="7F1791F9" w:rsidR="00923605" w:rsidRPr="00923605" w:rsidRDefault="00923605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Врахування особливостей даних користувача та його запиту, відмова у страхуванні</w:t>
            </w:r>
          </w:p>
        </w:tc>
      </w:tr>
    </w:tbl>
    <w:p w14:paraId="4652CBA3" w14:textId="77777777" w:rsidR="004035A6" w:rsidRPr="00923605" w:rsidRDefault="004035A6" w:rsidP="000C1746">
      <w:pPr>
        <w:rPr>
          <w:rFonts w:ascii="Times New Roman" w:hAnsi="Times New Roman"/>
          <w:sz w:val="24"/>
          <w:szCs w:val="24"/>
          <w:lang w:val="en-US"/>
        </w:rPr>
      </w:pPr>
    </w:p>
    <w:p w14:paraId="0844A5B6" w14:textId="6FA0225E" w:rsidR="004035A6" w:rsidRPr="00923605" w:rsidRDefault="004035A6" w:rsidP="006F4915">
      <w:pPr>
        <w:pStyle w:val="2"/>
        <w:rPr>
          <w:lang w:val="uk-UA"/>
        </w:rPr>
      </w:pPr>
      <w:r w:rsidRPr="00923605">
        <w:rPr>
          <w:lang w:val="en-US"/>
        </w:rPr>
        <w:t xml:space="preserve">Use Case </w:t>
      </w:r>
      <w:r w:rsidRPr="00923605">
        <w:rPr>
          <w:lang w:val="uk-UA"/>
        </w:rPr>
        <w:t>2</w:t>
      </w: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748"/>
      </w:tblGrid>
      <w:tr w:rsidR="004035A6" w:rsidRPr="00923605" w14:paraId="3109C308" w14:textId="77777777" w:rsidTr="00BF3D89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5E74C" w14:textId="77777777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72095" w14:textId="3505C5B3" w:rsidR="004035A6" w:rsidRPr="00923605" w:rsidRDefault="00BF3D89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Ук</w:t>
            </w:r>
            <w:r w:rsidR="004035A6"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ладання угоди</w:t>
            </w:r>
          </w:p>
        </w:tc>
      </w:tr>
      <w:tr w:rsidR="004035A6" w:rsidRPr="00923605" w14:paraId="4E796A4B" w14:textId="77777777" w:rsidTr="00BF3D89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BC7A5" w14:textId="77777777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Actors</w:t>
            </w:r>
          </w:p>
        </w:tc>
        <w:tc>
          <w:tcPr>
            <w:tcW w:w="7748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6F88F" w14:textId="43F85443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Клієнт компанії </w:t>
            </w:r>
          </w:p>
          <w:p w14:paraId="762A43D6" w14:textId="5E4E81F6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Страхова компанія</w:t>
            </w:r>
          </w:p>
        </w:tc>
      </w:tr>
      <w:tr w:rsidR="004035A6" w:rsidRPr="00923605" w14:paraId="112160BB" w14:textId="77777777" w:rsidTr="00BF3D89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EF9B56" w14:textId="77777777" w:rsidR="004035A6" w:rsidRPr="00923605" w:rsidRDefault="004035A6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 xml:space="preserve">Pre-condition </w:t>
            </w:r>
          </w:p>
        </w:tc>
        <w:tc>
          <w:tcPr>
            <w:tcW w:w="7748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64A099" w14:textId="573CB057" w:rsidR="004035A6" w:rsidRPr="00923605" w:rsidRDefault="004035A6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 1.Прийняття клієнтом оголошеної вартості</w:t>
            </w:r>
          </w:p>
          <w:p w14:paraId="4C87CF1D" w14:textId="6BA1C1FC" w:rsidR="004035A6" w:rsidRPr="00923605" w:rsidRDefault="004035A6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 2.Формування договору</w:t>
            </w:r>
          </w:p>
        </w:tc>
      </w:tr>
      <w:tr w:rsidR="004035A6" w:rsidRPr="00923605" w14:paraId="04ABC9E8" w14:textId="77777777" w:rsidTr="00BF3D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8AD91" w14:textId="77777777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Post-condition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776007" w14:textId="341F5B85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Підписання договору</w:t>
            </w:r>
          </w:p>
        </w:tc>
      </w:tr>
    </w:tbl>
    <w:p w14:paraId="73AFCDD2" w14:textId="31320BDE" w:rsidR="004035A6" w:rsidRDefault="004035A6" w:rsidP="004035A6">
      <w:pPr>
        <w:rPr>
          <w:rFonts w:ascii="Times New Roman" w:hAnsi="Times New Roman"/>
          <w:sz w:val="24"/>
          <w:szCs w:val="24"/>
          <w:lang w:val="en-US"/>
        </w:rPr>
      </w:pPr>
    </w:p>
    <w:p w14:paraId="67FE2474" w14:textId="77777777" w:rsidR="0013035C" w:rsidRDefault="0013035C" w:rsidP="004035A6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4102"/>
      </w:tblGrid>
      <w:tr w:rsidR="003A773F" w:rsidRPr="00923605" w14:paraId="09B39E03" w14:textId="77777777" w:rsidTr="0013035C"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E636BB" w14:textId="77777777" w:rsidR="003A773F" w:rsidRPr="00923605" w:rsidRDefault="003A773F" w:rsidP="00A56F8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lastRenderedPageBreak/>
              <w:t>Main success path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E7037" w14:textId="77777777" w:rsidR="003A773F" w:rsidRPr="00923605" w:rsidRDefault="003A773F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</w:p>
        </w:tc>
      </w:tr>
      <w:tr w:rsidR="003A773F" w:rsidRPr="00923605" w14:paraId="548B618F" w14:textId="77777777" w:rsidTr="0013035C"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19D20" w14:textId="77777777" w:rsidR="003A773F" w:rsidRPr="00923605" w:rsidRDefault="003A773F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Actor actions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B5ABC5" w14:textId="77777777" w:rsidR="003A773F" w:rsidRPr="00923605" w:rsidRDefault="003A773F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System respon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</w:t>
            </w: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es</w:t>
            </w:r>
          </w:p>
        </w:tc>
      </w:tr>
      <w:tr w:rsidR="006F4915" w:rsidRPr="00923605" w14:paraId="135321C9" w14:textId="77777777" w:rsidTr="006F4915"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2A7F40" w14:textId="6F6A788A" w:rsidR="006F4915" w:rsidRPr="00923605" w:rsidRDefault="006F4915" w:rsidP="006F491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Клієнт приймає цю суму і формується угода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3606017" w14:textId="3D140F68" w:rsidR="006F4915" w:rsidRPr="00923605" w:rsidRDefault="006F4915" w:rsidP="006F491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Оголошення вартості</w:t>
            </w:r>
          </w:p>
        </w:tc>
      </w:tr>
    </w:tbl>
    <w:p w14:paraId="7743D4D0" w14:textId="77777777" w:rsidR="003A773F" w:rsidRPr="00923605" w:rsidRDefault="003A773F" w:rsidP="003A773F">
      <w:pPr>
        <w:rPr>
          <w:rFonts w:ascii="Times New Roman" w:hAnsi="Times New Roman"/>
          <w:i/>
          <w:iCs/>
          <w:sz w:val="24"/>
          <w:szCs w:val="24"/>
          <w:lang w:val="uk-UA"/>
        </w:rPr>
      </w:pP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4102"/>
      </w:tblGrid>
      <w:tr w:rsidR="003A773F" w:rsidRPr="00923605" w14:paraId="08759F5A" w14:textId="77777777" w:rsidTr="0013035C"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823A1" w14:textId="77777777" w:rsidR="003A773F" w:rsidRPr="00923605" w:rsidRDefault="003A773F" w:rsidP="00A56F8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>Ex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uk-UA" w:eastAsia="uk-UA"/>
              </w:rPr>
              <w:t>сeption</w:t>
            </w:r>
            <w:proofErr w:type="spellEnd"/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 xml:space="preserve"> path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B98E6" w14:textId="77777777" w:rsidR="003A773F" w:rsidRPr="00923605" w:rsidRDefault="003A773F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</w:p>
        </w:tc>
      </w:tr>
      <w:tr w:rsidR="003A773F" w:rsidRPr="00923605" w14:paraId="493608FE" w14:textId="77777777" w:rsidTr="0013035C"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F01DC" w14:textId="77777777" w:rsidR="003A773F" w:rsidRPr="00923605" w:rsidRDefault="003A773F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Actor actions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A7174E" w14:textId="77777777" w:rsidR="003A773F" w:rsidRPr="00923605" w:rsidRDefault="003A773F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System respon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</w:t>
            </w: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es</w:t>
            </w:r>
          </w:p>
        </w:tc>
      </w:tr>
      <w:tr w:rsidR="006F4915" w:rsidRPr="00923605" w14:paraId="7621084A" w14:textId="77777777" w:rsidTr="006F4915">
        <w:tc>
          <w:tcPr>
            <w:tcW w:w="5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3C347" w14:textId="75E1816F" w:rsidR="006F4915" w:rsidRPr="00923605" w:rsidRDefault="006F4915" w:rsidP="006F491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Клієнт відмовляється від договору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0674DD0" w14:textId="723B452A" w:rsidR="006F4915" w:rsidRPr="008E5968" w:rsidRDefault="006F4915" w:rsidP="006F4915">
            <w:pPr>
              <w:tabs>
                <w:tab w:val="left" w:pos="1172"/>
              </w:tabs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Оголошення вартості</w:t>
            </w:r>
          </w:p>
        </w:tc>
      </w:tr>
    </w:tbl>
    <w:p w14:paraId="33CEF6FE" w14:textId="77777777" w:rsidR="003A773F" w:rsidRPr="00923605" w:rsidRDefault="003A773F" w:rsidP="004035A6">
      <w:pPr>
        <w:rPr>
          <w:rFonts w:ascii="Times New Roman" w:hAnsi="Times New Roman"/>
          <w:sz w:val="24"/>
          <w:szCs w:val="24"/>
          <w:lang w:val="en-US"/>
        </w:rPr>
      </w:pPr>
    </w:p>
    <w:p w14:paraId="246E9DCD" w14:textId="3D42239D" w:rsidR="002C476E" w:rsidRPr="00923605" w:rsidRDefault="002C476E" w:rsidP="00BF3D89">
      <w:pPr>
        <w:pStyle w:val="2"/>
        <w:rPr>
          <w:lang w:val="uk-UA"/>
        </w:rPr>
      </w:pPr>
      <w:r w:rsidRPr="00923605">
        <w:rPr>
          <w:lang w:val="en-US"/>
        </w:rPr>
        <w:t>Use Cas</w:t>
      </w:r>
      <w:r w:rsidRPr="00923605">
        <w:rPr>
          <w:lang w:val="uk-UA"/>
        </w:rPr>
        <w:t>е</w:t>
      </w:r>
      <w:r w:rsidRPr="00923605">
        <w:rPr>
          <w:lang w:val="en-US"/>
        </w:rPr>
        <w:t xml:space="preserve"> </w:t>
      </w:r>
      <w:r w:rsidRPr="00923605">
        <w:rPr>
          <w:lang w:val="uk-UA"/>
        </w:rPr>
        <w:t>3</w:t>
      </w: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748"/>
      </w:tblGrid>
      <w:tr w:rsidR="002C476E" w:rsidRPr="00923605" w14:paraId="6156B40A" w14:textId="77777777" w:rsidTr="00BF3D89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876BF" w14:textId="77777777" w:rsidR="002C476E" w:rsidRPr="00923605" w:rsidRDefault="002C476E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E05CD8" w14:textId="67F56117" w:rsidR="002C476E" w:rsidRPr="00BF3D89" w:rsidRDefault="00BF3D89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Інформація щодо контракту</w:t>
            </w:r>
          </w:p>
        </w:tc>
      </w:tr>
      <w:tr w:rsidR="002C476E" w:rsidRPr="00923605" w14:paraId="7D7CE7AE" w14:textId="77777777" w:rsidTr="00BF3D89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5E136" w14:textId="77777777" w:rsidR="002C476E" w:rsidRPr="00923605" w:rsidRDefault="002C476E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Actors</w:t>
            </w:r>
          </w:p>
        </w:tc>
        <w:tc>
          <w:tcPr>
            <w:tcW w:w="7748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DBEF1" w14:textId="77777777" w:rsidR="002C476E" w:rsidRPr="00923605" w:rsidRDefault="002C476E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Клієнт компанії </w:t>
            </w:r>
          </w:p>
          <w:p w14:paraId="42F2F3B9" w14:textId="77777777" w:rsidR="002C476E" w:rsidRPr="00923605" w:rsidRDefault="002C476E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Страхова компанія</w:t>
            </w:r>
          </w:p>
        </w:tc>
      </w:tr>
      <w:tr w:rsidR="002C476E" w:rsidRPr="00923605" w14:paraId="6CD643A6" w14:textId="77777777" w:rsidTr="00BF3D89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D0F87F" w14:textId="77777777" w:rsidR="002C476E" w:rsidRPr="00923605" w:rsidRDefault="002C476E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 xml:space="preserve">Pre-condition </w:t>
            </w:r>
          </w:p>
        </w:tc>
        <w:tc>
          <w:tcPr>
            <w:tcW w:w="7748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41BE2BC" w14:textId="5D030B79" w:rsidR="00F3169A" w:rsidRPr="00923605" w:rsidRDefault="002C476E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 1.</w:t>
            </w:r>
            <w:r w:rsidR="00BF3D8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Вказання номеру угоди</w:t>
            </w:r>
          </w:p>
        </w:tc>
      </w:tr>
      <w:tr w:rsidR="002C476E" w:rsidRPr="00923605" w14:paraId="69E5FE3B" w14:textId="77777777" w:rsidTr="00BF3D8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E3329" w14:textId="77777777" w:rsidR="002C476E" w:rsidRPr="00923605" w:rsidRDefault="002C476E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Post-condition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2D8F7A" w14:textId="4B99B116" w:rsidR="002C476E" w:rsidRPr="00923605" w:rsidRDefault="00BF3D89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Видача інформації про договір</w:t>
            </w:r>
          </w:p>
        </w:tc>
      </w:tr>
    </w:tbl>
    <w:p w14:paraId="4EDA36A1" w14:textId="38A03739" w:rsidR="002C476E" w:rsidRDefault="002C476E" w:rsidP="004035A6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662"/>
      </w:tblGrid>
      <w:tr w:rsidR="008E5968" w:rsidRPr="00923605" w14:paraId="667C0EE6" w14:textId="77777777" w:rsidTr="0013035C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CF6A6E" w14:textId="77777777" w:rsidR="008E5968" w:rsidRPr="00923605" w:rsidRDefault="008E5968" w:rsidP="00A56F8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>Main success path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32E4B1" w14:textId="77777777" w:rsidR="008E5968" w:rsidRPr="00923605" w:rsidRDefault="008E5968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</w:p>
        </w:tc>
      </w:tr>
      <w:tr w:rsidR="008E5968" w:rsidRPr="00923605" w14:paraId="21DAAB88" w14:textId="77777777" w:rsidTr="0013035C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47B06" w14:textId="77777777" w:rsidR="008E5968" w:rsidRPr="00923605" w:rsidRDefault="008E5968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Actor actions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007D7C" w14:textId="77777777" w:rsidR="008E5968" w:rsidRPr="00923605" w:rsidRDefault="008E5968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System respon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</w:t>
            </w: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es</w:t>
            </w:r>
          </w:p>
        </w:tc>
      </w:tr>
      <w:tr w:rsidR="008E5968" w:rsidRPr="00923605" w14:paraId="6BBC52FE" w14:textId="77777777" w:rsidTr="00A56F81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F33DB2" w14:textId="48741B69" w:rsidR="008E5968" w:rsidRPr="00923605" w:rsidRDefault="00476077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Клієнт вказує номер угоди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92C5D4" w14:textId="07AC5603" w:rsidR="008E5968" w:rsidRPr="00923605" w:rsidRDefault="008E5968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r w:rsidR="00476077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Видає інформацію про контракт</w:t>
            </w:r>
          </w:p>
        </w:tc>
      </w:tr>
    </w:tbl>
    <w:p w14:paraId="32C8D994" w14:textId="77777777" w:rsidR="008E5968" w:rsidRPr="00923605" w:rsidRDefault="008E5968" w:rsidP="008E5968">
      <w:pPr>
        <w:rPr>
          <w:rFonts w:ascii="Times New Roman" w:hAnsi="Times New Roman"/>
          <w:i/>
          <w:iCs/>
          <w:sz w:val="24"/>
          <w:szCs w:val="24"/>
          <w:lang w:val="uk-UA"/>
        </w:rPr>
      </w:pP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662"/>
      </w:tblGrid>
      <w:tr w:rsidR="008E5968" w:rsidRPr="00923605" w14:paraId="50097771" w14:textId="77777777" w:rsidTr="0013035C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FCD9E" w14:textId="77777777" w:rsidR="008E5968" w:rsidRPr="00923605" w:rsidRDefault="008E5968" w:rsidP="00A56F8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>Ex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uk-UA" w:eastAsia="uk-UA"/>
              </w:rPr>
              <w:t>сeption</w:t>
            </w:r>
            <w:proofErr w:type="spellEnd"/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 xml:space="preserve"> path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011D9" w14:textId="77777777" w:rsidR="008E5968" w:rsidRPr="00923605" w:rsidRDefault="008E5968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</w:p>
        </w:tc>
      </w:tr>
      <w:tr w:rsidR="008E5968" w:rsidRPr="00923605" w14:paraId="0FC2BF37" w14:textId="77777777" w:rsidTr="0013035C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7FA14" w14:textId="77777777" w:rsidR="008E5968" w:rsidRPr="00923605" w:rsidRDefault="008E5968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Actor actions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18470" w14:textId="77777777" w:rsidR="008E5968" w:rsidRPr="00923605" w:rsidRDefault="008E5968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System respon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</w:t>
            </w: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es</w:t>
            </w:r>
          </w:p>
        </w:tc>
      </w:tr>
      <w:tr w:rsidR="008E5968" w:rsidRPr="00923605" w14:paraId="6B43961E" w14:textId="77777777" w:rsidTr="00A56F81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E64A4" w14:textId="1D4AF7BF" w:rsidR="008E5968" w:rsidRPr="00923605" w:rsidRDefault="008E5968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7D7C23E" w14:textId="349A33F4" w:rsidR="008E5968" w:rsidRPr="008E5968" w:rsidRDefault="008E5968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</w:p>
        </w:tc>
      </w:tr>
    </w:tbl>
    <w:p w14:paraId="75734FF5" w14:textId="77777777" w:rsidR="008E5968" w:rsidRPr="00923605" w:rsidRDefault="008E5968" w:rsidP="004035A6">
      <w:pPr>
        <w:rPr>
          <w:rFonts w:ascii="Times New Roman" w:hAnsi="Times New Roman"/>
          <w:sz w:val="24"/>
          <w:szCs w:val="24"/>
          <w:lang w:val="en-US"/>
        </w:rPr>
      </w:pPr>
    </w:p>
    <w:p w14:paraId="3A77D638" w14:textId="6416E453" w:rsidR="004035A6" w:rsidRPr="00923605" w:rsidRDefault="004035A6" w:rsidP="00A563FD">
      <w:pPr>
        <w:pStyle w:val="2"/>
        <w:rPr>
          <w:lang w:val="uk-UA"/>
        </w:rPr>
      </w:pPr>
      <w:r w:rsidRPr="00923605">
        <w:rPr>
          <w:lang w:val="en-US"/>
        </w:rPr>
        <w:t xml:space="preserve">Use Case </w:t>
      </w:r>
      <w:r w:rsidR="002C476E" w:rsidRPr="00923605">
        <w:rPr>
          <w:lang w:val="uk-UA"/>
        </w:rPr>
        <w:t>4</w:t>
      </w: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748"/>
      </w:tblGrid>
      <w:tr w:rsidR="004035A6" w:rsidRPr="00923605" w14:paraId="5FCDC325" w14:textId="77777777" w:rsidTr="00923605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538135" w:themeFill="accent6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61EF99" w14:textId="77777777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17E7A" w14:textId="3CBE5D77" w:rsidR="004035A6" w:rsidRPr="00923605" w:rsidRDefault="002C476E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proofErr w:type="spellStart"/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Досторокове</w:t>
            </w:r>
            <w:proofErr w:type="spellEnd"/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розірваня</w:t>
            </w:r>
            <w:proofErr w:type="spellEnd"/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r w:rsidR="004035A6"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угоди</w:t>
            </w:r>
          </w:p>
        </w:tc>
      </w:tr>
      <w:tr w:rsidR="004035A6" w:rsidRPr="00923605" w14:paraId="571A9EC2" w14:textId="77777777" w:rsidTr="00923605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538135" w:themeFill="accent6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43E73" w14:textId="77777777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Actors</w:t>
            </w:r>
          </w:p>
        </w:tc>
        <w:tc>
          <w:tcPr>
            <w:tcW w:w="7748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CC414" w14:textId="77777777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Клієнт компанії </w:t>
            </w:r>
          </w:p>
          <w:p w14:paraId="7B1B084E" w14:textId="77777777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Страхова компанія</w:t>
            </w:r>
          </w:p>
        </w:tc>
      </w:tr>
      <w:tr w:rsidR="004035A6" w:rsidRPr="00923605" w14:paraId="6368D164" w14:textId="77777777" w:rsidTr="00923605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538135" w:themeFill="accent6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94D39" w14:textId="77777777" w:rsidR="004035A6" w:rsidRPr="00923605" w:rsidRDefault="004035A6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lastRenderedPageBreak/>
              <w:t xml:space="preserve">Pre-condition </w:t>
            </w:r>
          </w:p>
        </w:tc>
        <w:tc>
          <w:tcPr>
            <w:tcW w:w="7748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2447E5" w14:textId="79E3F4BD" w:rsidR="004035A6" w:rsidRPr="00923605" w:rsidRDefault="004035A6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 1.</w:t>
            </w:r>
            <w:r w:rsidR="002C476E"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Неактуальність для користувача угоди</w:t>
            </w:r>
          </w:p>
          <w:p w14:paraId="70E6DAE7" w14:textId="38C647F1" w:rsidR="004035A6" w:rsidRPr="00923605" w:rsidRDefault="004035A6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 </w:t>
            </w:r>
            <w:r w:rsidR="002C476E"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2.Звернення в страхову</w:t>
            </w:r>
          </w:p>
        </w:tc>
      </w:tr>
      <w:tr w:rsidR="004035A6" w:rsidRPr="00923605" w14:paraId="5F6FD7A7" w14:textId="77777777" w:rsidTr="0092360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538135" w:themeFill="accent6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5E4BC" w14:textId="77777777" w:rsidR="004035A6" w:rsidRPr="00923605" w:rsidRDefault="004035A6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uk-UA"/>
              </w:rPr>
              <w:t>Post-condition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94E05A" w14:textId="6B226AB8" w:rsidR="004035A6" w:rsidRPr="00923605" w:rsidRDefault="002C476E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Підрахування коштів для повернення, повернення </w:t>
            </w:r>
          </w:p>
        </w:tc>
      </w:tr>
    </w:tbl>
    <w:p w14:paraId="60B0FE5A" w14:textId="77777777" w:rsidR="004035A6" w:rsidRPr="00923605" w:rsidRDefault="004035A6" w:rsidP="004035A6">
      <w:pPr>
        <w:rPr>
          <w:sz w:val="24"/>
          <w:szCs w:val="24"/>
        </w:rPr>
      </w:pP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662"/>
      </w:tblGrid>
      <w:tr w:rsidR="00F3169A" w:rsidRPr="00923605" w14:paraId="62585039" w14:textId="77777777" w:rsidTr="0013035C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3E0F2" w14:textId="77777777" w:rsidR="00F3169A" w:rsidRPr="00923605" w:rsidRDefault="00F3169A" w:rsidP="00A56F8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>Main success path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97849" w14:textId="77777777" w:rsidR="00F3169A" w:rsidRPr="00923605" w:rsidRDefault="00F3169A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</w:p>
        </w:tc>
      </w:tr>
      <w:tr w:rsidR="00F3169A" w:rsidRPr="00923605" w14:paraId="126F3668" w14:textId="77777777" w:rsidTr="0013035C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A9463" w14:textId="77777777" w:rsidR="00F3169A" w:rsidRPr="00923605" w:rsidRDefault="00F3169A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Actor actions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B9991" w14:textId="77777777" w:rsidR="00F3169A" w:rsidRPr="00923605" w:rsidRDefault="00F3169A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System respon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</w:t>
            </w: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es</w:t>
            </w:r>
          </w:p>
        </w:tc>
      </w:tr>
      <w:tr w:rsidR="00F3169A" w:rsidRPr="00923605" w14:paraId="29DA0E0E" w14:textId="77777777" w:rsidTr="00A56F81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6E861" w14:textId="496BCFA2" w:rsidR="00F3169A" w:rsidRPr="00923605" w:rsidRDefault="00F3169A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Потреба у розірванні угоди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58DBEB6" w14:textId="5E3048F5" w:rsidR="00F3169A" w:rsidRPr="00923605" w:rsidRDefault="00F3169A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923605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Виплата коштів клієнту</w:t>
            </w:r>
          </w:p>
        </w:tc>
      </w:tr>
    </w:tbl>
    <w:p w14:paraId="2D5A02EF" w14:textId="77777777" w:rsidR="00F3169A" w:rsidRPr="00923605" w:rsidRDefault="00F3169A" w:rsidP="00F3169A">
      <w:pPr>
        <w:rPr>
          <w:rFonts w:ascii="Times New Roman" w:hAnsi="Times New Roman"/>
          <w:i/>
          <w:iCs/>
          <w:sz w:val="24"/>
          <w:szCs w:val="24"/>
          <w:lang w:val="uk-UA"/>
        </w:rPr>
      </w:pPr>
    </w:p>
    <w:tbl>
      <w:tblPr>
        <w:tblW w:w="96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662"/>
      </w:tblGrid>
      <w:tr w:rsidR="00F3169A" w:rsidRPr="00923605" w14:paraId="7F668014" w14:textId="77777777" w:rsidTr="0013035C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2F481D" w14:textId="77777777" w:rsidR="00F3169A" w:rsidRPr="00923605" w:rsidRDefault="00F3169A" w:rsidP="00A56F8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>Ex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uk-UA" w:eastAsia="uk-UA"/>
              </w:rPr>
              <w:t>сeption</w:t>
            </w:r>
            <w:proofErr w:type="spellEnd"/>
            <w:r w:rsidRPr="00923605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  <w:lang w:val="en-US" w:eastAsia="uk-UA"/>
              </w:rPr>
              <w:t xml:space="preserve"> path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E70B4" w14:textId="77777777" w:rsidR="00F3169A" w:rsidRPr="00923605" w:rsidRDefault="00F3169A" w:rsidP="00A56F8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bookmarkStart w:id="0" w:name="_GoBack"/>
            <w:bookmarkEnd w:id="0"/>
          </w:p>
        </w:tc>
      </w:tr>
      <w:tr w:rsidR="00F3169A" w:rsidRPr="00923605" w14:paraId="4CCFBB3C" w14:textId="77777777" w:rsidTr="0013035C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4C858A" w14:textId="77777777" w:rsidR="00F3169A" w:rsidRPr="00923605" w:rsidRDefault="00F3169A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Actor actions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BFBFBF" w:themeFill="background1" w:themeFillShade="B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BC5CB" w14:textId="77777777" w:rsidR="00F3169A" w:rsidRPr="00923605" w:rsidRDefault="00F3169A" w:rsidP="00A56F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System respon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</w:t>
            </w:r>
            <w:r w:rsidRPr="00923605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es</w:t>
            </w:r>
          </w:p>
        </w:tc>
      </w:tr>
      <w:tr w:rsidR="00F3169A" w:rsidRPr="00923605" w14:paraId="67B54285" w14:textId="77777777" w:rsidTr="00A56F81"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ED95E" w14:textId="75031042" w:rsidR="00F3169A" w:rsidRPr="00923605" w:rsidRDefault="00F3169A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Потреба у розірванні угоди</w:t>
            </w:r>
          </w:p>
        </w:tc>
        <w:tc>
          <w:tcPr>
            <w:tcW w:w="5662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3F5CC8E" w14:textId="04DDB707" w:rsidR="00F3169A" w:rsidRPr="008E5968" w:rsidRDefault="00F3169A" w:rsidP="00A56F8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Не повертаються кошти клієнту</w:t>
            </w:r>
          </w:p>
        </w:tc>
      </w:tr>
    </w:tbl>
    <w:p w14:paraId="1E490E21" w14:textId="1B3EDA79" w:rsidR="004035A6" w:rsidRDefault="004035A6">
      <w:pPr>
        <w:rPr>
          <w:sz w:val="24"/>
          <w:szCs w:val="24"/>
        </w:rPr>
      </w:pPr>
    </w:p>
    <w:p w14:paraId="5550136C" w14:textId="374C6DDE" w:rsidR="00F35405" w:rsidRPr="00923605" w:rsidRDefault="00F3540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8B0F7F" wp14:editId="38412C47">
            <wp:extent cx="6120765" cy="4080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E74F9" wp14:editId="206C34E7">
            <wp:extent cx="6120765" cy="4080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A356B" wp14:editId="4848AF45">
            <wp:extent cx="6120765" cy="39427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03638" wp14:editId="24DE5406">
            <wp:extent cx="6120765" cy="4080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CCCED9" wp14:editId="688DCB2B">
            <wp:extent cx="6120765" cy="38411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405" w:rsidRPr="00923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5987"/>
    <w:multiLevelType w:val="multilevel"/>
    <w:tmpl w:val="9DB0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D7"/>
    <w:rsid w:val="000C1746"/>
    <w:rsid w:val="0013035C"/>
    <w:rsid w:val="002C476E"/>
    <w:rsid w:val="003A773F"/>
    <w:rsid w:val="004035A6"/>
    <w:rsid w:val="00476077"/>
    <w:rsid w:val="006F4915"/>
    <w:rsid w:val="00826E01"/>
    <w:rsid w:val="008E5968"/>
    <w:rsid w:val="00923605"/>
    <w:rsid w:val="00A563FD"/>
    <w:rsid w:val="00A92DD7"/>
    <w:rsid w:val="00BF3D89"/>
    <w:rsid w:val="00C76899"/>
    <w:rsid w:val="00C812F2"/>
    <w:rsid w:val="00ED5335"/>
    <w:rsid w:val="00F3169A"/>
    <w:rsid w:val="00F35405"/>
    <w:rsid w:val="00F61E15"/>
    <w:rsid w:val="00F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A456"/>
  <w15:chartTrackingRefBased/>
  <w15:docId w15:val="{D10B8D69-EB77-4FA4-96CD-7723C08B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1746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F4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4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C1746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  <w:lang w:val="uk-UA" w:eastAsia="ru-RU"/>
    </w:rPr>
  </w:style>
  <w:style w:type="character" w:customStyle="1" w:styleId="a4">
    <w:name w:val="Назва Знак"/>
    <w:basedOn w:val="a0"/>
    <w:link w:val="a3"/>
    <w:rsid w:val="000C1746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5">
    <w:name w:val="No Spacing"/>
    <w:uiPriority w:val="1"/>
    <w:qFormat/>
    <w:rsid w:val="000C1746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F49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F4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w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8</Pages>
  <Words>2277</Words>
  <Characters>1299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Khrustya Doschochynska</dc:creator>
  <cp:keywords/>
  <dc:description/>
  <cp:lastModifiedBy>Khrustya Doschochynska</cp:lastModifiedBy>
  <cp:revision>7</cp:revision>
  <dcterms:created xsi:type="dcterms:W3CDTF">2020-12-02T19:56:00Z</dcterms:created>
  <dcterms:modified xsi:type="dcterms:W3CDTF">2021-01-15T18:11:00Z</dcterms:modified>
</cp:coreProperties>
</file>