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8B8" w:rsidRPr="006907F3" w:rsidRDefault="00760086" w:rsidP="0008144B">
      <w:pPr>
        <w:spacing w:line="240" w:lineRule="auto"/>
        <w:jc w:val="center"/>
        <w:rPr>
          <w:rFonts w:asciiTheme="majorHAnsi" w:eastAsiaTheme="majorHAnsi" w:hAnsiTheme="majorHAnsi"/>
          <w:b/>
          <w:sz w:val="40"/>
          <w:szCs w:val="36"/>
        </w:rPr>
      </w:pPr>
      <w:r w:rsidRPr="006907F3">
        <w:rPr>
          <w:rFonts w:asciiTheme="majorHAnsi" w:eastAsiaTheme="majorHAnsi" w:hAnsiTheme="majorHAnsi" w:hint="eastAsia"/>
          <w:b/>
          <w:sz w:val="40"/>
          <w:szCs w:val="36"/>
        </w:rPr>
        <w:t xml:space="preserve">Research on </w:t>
      </w:r>
      <w:r w:rsidR="00B7634E">
        <w:rPr>
          <w:rFonts w:asciiTheme="majorHAnsi" w:eastAsiaTheme="majorHAnsi" w:hAnsiTheme="majorHAnsi" w:hint="eastAsia"/>
          <w:b/>
          <w:sz w:val="40"/>
          <w:szCs w:val="36"/>
        </w:rPr>
        <w:t>Which</w:t>
      </w:r>
      <w:r w:rsidR="00D632AF" w:rsidRPr="006907F3">
        <w:rPr>
          <w:rFonts w:asciiTheme="majorHAnsi" w:eastAsiaTheme="majorHAnsi" w:hAnsiTheme="majorHAnsi" w:hint="eastAsia"/>
          <w:b/>
          <w:sz w:val="40"/>
          <w:szCs w:val="36"/>
        </w:rPr>
        <w:t xml:space="preserve"> Factor Decides</w:t>
      </w:r>
      <w:r w:rsidR="00CD3F59" w:rsidRPr="006907F3">
        <w:rPr>
          <w:rFonts w:asciiTheme="majorHAnsi" w:eastAsiaTheme="majorHAnsi" w:hAnsiTheme="majorHAnsi" w:hint="eastAsia"/>
          <w:b/>
          <w:sz w:val="40"/>
          <w:szCs w:val="36"/>
        </w:rPr>
        <w:t xml:space="preserve"> </w:t>
      </w:r>
    </w:p>
    <w:p w:rsidR="002428B8" w:rsidRPr="006907F3" w:rsidRDefault="00E15241" w:rsidP="0008144B">
      <w:pPr>
        <w:spacing w:line="240" w:lineRule="auto"/>
        <w:jc w:val="center"/>
        <w:rPr>
          <w:rFonts w:asciiTheme="majorHAnsi" w:eastAsiaTheme="majorHAnsi" w:hAnsiTheme="majorHAnsi"/>
          <w:b/>
          <w:sz w:val="40"/>
          <w:szCs w:val="36"/>
        </w:rPr>
      </w:pPr>
      <w:r w:rsidRPr="006907F3">
        <w:rPr>
          <w:rFonts w:asciiTheme="majorHAnsi" w:eastAsiaTheme="majorHAnsi" w:hAnsiTheme="majorHAnsi" w:hint="eastAsia"/>
          <w:b/>
          <w:sz w:val="40"/>
          <w:szCs w:val="36"/>
        </w:rPr>
        <w:t>Student</w:t>
      </w:r>
      <w:r w:rsidR="00760086" w:rsidRPr="006907F3">
        <w:rPr>
          <w:rFonts w:asciiTheme="majorHAnsi" w:eastAsiaTheme="majorHAnsi" w:hAnsiTheme="majorHAnsi" w:hint="eastAsia"/>
          <w:b/>
          <w:sz w:val="40"/>
          <w:szCs w:val="36"/>
        </w:rPr>
        <w:t xml:space="preserve"> Performance</w:t>
      </w:r>
    </w:p>
    <w:p w:rsidR="00EF6DA3" w:rsidRPr="00373FDA" w:rsidRDefault="00EF6DA3" w:rsidP="00EF6DA3">
      <w:pPr>
        <w:jc w:val="right"/>
        <w:rPr>
          <w:rFonts w:asciiTheme="majorHAnsi" w:eastAsiaTheme="majorHAnsi" w:hAnsiTheme="majorHAnsi"/>
          <w:b/>
          <w:sz w:val="18"/>
        </w:rPr>
      </w:pPr>
      <w:proofErr w:type="spellStart"/>
      <w:r w:rsidRPr="00715B67">
        <w:rPr>
          <w:rFonts w:asciiTheme="majorHAnsi" w:eastAsiaTheme="majorHAnsi" w:hAnsiTheme="majorHAnsi" w:hint="eastAsia"/>
          <w:b/>
          <w:sz w:val="28"/>
        </w:rPr>
        <w:t>BBangya</w:t>
      </w:r>
      <w:proofErr w:type="spellEnd"/>
      <w:r w:rsidRPr="00373FDA">
        <w:rPr>
          <w:rFonts w:asciiTheme="majorHAnsi" w:eastAsiaTheme="majorHAnsi" w:hAnsiTheme="majorHAnsi"/>
          <w:b/>
          <w:sz w:val="28"/>
        </w:rPr>
        <w:br/>
      </w:r>
      <w:proofErr w:type="spellStart"/>
      <w:r w:rsidRPr="00373FDA">
        <w:rPr>
          <w:rFonts w:asciiTheme="majorHAnsi" w:eastAsiaTheme="majorHAnsi" w:hAnsiTheme="majorHAnsi" w:hint="eastAsia"/>
          <w:b/>
          <w:sz w:val="18"/>
        </w:rPr>
        <w:t>Hansol_Kim</w:t>
      </w:r>
      <w:proofErr w:type="spellEnd"/>
      <w:r w:rsidRPr="00373FDA">
        <w:rPr>
          <w:rFonts w:asciiTheme="majorHAnsi" w:eastAsiaTheme="majorHAnsi" w:hAnsiTheme="majorHAnsi" w:hint="eastAsia"/>
          <w:b/>
          <w:sz w:val="18"/>
        </w:rPr>
        <w:t xml:space="preserve"> / </w:t>
      </w:r>
      <w:proofErr w:type="spellStart"/>
      <w:r w:rsidRPr="00373FDA">
        <w:rPr>
          <w:rFonts w:asciiTheme="majorHAnsi" w:eastAsiaTheme="majorHAnsi" w:hAnsiTheme="majorHAnsi" w:hint="eastAsia"/>
          <w:b/>
          <w:sz w:val="18"/>
        </w:rPr>
        <w:t>Youtaek_Jeon</w:t>
      </w:r>
      <w:proofErr w:type="spellEnd"/>
      <w:r w:rsidRPr="00373FDA">
        <w:rPr>
          <w:rFonts w:asciiTheme="majorHAnsi" w:eastAsiaTheme="majorHAnsi" w:hAnsiTheme="majorHAnsi" w:hint="eastAsia"/>
          <w:b/>
          <w:sz w:val="18"/>
        </w:rPr>
        <w:t xml:space="preserve"> / </w:t>
      </w:r>
      <w:proofErr w:type="spellStart"/>
      <w:r w:rsidRPr="00373FDA">
        <w:rPr>
          <w:rFonts w:asciiTheme="majorHAnsi" w:eastAsiaTheme="majorHAnsi" w:hAnsiTheme="majorHAnsi" w:hint="eastAsia"/>
          <w:b/>
          <w:sz w:val="18"/>
        </w:rPr>
        <w:t>Youngha_Lee</w:t>
      </w:r>
      <w:proofErr w:type="spellEnd"/>
      <w:r w:rsidRPr="00373FDA">
        <w:rPr>
          <w:rFonts w:asciiTheme="majorHAnsi" w:eastAsiaTheme="majorHAnsi" w:hAnsiTheme="majorHAnsi" w:hint="eastAsia"/>
          <w:b/>
          <w:sz w:val="18"/>
        </w:rPr>
        <w:t xml:space="preserve"> / </w:t>
      </w:r>
      <w:proofErr w:type="spellStart"/>
      <w:r w:rsidRPr="00373FDA">
        <w:rPr>
          <w:rFonts w:asciiTheme="majorHAnsi" w:eastAsiaTheme="majorHAnsi" w:hAnsiTheme="majorHAnsi" w:hint="eastAsia"/>
          <w:b/>
          <w:sz w:val="18"/>
        </w:rPr>
        <w:t>Hyoshin_Soh</w:t>
      </w:r>
      <w:proofErr w:type="spellEnd"/>
    </w:p>
    <w:p w:rsidR="00D632AF" w:rsidRPr="002428B8" w:rsidRDefault="00D632AF" w:rsidP="000D49AE">
      <w:pPr>
        <w:ind w:left="100" w:hangingChars="50" w:hanging="100"/>
      </w:pPr>
    </w:p>
    <w:p w:rsidR="00573A2D" w:rsidRDefault="00D632AF" w:rsidP="002428B8">
      <w:pPr>
        <w:ind w:left="100" w:hangingChars="50" w:hanging="100"/>
        <w:rPr>
          <w:rFonts w:asciiTheme="majorEastAsia" w:eastAsiaTheme="majorEastAsia" w:hAnsiTheme="majorEastAsia"/>
          <w:szCs w:val="24"/>
        </w:rPr>
      </w:pPr>
      <w:r w:rsidRPr="002428B8">
        <w:rPr>
          <w:rFonts w:hint="eastAsia"/>
          <w:b/>
        </w:rPr>
        <w:t>Abstract</w:t>
      </w:r>
      <w:r w:rsidR="0008144B">
        <w:rPr>
          <w:b/>
        </w:rPr>
        <w:br/>
      </w:r>
      <w:r w:rsidR="002428B8" w:rsidRPr="002428B8">
        <w:rPr>
          <w:rFonts w:hint="eastAsia"/>
        </w:rPr>
        <w:t xml:space="preserve">    </w:t>
      </w:r>
      <w:r w:rsidR="005E6208" w:rsidRPr="002428B8">
        <w:rPr>
          <w:rFonts w:hint="eastAsia"/>
        </w:rPr>
        <w:t>W</w:t>
      </w:r>
      <w:r w:rsidR="00CD3F59" w:rsidRPr="002428B8">
        <w:rPr>
          <w:rFonts w:hint="eastAsia"/>
        </w:rPr>
        <w:t xml:space="preserve">e </w:t>
      </w:r>
      <w:r w:rsidR="00E30716" w:rsidRPr="002428B8">
        <w:rPr>
          <w:rFonts w:hint="eastAsia"/>
        </w:rPr>
        <w:t>use</w:t>
      </w:r>
      <w:r w:rsidR="0063660C">
        <w:rPr>
          <w:rFonts w:hint="eastAsia"/>
        </w:rPr>
        <w:t>d</w:t>
      </w:r>
      <w:r w:rsidR="002428B8" w:rsidRPr="002428B8">
        <w:rPr>
          <w:rFonts w:hint="eastAsia"/>
        </w:rPr>
        <w:t xml:space="preserve"> multiple</w:t>
      </w:r>
      <w:r w:rsidR="00E30716" w:rsidRPr="002428B8">
        <w:rPr>
          <w:rFonts w:hint="eastAsia"/>
        </w:rPr>
        <w:t xml:space="preserve"> </w:t>
      </w:r>
      <w:proofErr w:type="gramStart"/>
      <w:r w:rsidR="00E30716" w:rsidRPr="002428B8">
        <w:t>re</w:t>
      </w:r>
      <w:r w:rsidR="005E6208" w:rsidRPr="002428B8">
        <w:t>gression</w:t>
      </w:r>
      <w:proofErr w:type="gramEnd"/>
      <w:r w:rsidR="005E6208" w:rsidRPr="002428B8">
        <w:rPr>
          <w:rFonts w:hint="eastAsia"/>
        </w:rPr>
        <w:t xml:space="preserve"> at firs</w:t>
      </w:r>
      <w:r w:rsidR="00FB2C37">
        <w:rPr>
          <w:rFonts w:hint="eastAsia"/>
        </w:rPr>
        <w:t>t, but before long we found</w:t>
      </w:r>
      <w:r w:rsidR="005E6208" w:rsidRPr="002428B8">
        <w:rPr>
          <w:rFonts w:hint="eastAsia"/>
        </w:rPr>
        <w:t xml:space="preserve"> </w:t>
      </w:r>
      <w:r w:rsidR="00C9091F" w:rsidRPr="002428B8">
        <w:rPr>
          <w:rFonts w:hint="eastAsia"/>
        </w:rPr>
        <w:t>it was</w:t>
      </w:r>
      <w:r w:rsidR="00FB2C37">
        <w:rPr>
          <w:rFonts w:hint="eastAsia"/>
        </w:rPr>
        <w:t xml:space="preserve"> not appropriate </w:t>
      </w:r>
      <w:r w:rsidR="0095032B">
        <w:rPr>
          <w:rFonts w:hint="eastAsia"/>
        </w:rPr>
        <w:t>to analyze our data</w:t>
      </w:r>
      <w:r w:rsidR="005E6208" w:rsidRPr="002428B8">
        <w:rPr>
          <w:rFonts w:hint="eastAsia"/>
        </w:rPr>
        <w:t>.</w:t>
      </w:r>
      <w:r w:rsidR="00FB2C37">
        <w:rPr>
          <w:rFonts w:hint="eastAsia"/>
        </w:rPr>
        <w:t xml:space="preserve"> Therefore, we </w:t>
      </w:r>
      <w:r w:rsidR="00CD3F59" w:rsidRPr="002428B8">
        <w:rPr>
          <w:rFonts w:hint="eastAsia"/>
        </w:rPr>
        <w:t>use</w:t>
      </w:r>
      <w:r w:rsidR="00FB2C37">
        <w:rPr>
          <w:rFonts w:hint="eastAsia"/>
        </w:rPr>
        <w:t>d</w:t>
      </w:r>
      <w:r w:rsidR="00CD3F59" w:rsidRPr="002428B8">
        <w:rPr>
          <w:rFonts w:hint="eastAsia"/>
        </w:rPr>
        <w:t xml:space="preserve"> </w:t>
      </w:r>
      <w:r w:rsidR="00CD3F59" w:rsidRPr="002428B8">
        <w:rPr>
          <w:rFonts w:asciiTheme="majorEastAsia" w:eastAsiaTheme="majorEastAsia" w:hAnsiTheme="majorEastAsia" w:hint="eastAsia"/>
          <w:szCs w:val="24"/>
        </w:rPr>
        <w:t xml:space="preserve">logistic regression and clustering </w:t>
      </w:r>
      <w:r w:rsidR="00FB2C37">
        <w:rPr>
          <w:rFonts w:asciiTheme="majorEastAsia" w:eastAsiaTheme="majorEastAsia" w:hAnsiTheme="majorEastAsia" w:hint="eastAsia"/>
          <w:szCs w:val="24"/>
        </w:rPr>
        <w:t xml:space="preserve">analysis </w:t>
      </w:r>
      <w:r w:rsidR="00CD3F59" w:rsidRPr="002428B8">
        <w:rPr>
          <w:rFonts w:asciiTheme="majorEastAsia" w:eastAsiaTheme="majorEastAsia" w:hAnsiTheme="majorEastAsia" w:hint="eastAsia"/>
          <w:szCs w:val="24"/>
        </w:rPr>
        <w:t>instead.</w:t>
      </w:r>
      <w:r w:rsidR="002428B8" w:rsidRPr="002428B8">
        <w:rPr>
          <w:rFonts w:asciiTheme="majorEastAsia" w:eastAsiaTheme="majorEastAsia" w:hAnsiTheme="majorEastAsia" w:hint="eastAsia"/>
          <w:szCs w:val="24"/>
        </w:rPr>
        <w:t xml:space="preserve"> </w:t>
      </w:r>
      <w:r w:rsidR="00AF3C11">
        <w:rPr>
          <w:rFonts w:asciiTheme="majorEastAsia" w:eastAsiaTheme="majorEastAsia" w:hAnsiTheme="majorEastAsia" w:hint="eastAsia"/>
          <w:szCs w:val="24"/>
        </w:rPr>
        <w:t>Logistic regression is for</w:t>
      </w:r>
      <w:r w:rsidR="0095032B">
        <w:rPr>
          <w:rFonts w:asciiTheme="majorEastAsia" w:eastAsiaTheme="majorEastAsia" w:hAnsiTheme="majorEastAsia" w:hint="eastAsia"/>
          <w:szCs w:val="24"/>
        </w:rPr>
        <w:t xml:space="preserve"> the</w:t>
      </w:r>
      <w:r w:rsidR="00AF3C11">
        <w:rPr>
          <w:rFonts w:asciiTheme="majorEastAsia" w:eastAsiaTheme="majorEastAsia" w:hAnsiTheme="majorEastAsia" w:hint="eastAsia"/>
          <w:szCs w:val="24"/>
        </w:rPr>
        <w:t xml:space="preserve"> </w:t>
      </w:r>
      <w:r w:rsidR="00AF3C11">
        <w:rPr>
          <w:rFonts w:asciiTheme="minorEastAsia" w:hAnsiTheme="minorEastAsia" w:hint="eastAsia"/>
          <w:szCs w:val="24"/>
        </w:rPr>
        <w:t xml:space="preserve">inference and </w:t>
      </w:r>
      <w:r w:rsidR="00AF3C11" w:rsidRPr="00F608F3">
        <w:rPr>
          <w:rFonts w:asciiTheme="minorEastAsia" w:hAnsiTheme="minorEastAsia" w:hint="eastAsia"/>
          <w:szCs w:val="20"/>
        </w:rPr>
        <w:t>predict</w:t>
      </w:r>
      <w:r w:rsidR="00AF3C11">
        <w:rPr>
          <w:rFonts w:asciiTheme="minorEastAsia" w:hAnsiTheme="minorEastAsia" w:hint="eastAsia"/>
          <w:szCs w:val="20"/>
        </w:rPr>
        <w:t>ion of the</w:t>
      </w:r>
      <w:r w:rsidR="00AF3C11" w:rsidRPr="00F608F3">
        <w:rPr>
          <w:rFonts w:asciiTheme="minorEastAsia" w:hAnsiTheme="minorEastAsia" w:hint="eastAsia"/>
          <w:szCs w:val="20"/>
        </w:rPr>
        <w:t xml:space="preserve"> </w:t>
      </w:r>
      <w:r w:rsidR="00AF3C11" w:rsidRPr="00F608F3">
        <w:rPr>
          <w:rFonts w:hint="eastAsia"/>
          <w:szCs w:val="20"/>
        </w:rPr>
        <w:t>student performance</w:t>
      </w:r>
      <w:r w:rsidR="00AF3C11">
        <w:rPr>
          <w:rFonts w:hint="eastAsia"/>
          <w:szCs w:val="20"/>
        </w:rPr>
        <w:t xml:space="preserve">. At the same time, </w:t>
      </w:r>
      <w:r w:rsidR="00AF3C11">
        <w:rPr>
          <w:rFonts w:asciiTheme="minorEastAsia" w:hAnsiTheme="minorEastAsia" w:hint="eastAsia"/>
          <w:szCs w:val="24"/>
        </w:rPr>
        <w:t>c</w:t>
      </w:r>
      <w:r w:rsidR="00AF3C11" w:rsidRPr="004933E7">
        <w:rPr>
          <w:rFonts w:asciiTheme="minorEastAsia" w:hAnsiTheme="minorEastAsia" w:hint="eastAsia"/>
          <w:szCs w:val="24"/>
        </w:rPr>
        <w:t xml:space="preserve">lustering </w:t>
      </w:r>
      <w:r w:rsidR="00AF3C11">
        <w:rPr>
          <w:rFonts w:asciiTheme="majorEastAsia" w:eastAsiaTheme="majorEastAsia" w:hAnsiTheme="majorEastAsia" w:hint="eastAsia"/>
          <w:szCs w:val="24"/>
        </w:rPr>
        <w:t>a</w:t>
      </w:r>
      <w:r w:rsidR="00AF3C11" w:rsidRPr="004933E7">
        <w:rPr>
          <w:rFonts w:asciiTheme="majorEastAsia" w:eastAsiaTheme="majorEastAsia" w:hAnsiTheme="majorEastAsia" w:hint="eastAsia"/>
          <w:szCs w:val="24"/>
        </w:rPr>
        <w:t>nalysis</w:t>
      </w:r>
      <w:r w:rsidR="00AF3C11">
        <w:rPr>
          <w:rFonts w:eastAsiaTheme="minorHAnsi" w:hint="eastAsia"/>
        </w:rPr>
        <w:t xml:space="preserve"> is for </w:t>
      </w:r>
      <w:r w:rsidR="0095032B">
        <w:rPr>
          <w:rFonts w:hint="eastAsia"/>
        </w:rPr>
        <w:t>a</w:t>
      </w:r>
      <w:r w:rsidR="00AF3C11" w:rsidRPr="004933E7">
        <w:t>ssign</w:t>
      </w:r>
      <w:r w:rsidR="00AF3C11">
        <w:rPr>
          <w:rFonts w:hint="eastAsia"/>
        </w:rPr>
        <w:t>ing</w:t>
      </w:r>
      <w:r w:rsidR="00AF3C11" w:rsidRPr="004933E7">
        <w:t xml:space="preserve"> each observation to the nearest centroid</w:t>
      </w:r>
      <w:r w:rsidR="00AF3C11">
        <w:rPr>
          <w:rFonts w:hint="eastAsia"/>
        </w:rPr>
        <w:t>.</w:t>
      </w:r>
    </w:p>
    <w:p w:rsidR="00573A2D" w:rsidRDefault="008F07BB" w:rsidP="002428B8">
      <w:pPr>
        <w:ind w:left="100" w:hangingChars="50" w:hanging="100"/>
        <w:rPr>
          <w:rFonts w:asciiTheme="majorEastAsia" w:eastAsiaTheme="majorEastAsia" w:hAnsiTheme="majorEastAsia"/>
          <w:szCs w:val="24"/>
        </w:rPr>
      </w:pPr>
      <w:r>
        <w:rPr>
          <w:rFonts w:asciiTheme="majorEastAsia" w:eastAsiaTheme="majorEastAsia" w:hAnsiTheme="majorEastAsia" w:hint="eastAsia"/>
          <w:szCs w:val="24"/>
        </w:rPr>
        <w:t xml:space="preserve"> </w:t>
      </w:r>
      <w:r w:rsidR="00F964F8">
        <w:rPr>
          <w:rFonts w:asciiTheme="majorEastAsia" w:eastAsiaTheme="majorEastAsia" w:hAnsiTheme="majorEastAsia" w:hint="eastAsia"/>
          <w:szCs w:val="24"/>
        </w:rPr>
        <w:t xml:space="preserve">   </w:t>
      </w:r>
      <w:r>
        <w:rPr>
          <w:rFonts w:asciiTheme="majorEastAsia" w:eastAsiaTheme="majorEastAsia" w:hAnsiTheme="majorEastAsia" w:hint="eastAsia"/>
          <w:szCs w:val="24"/>
        </w:rPr>
        <w:t>We tried to</w:t>
      </w:r>
      <w:r w:rsidR="000C39E4">
        <w:rPr>
          <w:rFonts w:asciiTheme="majorEastAsia" w:eastAsiaTheme="majorEastAsia" w:hAnsiTheme="majorEastAsia" w:hint="eastAsia"/>
          <w:szCs w:val="24"/>
        </w:rPr>
        <w:t xml:space="preserve"> figure out which factor affected</w:t>
      </w:r>
      <w:r>
        <w:rPr>
          <w:rFonts w:asciiTheme="majorEastAsia" w:eastAsiaTheme="majorEastAsia" w:hAnsiTheme="majorEastAsia" w:hint="eastAsia"/>
          <w:szCs w:val="24"/>
        </w:rPr>
        <w:t xml:space="preserve"> the student performance more, an internal one or an external one.</w:t>
      </w:r>
      <w:r w:rsidR="00573A2D">
        <w:rPr>
          <w:rFonts w:asciiTheme="majorEastAsia" w:eastAsiaTheme="majorEastAsia" w:hAnsiTheme="majorEastAsia" w:hint="eastAsia"/>
          <w:szCs w:val="24"/>
        </w:rPr>
        <w:t xml:space="preserve"> </w:t>
      </w:r>
      <w:r w:rsidR="0095032B">
        <w:rPr>
          <w:rFonts w:asciiTheme="majorEastAsia" w:eastAsiaTheme="majorEastAsia" w:hAnsiTheme="majorEastAsia" w:hint="eastAsia"/>
          <w:szCs w:val="24"/>
        </w:rPr>
        <w:t>With logistic regression</w:t>
      </w:r>
      <w:r w:rsidR="003109D0">
        <w:rPr>
          <w:rFonts w:asciiTheme="majorEastAsia" w:eastAsiaTheme="majorEastAsia" w:hAnsiTheme="majorEastAsia" w:hint="eastAsia"/>
          <w:szCs w:val="24"/>
        </w:rPr>
        <w:t xml:space="preserve">, </w:t>
      </w:r>
      <w:r w:rsidR="00B57E6E">
        <w:rPr>
          <w:rFonts w:asciiTheme="majorEastAsia" w:eastAsiaTheme="majorEastAsia" w:hAnsiTheme="majorEastAsia" w:hint="eastAsia"/>
          <w:szCs w:val="24"/>
        </w:rPr>
        <w:t xml:space="preserve">we can see many </w:t>
      </w:r>
      <w:r>
        <w:rPr>
          <w:rFonts w:asciiTheme="majorEastAsia" w:eastAsiaTheme="majorEastAsia" w:hAnsiTheme="majorEastAsia" w:hint="eastAsia"/>
          <w:szCs w:val="24"/>
        </w:rPr>
        <w:t>factors decide</w:t>
      </w:r>
      <w:r w:rsidR="000C39E4">
        <w:rPr>
          <w:rFonts w:asciiTheme="majorEastAsia" w:eastAsiaTheme="majorEastAsia" w:hAnsiTheme="majorEastAsia" w:hint="eastAsia"/>
          <w:szCs w:val="24"/>
        </w:rPr>
        <w:t>d</w:t>
      </w:r>
      <w:r w:rsidR="00B57E6E">
        <w:rPr>
          <w:rFonts w:asciiTheme="majorEastAsia" w:eastAsiaTheme="majorEastAsia" w:hAnsiTheme="majorEastAsia" w:hint="eastAsia"/>
          <w:szCs w:val="24"/>
        </w:rPr>
        <w:t xml:space="preserve"> students' grades in Portuguese </w:t>
      </w:r>
      <w:r>
        <w:rPr>
          <w:rFonts w:asciiTheme="majorEastAsia" w:eastAsiaTheme="majorEastAsia" w:hAnsiTheme="majorEastAsia" w:hint="eastAsia"/>
          <w:szCs w:val="24"/>
        </w:rPr>
        <w:t xml:space="preserve">and </w:t>
      </w:r>
      <w:r w:rsidR="00B57E6E">
        <w:rPr>
          <w:rFonts w:asciiTheme="majorEastAsia" w:eastAsiaTheme="majorEastAsia" w:hAnsiTheme="majorEastAsia" w:hint="eastAsia"/>
          <w:szCs w:val="24"/>
        </w:rPr>
        <w:t>Math.</w:t>
      </w:r>
      <w:r w:rsidR="00664F74">
        <w:rPr>
          <w:rFonts w:asciiTheme="majorEastAsia" w:eastAsiaTheme="majorEastAsia" w:hAnsiTheme="majorEastAsia" w:hint="eastAsia"/>
          <w:szCs w:val="24"/>
        </w:rPr>
        <w:t xml:space="preserve"> </w:t>
      </w:r>
      <w:r w:rsidR="00D00365">
        <w:rPr>
          <w:rFonts w:asciiTheme="majorEastAsia" w:eastAsiaTheme="majorEastAsia" w:hAnsiTheme="majorEastAsia" w:hint="eastAsia"/>
          <w:szCs w:val="24"/>
        </w:rPr>
        <w:t xml:space="preserve">In Portuguese, </w:t>
      </w:r>
      <w:r w:rsidR="00CF1F74">
        <w:rPr>
          <w:rFonts w:asciiTheme="majorEastAsia" w:eastAsiaTheme="majorEastAsia" w:hAnsiTheme="majorEastAsia" w:hint="eastAsia"/>
          <w:szCs w:val="24"/>
        </w:rPr>
        <w:t xml:space="preserve">personal factors </w:t>
      </w:r>
      <w:r w:rsidR="007E2D61">
        <w:rPr>
          <w:rFonts w:asciiTheme="majorEastAsia" w:eastAsiaTheme="majorEastAsia" w:hAnsiTheme="majorEastAsia" w:hint="eastAsia"/>
          <w:szCs w:val="24"/>
        </w:rPr>
        <w:t xml:space="preserve">affected student performance such as "failures" and "higher". "Failures" means the </w:t>
      </w:r>
      <w:r w:rsidR="007E2D61">
        <w:t>number of past class failures</w:t>
      </w:r>
      <w:r w:rsidR="007E2D61">
        <w:rPr>
          <w:rFonts w:hint="eastAsia"/>
        </w:rPr>
        <w:t>, and "higher" mean</w:t>
      </w:r>
      <w:r w:rsidR="000C39E4">
        <w:rPr>
          <w:rFonts w:hint="eastAsia"/>
        </w:rPr>
        <w:t>s</w:t>
      </w:r>
      <w:r w:rsidR="007E2D61">
        <w:t xml:space="preserve"> </w:t>
      </w:r>
      <w:r w:rsidR="007E2D61">
        <w:rPr>
          <w:rFonts w:hint="eastAsia"/>
        </w:rPr>
        <w:t xml:space="preserve">willingness </w:t>
      </w:r>
      <w:r w:rsidR="007E2D61">
        <w:t>to take higher education</w:t>
      </w:r>
      <w:r w:rsidR="007E2D61">
        <w:rPr>
          <w:rFonts w:hint="eastAsia"/>
        </w:rPr>
        <w:t>.</w:t>
      </w:r>
      <w:r w:rsidR="00CA1B47">
        <w:rPr>
          <w:rFonts w:hint="eastAsia"/>
        </w:rPr>
        <w:t xml:space="preserve"> The less failure</w:t>
      </w:r>
      <w:r w:rsidR="007D62DC">
        <w:rPr>
          <w:rFonts w:hint="eastAsia"/>
        </w:rPr>
        <w:t xml:space="preserve"> they had, the better grade they got. Also students who wanted more education had higher scores.</w:t>
      </w:r>
      <w:r w:rsidR="007E2D61">
        <w:rPr>
          <w:rFonts w:hint="eastAsia"/>
        </w:rPr>
        <w:t xml:space="preserve"> In Math, male students were better tha</w:t>
      </w:r>
      <w:r w:rsidR="00FB2C37">
        <w:rPr>
          <w:rFonts w:hint="eastAsia"/>
        </w:rPr>
        <w:t>n female students. It means</w:t>
      </w:r>
      <w:r w:rsidR="007E2D61">
        <w:rPr>
          <w:rFonts w:hint="eastAsia"/>
        </w:rPr>
        <w:t xml:space="preserve"> a</w:t>
      </w:r>
      <w:r w:rsidR="00FB2C37">
        <w:rPr>
          <w:rFonts w:hint="eastAsia"/>
        </w:rPr>
        <w:t xml:space="preserve"> biological factor affected </w:t>
      </w:r>
      <w:r w:rsidR="007E2D61">
        <w:rPr>
          <w:rFonts w:hint="eastAsia"/>
        </w:rPr>
        <w:t>grades. Also, "failure" and "paid" decided them</w:t>
      </w:r>
      <w:r w:rsidR="000E7425">
        <w:rPr>
          <w:rFonts w:hint="eastAsia"/>
        </w:rPr>
        <w:t xml:space="preserve"> too</w:t>
      </w:r>
      <w:r w:rsidR="007E2D61">
        <w:rPr>
          <w:rFonts w:hint="eastAsia"/>
        </w:rPr>
        <w:t>.</w:t>
      </w:r>
      <w:r w:rsidR="007D62DC">
        <w:rPr>
          <w:rFonts w:hint="eastAsia"/>
        </w:rPr>
        <w:t xml:space="preserve"> </w:t>
      </w:r>
      <w:r w:rsidR="007E2D61">
        <w:rPr>
          <w:rFonts w:hint="eastAsia"/>
        </w:rPr>
        <w:t xml:space="preserve">"Paid" is an extra educational support from home. </w:t>
      </w:r>
      <w:r w:rsidR="000E7425">
        <w:rPr>
          <w:rFonts w:hint="eastAsia"/>
        </w:rPr>
        <w:t>Students with less failure and more</w:t>
      </w:r>
      <w:r w:rsidR="0027174B">
        <w:rPr>
          <w:rFonts w:hint="eastAsia"/>
        </w:rPr>
        <w:t xml:space="preserve"> educational support were better. </w:t>
      </w:r>
      <w:r w:rsidR="007E2D61">
        <w:rPr>
          <w:rFonts w:hint="eastAsia"/>
        </w:rPr>
        <w:t>Therefore, math grade</w:t>
      </w:r>
      <w:r w:rsidR="000C39E4">
        <w:rPr>
          <w:rFonts w:hint="eastAsia"/>
        </w:rPr>
        <w:t xml:space="preserve"> was</w:t>
      </w:r>
      <w:r w:rsidR="007E2D61">
        <w:rPr>
          <w:rFonts w:hint="eastAsia"/>
        </w:rPr>
        <w:t xml:space="preserve"> influe</w:t>
      </w:r>
      <w:r w:rsidR="004F37ED">
        <w:rPr>
          <w:rFonts w:hint="eastAsia"/>
        </w:rPr>
        <w:t>nced by not only personal factor</w:t>
      </w:r>
      <w:r w:rsidR="007E2D61">
        <w:rPr>
          <w:rFonts w:hint="eastAsia"/>
        </w:rPr>
        <w:t>s but also a home background</w:t>
      </w:r>
      <w:r w:rsidR="000C39E4">
        <w:rPr>
          <w:rFonts w:hint="eastAsia"/>
        </w:rPr>
        <w:t>.</w:t>
      </w:r>
    </w:p>
    <w:p w:rsidR="00D00365" w:rsidRDefault="004063BD" w:rsidP="002428B8">
      <w:pPr>
        <w:ind w:left="100" w:hangingChars="50" w:hanging="100"/>
        <w:rPr>
          <w:rFonts w:asciiTheme="majorEastAsia" w:eastAsiaTheme="majorEastAsia" w:hAnsiTheme="majorEastAsia"/>
          <w:szCs w:val="24"/>
        </w:rPr>
      </w:pPr>
      <w:r>
        <w:rPr>
          <w:rFonts w:asciiTheme="majorEastAsia" w:eastAsiaTheme="majorEastAsia" w:hAnsiTheme="majorEastAsia" w:hint="eastAsia"/>
          <w:szCs w:val="24"/>
        </w:rPr>
        <w:t xml:space="preserve">   As to </w:t>
      </w:r>
      <w:r>
        <w:rPr>
          <w:rFonts w:asciiTheme="minorEastAsia" w:hAnsiTheme="minorEastAsia" w:hint="eastAsia"/>
          <w:szCs w:val="24"/>
        </w:rPr>
        <w:t>c</w:t>
      </w:r>
      <w:r w:rsidRPr="004933E7">
        <w:rPr>
          <w:rFonts w:asciiTheme="minorEastAsia" w:hAnsiTheme="minorEastAsia" w:hint="eastAsia"/>
          <w:szCs w:val="24"/>
        </w:rPr>
        <w:t xml:space="preserve">lustering </w:t>
      </w:r>
      <w:r>
        <w:rPr>
          <w:rFonts w:asciiTheme="majorEastAsia" w:eastAsiaTheme="majorEastAsia" w:hAnsiTheme="majorEastAsia" w:hint="eastAsia"/>
          <w:szCs w:val="24"/>
        </w:rPr>
        <w:t>a</w:t>
      </w:r>
      <w:r w:rsidRPr="004933E7">
        <w:rPr>
          <w:rFonts w:asciiTheme="majorEastAsia" w:eastAsiaTheme="majorEastAsia" w:hAnsiTheme="majorEastAsia" w:hint="eastAsia"/>
          <w:szCs w:val="24"/>
        </w:rPr>
        <w:t>nalysis</w:t>
      </w:r>
      <w:r w:rsidR="00D00365">
        <w:rPr>
          <w:rFonts w:asciiTheme="majorEastAsia" w:eastAsiaTheme="majorEastAsia" w:hAnsiTheme="majorEastAsia" w:hint="eastAsia"/>
          <w:szCs w:val="24"/>
        </w:rPr>
        <w:t>, w</w:t>
      </w:r>
      <w:r>
        <w:rPr>
          <w:rFonts w:asciiTheme="majorEastAsia" w:eastAsiaTheme="majorEastAsia" w:hAnsiTheme="majorEastAsia" w:hint="eastAsia"/>
          <w:szCs w:val="24"/>
        </w:rPr>
        <w:t>e can see following results</w:t>
      </w:r>
      <w:r w:rsidR="00D00365">
        <w:rPr>
          <w:rFonts w:asciiTheme="majorEastAsia" w:eastAsiaTheme="majorEastAsia" w:hAnsiTheme="majorEastAsia" w:hint="eastAsia"/>
          <w:szCs w:val="24"/>
        </w:rPr>
        <w:t>.</w:t>
      </w:r>
      <w:r w:rsidR="00FB2C37">
        <w:rPr>
          <w:rFonts w:asciiTheme="majorEastAsia" w:eastAsiaTheme="majorEastAsia" w:hAnsiTheme="majorEastAsia" w:hint="eastAsia"/>
          <w:szCs w:val="24"/>
        </w:rPr>
        <w:t xml:space="preserve"> We grouped variables together according to their features and selected five notable variables to show the result. The</w:t>
      </w:r>
      <w:r w:rsidR="00C4357B">
        <w:rPr>
          <w:rFonts w:asciiTheme="majorEastAsia" w:eastAsiaTheme="majorEastAsia" w:hAnsiTheme="majorEastAsia" w:hint="eastAsia"/>
          <w:szCs w:val="24"/>
        </w:rPr>
        <w:t xml:space="preserve"> less class students skipped</w:t>
      </w:r>
      <w:r w:rsidR="00FB2C37">
        <w:rPr>
          <w:rFonts w:asciiTheme="majorEastAsia" w:eastAsiaTheme="majorEastAsia" w:hAnsiTheme="majorEastAsia" w:hint="eastAsia"/>
          <w:szCs w:val="24"/>
        </w:rPr>
        <w:t xml:space="preserve"> and the less failure or romantic relationship they </w:t>
      </w:r>
      <w:r w:rsidR="00C4357B">
        <w:rPr>
          <w:rFonts w:asciiTheme="majorEastAsia" w:eastAsiaTheme="majorEastAsia" w:hAnsiTheme="majorEastAsia" w:hint="eastAsia"/>
          <w:szCs w:val="24"/>
        </w:rPr>
        <w:t>had, they got better grades. On the other hand</w:t>
      </w:r>
      <w:r w:rsidR="007F1853">
        <w:rPr>
          <w:rFonts w:asciiTheme="majorEastAsia" w:eastAsiaTheme="majorEastAsia" w:hAnsiTheme="majorEastAsia" w:hint="eastAsia"/>
          <w:szCs w:val="24"/>
        </w:rPr>
        <w:t>,</w:t>
      </w:r>
      <w:r w:rsidR="00FB2C37">
        <w:rPr>
          <w:rFonts w:asciiTheme="majorEastAsia" w:eastAsiaTheme="majorEastAsia" w:hAnsiTheme="majorEastAsia" w:hint="eastAsia"/>
          <w:szCs w:val="24"/>
        </w:rPr>
        <w:t xml:space="preserve"> more school supports make students' grades better.</w:t>
      </w:r>
    </w:p>
    <w:p w:rsidR="00D00365" w:rsidRDefault="00D00365" w:rsidP="002428B8">
      <w:pPr>
        <w:ind w:left="100" w:hangingChars="50" w:hanging="100"/>
        <w:rPr>
          <w:rFonts w:asciiTheme="majorEastAsia" w:eastAsiaTheme="majorEastAsia" w:hAnsiTheme="majorEastAsia"/>
          <w:szCs w:val="24"/>
        </w:rPr>
      </w:pPr>
    </w:p>
    <w:p w:rsidR="002428B8" w:rsidRDefault="002428B8" w:rsidP="002428B8">
      <w:pPr>
        <w:ind w:left="100" w:hangingChars="50" w:hanging="100"/>
        <w:rPr>
          <w:rFonts w:asciiTheme="majorEastAsia" w:eastAsiaTheme="majorEastAsia" w:hAnsiTheme="majorEastAsia"/>
          <w:szCs w:val="24"/>
        </w:rPr>
      </w:pPr>
    </w:p>
    <w:p w:rsidR="0063660C" w:rsidRPr="00664F74" w:rsidRDefault="0063660C" w:rsidP="002428B8">
      <w:pPr>
        <w:ind w:left="100" w:hangingChars="50" w:hanging="100"/>
        <w:rPr>
          <w:rFonts w:asciiTheme="majorEastAsia" w:eastAsiaTheme="majorEastAsia" w:hAnsiTheme="majorEastAsia"/>
          <w:szCs w:val="24"/>
        </w:rPr>
      </w:pPr>
    </w:p>
    <w:p w:rsidR="000D49AE" w:rsidRPr="002428B8" w:rsidRDefault="000D49AE" w:rsidP="000D49AE">
      <w:pPr>
        <w:ind w:left="100" w:hangingChars="50" w:hanging="100"/>
      </w:pPr>
      <w:r w:rsidRPr="002428B8">
        <w:rPr>
          <w:rFonts w:hint="eastAsia"/>
          <w:b/>
        </w:rPr>
        <w:lastRenderedPageBreak/>
        <w:t xml:space="preserve">Introduction </w:t>
      </w:r>
      <w:r w:rsidR="0008144B">
        <w:rPr>
          <w:b/>
        </w:rPr>
        <w:br/>
      </w:r>
      <w:r w:rsidRPr="002428B8">
        <w:rPr>
          <w:rFonts w:hint="eastAsia"/>
        </w:rPr>
        <w:t xml:space="preserve">    O</w:t>
      </w:r>
      <w:r>
        <w:rPr>
          <w:rFonts w:hint="eastAsia"/>
        </w:rPr>
        <w:t xml:space="preserve">ur team </w:t>
      </w:r>
      <w:r w:rsidRPr="002428B8">
        <w:rPr>
          <w:rFonts w:hint="eastAsia"/>
        </w:rPr>
        <w:t>conduct</w:t>
      </w:r>
      <w:r>
        <w:rPr>
          <w:rFonts w:hint="eastAsia"/>
        </w:rPr>
        <w:t>ed</w:t>
      </w:r>
      <w:r w:rsidRPr="002428B8">
        <w:rPr>
          <w:rFonts w:hint="eastAsia"/>
        </w:rPr>
        <w:t xml:space="preserve"> a research on student performance since</w:t>
      </w:r>
      <w:r>
        <w:rPr>
          <w:rFonts w:hint="eastAsia"/>
        </w:rPr>
        <w:t xml:space="preserve"> so many</w:t>
      </w:r>
      <w:r w:rsidRPr="002428B8">
        <w:rPr>
          <w:rFonts w:hint="eastAsia"/>
        </w:rPr>
        <w:t xml:space="preserve"> Koreans are so enthusiastic about education and student performance problem. In Korea, education</w:t>
      </w:r>
      <w:r w:rsidRPr="002428B8">
        <w:t xml:space="preserve"> is a </w:t>
      </w:r>
      <w:r w:rsidRPr="002428B8">
        <w:rPr>
          <w:rFonts w:hint="eastAsia"/>
        </w:rPr>
        <w:t>huge</w:t>
      </w:r>
      <w:r w:rsidRPr="002428B8">
        <w:t xml:space="preserve"> </w:t>
      </w:r>
      <w:r w:rsidRPr="002428B8">
        <w:rPr>
          <w:rFonts w:hint="eastAsia"/>
        </w:rPr>
        <w:t xml:space="preserve">issue because </w:t>
      </w:r>
      <w:r w:rsidRPr="002428B8">
        <w:t xml:space="preserve">12-year studies in childhood </w:t>
      </w:r>
      <w:r w:rsidRPr="002428B8">
        <w:rPr>
          <w:rFonts w:hint="eastAsia"/>
        </w:rPr>
        <w:t xml:space="preserve">can </w:t>
      </w:r>
      <w:r w:rsidRPr="002428B8">
        <w:t>decide children's future lives.</w:t>
      </w:r>
      <w:r w:rsidRPr="002428B8">
        <w:rPr>
          <w:rFonts w:hint="eastAsia"/>
        </w:rPr>
        <w:t xml:space="preserve"> In addition, Korean people believe there is a strong connection between </w:t>
      </w:r>
      <w:r w:rsidRPr="002428B8">
        <w:t>environmental</w:t>
      </w:r>
      <w:r w:rsidRPr="002428B8">
        <w:rPr>
          <w:sz w:val="18"/>
        </w:rPr>
        <w:t xml:space="preserve"> </w:t>
      </w:r>
      <w:r w:rsidRPr="002428B8">
        <w:t>factors a</w:t>
      </w:r>
      <w:r w:rsidRPr="002428B8">
        <w:rPr>
          <w:rFonts w:hint="eastAsia"/>
        </w:rPr>
        <w:t>nd student</w:t>
      </w:r>
      <w:r w:rsidRPr="002428B8">
        <w:t xml:space="preserve"> </w:t>
      </w:r>
      <w:r w:rsidRPr="002428B8">
        <w:rPr>
          <w:rFonts w:hint="eastAsia"/>
        </w:rPr>
        <w:t>performance</w:t>
      </w:r>
      <w:r w:rsidRPr="002428B8">
        <w:t>.</w:t>
      </w:r>
      <w:r w:rsidRPr="002428B8">
        <w:rPr>
          <w:rFonts w:hint="eastAsia"/>
        </w:rPr>
        <w:t xml:space="preserve"> There is a reason why</w:t>
      </w:r>
      <w:r w:rsidRPr="002428B8">
        <w:rPr>
          <w:rFonts w:hint="eastAsia"/>
          <w:sz w:val="22"/>
        </w:rPr>
        <w:t xml:space="preserve"> </w:t>
      </w:r>
      <w:r w:rsidRPr="002428B8">
        <w:t xml:space="preserve">people </w:t>
      </w:r>
      <w:r w:rsidRPr="002428B8">
        <w:rPr>
          <w:rFonts w:hint="eastAsia"/>
        </w:rPr>
        <w:t xml:space="preserve">hope to live </w:t>
      </w:r>
      <w:r w:rsidRPr="002428B8">
        <w:t xml:space="preserve">in </w:t>
      </w:r>
      <w:proofErr w:type="spellStart"/>
      <w:r w:rsidRPr="002428B8">
        <w:rPr>
          <w:rFonts w:hint="eastAsia"/>
        </w:rPr>
        <w:t>Kangnam</w:t>
      </w:r>
      <w:proofErr w:type="spellEnd"/>
      <w:r w:rsidRPr="002428B8">
        <w:rPr>
          <w:rFonts w:hint="eastAsia"/>
        </w:rPr>
        <w:t xml:space="preserve">, </w:t>
      </w:r>
      <w:r w:rsidRPr="002428B8">
        <w:t>the best place to educate their children</w:t>
      </w:r>
      <w:r>
        <w:rPr>
          <w:rFonts w:hint="eastAsia"/>
        </w:rPr>
        <w:t xml:space="preserve"> in Korea</w:t>
      </w:r>
      <w:r w:rsidRPr="002428B8">
        <w:rPr>
          <w:rFonts w:hint="eastAsia"/>
        </w:rPr>
        <w:t xml:space="preserve">, which is </w:t>
      </w:r>
      <w:r w:rsidRPr="002428B8">
        <w:t>notorious</w:t>
      </w:r>
      <w:r w:rsidRPr="002428B8">
        <w:rPr>
          <w:rFonts w:hint="eastAsia"/>
        </w:rPr>
        <w:t xml:space="preserve"> for a high rent. </w:t>
      </w:r>
    </w:p>
    <w:p w:rsidR="000D49AE" w:rsidRPr="002428B8" w:rsidRDefault="000D49AE" w:rsidP="000D49AE">
      <w:pPr>
        <w:ind w:left="100" w:hangingChars="50" w:hanging="100"/>
      </w:pPr>
      <w:r w:rsidRPr="002428B8">
        <w:rPr>
          <w:rFonts w:hint="eastAsia"/>
        </w:rPr>
        <w:t xml:space="preserve">    We used data on </w:t>
      </w:r>
      <w:r w:rsidRPr="002428B8">
        <w:t>Portug</w:t>
      </w:r>
      <w:r w:rsidRPr="002428B8">
        <w:rPr>
          <w:rFonts w:hint="eastAsia"/>
        </w:rPr>
        <w:t>u</w:t>
      </w:r>
      <w:r w:rsidRPr="002428B8">
        <w:t>ese student performance. We investigate</w:t>
      </w:r>
      <w:r w:rsidRPr="002428B8">
        <w:rPr>
          <w:rFonts w:hint="eastAsia"/>
        </w:rPr>
        <w:t>d</w:t>
      </w:r>
      <w:r w:rsidRPr="002428B8">
        <w:t xml:space="preserve"> wh</w:t>
      </w:r>
      <w:r w:rsidRPr="002428B8">
        <w:rPr>
          <w:rFonts w:hint="eastAsia"/>
        </w:rPr>
        <w:t>ich factor</w:t>
      </w:r>
      <w:r w:rsidRPr="002428B8">
        <w:t xml:space="preserve"> affects </w:t>
      </w:r>
      <w:r w:rsidRPr="002428B8">
        <w:rPr>
          <w:rFonts w:hint="eastAsia"/>
        </w:rPr>
        <w:t>students'</w:t>
      </w:r>
      <w:r w:rsidRPr="002428B8">
        <w:t xml:space="preserve"> studies</w:t>
      </w:r>
      <w:r w:rsidRPr="002428B8">
        <w:rPr>
          <w:rFonts w:hint="eastAsia"/>
        </w:rPr>
        <w:t xml:space="preserve"> the best with this data. We have a limitation because there could be a cultural difference between </w:t>
      </w:r>
      <w:r w:rsidRPr="002428B8">
        <w:t>Portug</w:t>
      </w:r>
      <w:r w:rsidRPr="002428B8">
        <w:rPr>
          <w:rFonts w:hint="eastAsia"/>
        </w:rPr>
        <w:t>u</w:t>
      </w:r>
      <w:r w:rsidRPr="002428B8">
        <w:t>es</w:t>
      </w:r>
      <w:r w:rsidRPr="002428B8">
        <w:rPr>
          <w:rFonts w:hint="eastAsia"/>
        </w:rPr>
        <w:t xml:space="preserve">e education environment and Korean education environment. However, we think we can predict Korean student performance with the result of this report. </w:t>
      </w:r>
    </w:p>
    <w:p w:rsidR="000D49AE" w:rsidRPr="002428B8" w:rsidRDefault="000D49AE" w:rsidP="002428B8">
      <w:pPr>
        <w:ind w:left="100" w:hangingChars="50" w:hanging="100"/>
        <w:rPr>
          <w:rFonts w:asciiTheme="majorEastAsia" w:eastAsiaTheme="majorEastAsia" w:hAnsiTheme="majorEastAsia"/>
          <w:szCs w:val="24"/>
        </w:rPr>
      </w:pPr>
    </w:p>
    <w:p w:rsidR="002428B8" w:rsidRPr="002428B8" w:rsidRDefault="00373FDA" w:rsidP="002428B8">
      <w:pPr>
        <w:ind w:left="100" w:hangingChars="50" w:hanging="100"/>
        <w:rPr>
          <w:b/>
        </w:rPr>
      </w:pPr>
      <w:r>
        <w:rPr>
          <w:rFonts w:hint="eastAsia"/>
          <w:b/>
        </w:rPr>
        <w:t>Method</w:t>
      </w:r>
      <w:r w:rsidR="00573A2D">
        <w:rPr>
          <w:rFonts w:hint="eastAsia"/>
          <w:b/>
        </w:rPr>
        <w:t>s</w:t>
      </w:r>
    </w:p>
    <w:p w:rsidR="00F608F3" w:rsidRPr="00F608F3" w:rsidRDefault="00E131A3" w:rsidP="00F608F3">
      <w:pPr>
        <w:rPr>
          <w:rFonts w:asciiTheme="minorEastAsia" w:hAnsiTheme="minorEastAsia"/>
          <w:szCs w:val="24"/>
        </w:rPr>
      </w:pPr>
      <w:r w:rsidRPr="00E131A3">
        <w:rPr>
          <w:rFonts w:asciiTheme="minorEastAsia" w:hAnsiTheme="minorEastAsia" w:hint="eastAsia"/>
          <w:b/>
          <w:szCs w:val="24"/>
        </w:rPr>
        <w:t xml:space="preserve">Logistic Regression </w:t>
      </w:r>
      <w:r w:rsidR="0008144B">
        <w:rPr>
          <w:rFonts w:asciiTheme="minorEastAsia" w:hAnsiTheme="minorEastAsia"/>
          <w:b/>
          <w:szCs w:val="24"/>
        </w:rPr>
        <w:br/>
      </w:r>
      <w:r w:rsidR="00F608F3">
        <w:rPr>
          <w:rFonts w:asciiTheme="minorEastAsia" w:hAnsiTheme="minorEastAsia" w:hint="eastAsia"/>
          <w:b/>
          <w:szCs w:val="24"/>
        </w:rPr>
        <w:t xml:space="preserve">   </w:t>
      </w:r>
      <w:r w:rsidR="00F608F3" w:rsidRPr="00F608F3">
        <w:rPr>
          <w:rFonts w:asciiTheme="minorEastAsia" w:hAnsiTheme="minorEastAsia" w:hint="eastAsia"/>
          <w:szCs w:val="24"/>
        </w:rPr>
        <w:t>Lo</w:t>
      </w:r>
      <w:r w:rsidR="004933E7">
        <w:rPr>
          <w:rFonts w:asciiTheme="minorEastAsia" w:hAnsiTheme="minorEastAsia" w:hint="eastAsia"/>
          <w:szCs w:val="24"/>
        </w:rPr>
        <w:t>gistic regression i</w:t>
      </w:r>
      <w:r w:rsidR="00F608F3">
        <w:rPr>
          <w:rFonts w:asciiTheme="minorEastAsia" w:hAnsiTheme="minorEastAsia" w:hint="eastAsia"/>
          <w:szCs w:val="24"/>
        </w:rPr>
        <w:t xml:space="preserve">s used to infer and </w:t>
      </w:r>
      <w:r w:rsidR="00F608F3" w:rsidRPr="00F608F3">
        <w:rPr>
          <w:rFonts w:asciiTheme="minorEastAsia" w:hAnsiTheme="minorEastAsia" w:hint="eastAsia"/>
          <w:szCs w:val="20"/>
        </w:rPr>
        <w:t xml:space="preserve">predict </w:t>
      </w:r>
      <w:r w:rsidR="00F608F3" w:rsidRPr="00F608F3">
        <w:rPr>
          <w:rFonts w:hint="eastAsia"/>
          <w:szCs w:val="20"/>
        </w:rPr>
        <w:t>student performance.</w:t>
      </w:r>
      <w:r w:rsidR="00F608F3">
        <w:rPr>
          <w:rFonts w:hint="eastAsia"/>
          <w:szCs w:val="20"/>
        </w:rPr>
        <w:t xml:space="preserve"> </w:t>
      </w:r>
      <w:r w:rsidR="00F608F3">
        <w:rPr>
          <w:rFonts w:hint="eastAsia"/>
        </w:rPr>
        <w:t>Before analysis, we d</w:t>
      </w:r>
      <w:r w:rsidR="00F608F3">
        <w:t>e</w:t>
      </w:r>
      <w:r w:rsidR="00F608F3">
        <w:rPr>
          <w:rFonts w:hint="eastAsia"/>
        </w:rPr>
        <w:t xml:space="preserve">termined student performance rating. In math and </w:t>
      </w:r>
      <w:r w:rsidR="00F608F3">
        <w:t>Portuguese</w:t>
      </w:r>
      <w:r w:rsidR="00576668">
        <w:rPr>
          <w:rFonts w:hint="eastAsia"/>
        </w:rPr>
        <w:t xml:space="preserve"> final </w:t>
      </w:r>
      <w:proofErr w:type="gramStart"/>
      <w:r w:rsidR="00576668">
        <w:rPr>
          <w:rFonts w:hint="eastAsia"/>
        </w:rPr>
        <w:t>grades</w:t>
      </w:r>
      <w:r w:rsidR="00F608F3">
        <w:rPr>
          <w:rFonts w:hint="eastAsia"/>
        </w:rPr>
        <w:t>(</w:t>
      </w:r>
      <w:proofErr w:type="gramEnd"/>
      <w:r w:rsidR="00F608F3">
        <w:rPr>
          <w:rFonts w:hint="eastAsia"/>
        </w:rPr>
        <w:t xml:space="preserve">G3), we divided them into two groups. The bottom 25% is </w:t>
      </w:r>
      <w:r w:rsidR="00F608F3">
        <w:t>“</w:t>
      </w:r>
      <w:r w:rsidR="00F608F3">
        <w:rPr>
          <w:rFonts w:hint="eastAsia"/>
        </w:rPr>
        <w:t>Bad</w:t>
      </w:r>
      <w:r w:rsidR="00F608F3">
        <w:t>”</w:t>
      </w:r>
      <w:r w:rsidR="00F608F3">
        <w:rPr>
          <w:rFonts w:hint="eastAsia"/>
        </w:rPr>
        <w:t xml:space="preserve"> and the rest 75% is </w:t>
      </w:r>
      <w:r w:rsidR="00F608F3">
        <w:t>“</w:t>
      </w:r>
      <w:r w:rsidR="00F608F3">
        <w:rPr>
          <w:rFonts w:hint="eastAsia"/>
        </w:rPr>
        <w:t>Good</w:t>
      </w:r>
      <w:r w:rsidR="00F608F3">
        <w:t>”</w:t>
      </w:r>
      <w:r w:rsidR="00F608F3">
        <w:rPr>
          <w:rFonts w:hint="eastAsia"/>
        </w:rPr>
        <w:t xml:space="preserve">. And we made them binomial response like </w:t>
      </w:r>
      <w:r w:rsidR="00F608F3">
        <w:t>“</w:t>
      </w:r>
      <w:r w:rsidR="00F608F3">
        <w:rPr>
          <w:rFonts w:hint="eastAsia"/>
        </w:rPr>
        <w:t>Good (Y=1)</w:t>
      </w:r>
      <w:r w:rsidR="00F608F3">
        <w:t>”</w:t>
      </w:r>
      <w:r w:rsidR="00F608F3">
        <w:rPr>
          <w:rFonts w:hint="eastAsia"/>
        </w:rPr>
        <w:t xml:space="preserve"> and </w:t>
      </w:r>
      <w:r w:rsidR="00F608F3">
        <w:t>“</w:t>
      </w:r>
      <w:r w:rsidR="00F608F3">
        <w:rPr>
          <w:rFonts w:hint="eastAsia"/>
        </w:rPr>
        <w:t>Bad(Y=0)</w:t>
      </w:r>
      <w:r w:rsidR="00F608F3">
        <w:t>”</w:t>
      </w:r>
      <w:r w:rsidR="00F608F3">
        <w:rPr>
          <w:rFonts w:hint="eastAsia"/>
        </w:rPr>
        <w:t>.</w:t>
      </w:r>
      <w:r w:rsidR="004933E7">
        <w:rPr>
          <w:rFonts w:hint="eastAsia"/>
        </w:rPr>
        <w:t xml:space="preserve"> </w:t>
      </w:r>
      <w:r w:rsidR="004933E7">
        <w:t>“</w:t>
      </w:r>
      <w:r w:rsidR="004933E7">
        <w:rPr>
          <w:rFonts w:hint="eastAsia"/>
        </w:rPr>
        <w:t>ISLR</w:t>
      </w:r>
      <w:r w:rsidR="004933E7">
        <w:t>”</w:t>
      </w:r>
      <w:r w:rsidR="00A609BB">
        <w:rPr>
          <w:rFonts w:hint="eastAsia"/>
        </w:rPr>
        <w:t xml:space="preserve"> package in R was used, and following steps should be done.</w:t>
      </w:r>
    </w:p>
    <w:p w:rsidR="00F608F3" w:rsidRDefault="002F7F8A" w:rsidP="00F608F3">
      <w:pPr>
        <w:pStyle w:val="a4"/>
        <w:numPr>
          <w:ilvl w:val="0"/>
          <w:numId w:val="2"/>
        </w:numPr>
        <w:spacing w:after="160" w:line="240" w:lineRule="auto"/>
        <w:ind w:leftChars="0"/>
      </w:pPr>
      <w:r>
        <w:rPr>
          <w:rFonts w:hint="eastAsia"/>
        </w:rPr>
        <w:t>Using</w:t>
      </w:r>
      <w:r w:rsidR="00F608F3">
        <w:rPr>
          <w:rFonts w:hint="eastAsia"/>
        </w:rPr>
        <w:t xml:space="preserve"> new respons</w:t>
      </w:r>
      <w:r w:rsidR="004933E7">
        <w:rPr>
          <w:rFonts w:hint="eastAsia"/>
        </w:rPr>
        <w:t>e variable, we initially model</w:t>
      </w:r>
      <w:r w:rsidR="00F608F3">
        <w:rPr>
          <w:rFonts w:hint="eastAsia"/>
        </w:rPr>
        <w:t xml:space="preserve"> full model and remove not significant variables.</w:t>
      </w:r>
    </w:p>
    <w:p w:rsidR="00F608F3" w:rsidRDefault="00F608F3" w:rsidP="004933E7">
      <w:pPr>
        <w:pStyle w:val="a4"/>
        <w:numPr>
          <w:ilvl w:val="0"/>
          <w:numId w:val="2"/>
        </w:numPr>
        <w:spacing w:after="160" w:line="240" w:lineRule="auto"/>
        <w:ind w:leftChars="0"/>
      </w:pPr>
      <w:r>
        <w:rPr>
          <w:rFonts w:hint="eastAsia"/>
        </w:rPr>
        <w:t>Choose</w:t>
      </w:r>
      <w:r w:rsidR="002F7F8A">
        <w:rPr>
          <w:rFonts w:hint="eastAsia"/>
        </w:rPr>
        <w:t xml:space="preserve"> the</w:t>
      </w:r>
      <w:r>
        <w:rPr>
          <w:rFonts w:hint="eastAsia"/>
        </w:rPr>
        <w:t xml:space="preserve"> final reduced model based on </w:t>
      </w:r>
      <w:proofErr w:type="gramStart"/>
      <w:r>
        <w:rPr>
          <w:rFonts w:hint="eastAsia"/>
        </w:rPr>
        <w:t>AIC(</w:t>
      </w:r>
      <w:proofErr w:type="spellStart"/>
      <w:proofErr w:type="gramEnd"/>
      <w:r>
        <w:rPr>
          <w:rFonts w:hint="eastAsia"/>
        </w:rPr>
        <w:t>Akaike</w:t>
      </w:r>
      <w:proofErr w:type="spellEnd"/>
      <w:r>
        <w:rPr>
          <w:rFonts w:hint="eastAsia"/>
        </w:rPr>
        <w:t xml:space="preserve"> Information Criteria)</w:t>
      </w:r>
      <w:r w:rsidR="002F7F8A">
        <w:rPr>
          <w:rFonts w:hint="eastAsia"/>
        </w:rPr>
        <w:t>.</w:t>
      </w:r>
    </w:p>
    <w:p w:rsidR="008E7936" w:rsidRPr="00E131A3" w:rsidRDefault="008E7936" w:rsidP="00E131A3">
      <w:pPr>
        <w:rPr>
          <w:rFonts w:asciiTheme="minorEastAsia" w:hAnsiTheme="minorEastAsia"/>
          <w:b/>
          <w:szCs w:val="24"/>
        </w:rPr>
      </w:pPr>
    </w:p>
    <w:p w:rsidR="004933E7" w:rsidRPr="000C5C88" w:rsidRDefault="008E7936" w:rsidP="004933E7">
      <w:r w:rsidRPr="0006257C">
        <w:rPr>
          <w:rFonts w:asciiTheme="minorEastAsia" w:hAnsiTheme="minorEastAsia" w:hint="eastAsia"/>
          <w:b/>
          <w:szCs w:val="24"/>
        </w:rPr>
        <w:t>Clustering</w:t>
      </w:r>
      <w:r w:rsidR="0006257C" w:rsidRPr="0006257C">
        <w:rPr>
          <w:rFonts w:asciiTheme="minorEastAsia" w:hAnsiTheme="minorEastAsia" w:hint="eastAsia"/>
          <w:b/>
          <w:szCs w:val="24"/>
        </w:rPr>
        <w:t xml:space="preserve"> </w:t>
      </w:r>
      <w:r w:rsidR="0006257C" w:rsidRPr="0006257C">
        <w:rPr>
          <w:rFonts w:asciiTheme="majorEastAsia" w:eastAsiaTheme="majorEastAsia" w:hAnsiTheme="majorEastAsia" w:hint="eastAsia"/>
          <w:b/>
          <w:szCs w:val="24"/>
        </w:rPr>
        <w:t xml:space="preserve">Analysis </w:t>
      </w:r>
      <w:r w:rsidR="0006257C" w:rsidRPr="0006257C">
        <w:rPr>
          <w:rFonts w:asciiTheme="majorEastAsia" w:eastAsiaTheme="majorEastAsia" w:hAnsiTheme="majorEastAsia"/>
          <w:b/>
          <w:szCs w:val="24"/>
        </w:rPr>
        <w:t xml:space="preserve">(K-means </w:t>
      </w:r>
      <w:r w:rsidR="0006257C">
        <w:rPr>
          <w:rFonts w:asciiTheme="majorEastAsia" w:eastAsiaTheme="majorEastAsia" w:hAnsiTheme="majorEastAsia" w:hint="eastAsia"/>
          <w:b/>
          <w:szCs w:val="24"/>
        </w:rPr>
        <w:t>M</w:t>
      </w:r>
      <w:r w:rsidR="0006257C" w:rsidRPr="0006257C">
        <w:rPr>
          <w:rFonts w:asciiTheme="majorEastAsia" w:eastAsiaTheme="majorEastAsia" w:hAnsiTheme="majorEastAsia"/>
          <w:b/>
          <w:szCs w:val="24"/>
        </w:rPr>
        <w:t>ethod)</w:t>
      </w:r>
      <w:r w:rsidR="0008144B">
        <w:rPr>
          <w:rFonts w:asciiTheme="majorEastAsia" w:eastAsiaTheme="majorEastAsia" w:hAnsiTheme="majorEastAsia" w:hint="eastAsia"/>
          <w:b/>
          <w:szCs w:val="24"/>
        </w:rPr>
        <w:br/>
      </w:r>
      <w:r w:rsidR="004933E7">
        <w:rPr>
          <w:rFonts w:asciiTheme="minorEastAsia" w:hAnsiTheme="minorEastAsia" w:hint="eastAsia"/>
          <w:b/>
          <w:szCs w:val="24"/>
        </w:rPr>
        <w:t xml:space="preserve">   </w:t>
      </w:r>
      <w:r w:rsidR="004933E7" w:rsidRPr="004933E7">
        <w:rPr>
          <w:rFonts w:asciiTheme="minorEastAsia" w:hAnsiTheme="minorEastAsia" w:hint="eastAsia"/>
          <w:szCs w:val="24"/>
        </w:rPr>
        <w:t xml:space="preserve">Clustering </w:t>
      </w:r>
      <w:r w:rsidR="004933E7" w:rsidRPr="004933E7">
        <w:rPr>
          <w:rFonts w:asciiTheme="majorEastAsia" w:eastAsiaTheme="majorEastAsia" w:hAnsiTheme="majorEastAsia" w:hint="eastAsia"/>
          <w:szCs w:val="24"/>
        </w:rPr>
        <w:t>Analysis</w:t>
      </w:r>
      <w:r w:rsidR="004933E7">
        <w:rPr>
          <w:rFonts w:eastAsiaTheme="minorHAnsi" w:hint="eastAsia"/>
        </w:rPr>
        <w:t xml:space="preserve"> is used to </w:t>
      </w:r>
      <w:proofErr w:type="gramStart"/>
      <w:r w:rsidR="004933E7" w:rsidRPr="004933E7">
        <w:t>Assign</w:t>
      </w:r>
      <w:proofErr w:type="gramEnd"/>
      <w:r w:rsidR="004933E7" w:rsidRPr="004933E7">
        <w:t xml:space="preserve"> each observation to the nearest centroid.</w:t>
      </w:r>
      <w:r w:rsidR="004933E7">
        <w:rPr>
          <w:rFonts w:hint="eastAsia"/>
        </w:rPr>
        <w:t xml:space="preserve"> Following Steps are</w:t>
      </w:r>
      <w:r w:rsidR="000C5C88">
        <w:rPr>
          <w:rFonts w:hint="eastAsia"/>
        </w:rPr>
        <w:t xml:space="preserve"> taken.</w:t>
      </w:r>
    </w:p>
    <w:p w:rsidR="004933E7" w:rsidRDefault="004933E7" w:rsidP="004933E7">
      <w:pPr>
        <w:pStyle w:val="a4"/>
        <w:numPr>
          <w:ilvl w:val="0"/>
          <w:numId w:val="3"/>
        </w:numPr>
        <w:spacing w:after="160" w:line="240" w:lineRule="auto"/>
        <w:ind w:leftChars="0"/>
      </w:pPr>
      <w:r>
        <w:t>Decide a number of cluster</w:t>
      </w:r>
      <w:r w:rsidR="00A609BB">
        <w:t>s</w:t>
      </w:r>
      <w:r w:rsidR="00A609BB">
        <w:rPr>
          <w:rFonts w:hint="eastAsia"/>
        </w:rPr>
        <w:t xml:space="preserve"> </w:t>
      </w:r>
      <w:r>
        <w:t>(K)</w:t>
      </w:r>
      <w:r w:rsidR="00A609BB">
        <w:rPr>
          <w:rFonts w:hint="eastAsia"/>
        </w:rPr>
        <w:t>.</w:t>
      </w:r>
    </w:p>
    <w:p w:rsidR="004933E7" w:rsidRDefault="004933E7" w:rsidP="004933E7">
      <w:pPr>
        <w:pStyle w:val="a4"/>
        <w:numPr>
          <w:ilvl w:val="0"/>
          <w:numId w:val="3"/>
        </w:numPr>
        <w:spacing w:after="160" w:line="240" w:lineRule="auto"/>
        <w:ind w:leftChars="0"/>
      </w:pPr>
      <w:r>
        <w:t>Take initial values which would be centroid value.</w:t>
      </w:r>
    </w:p>
    <w:p w:rsidR="004933E7" w:rsidRDefault="000C5C88" w:rsidP="004933E7">
      <w:pPr>
        <w:pStyle w:val="a4"/>
        <w:numPr>
          <w:ilvl w:val="0"/>
          <w:numId w:val="3"/>
        </w:numPr>
        <w:spacing w:after="160" w:line="240" w:lineRule="auto"/>
        <w:ind w:leftChars="0"/>
      </w:pPr>
      <w:r>
        <w:t>Assign</w:t>
      </w:r>
      <w:r w:rsidR="004933E7">
        <w:t xml:space="preserve"> observations to the centroid value.</w:t>
      </w:r>
    </w:p>
    <w:p w:rsidR="004933E7" w:rsidRDefault="004933E7" w:rsidP="004933E7">
      <w:pPr>
        <w:pStyle w:val="a4"/>
        <w:numPr>
          <w:ilvl w:val="0"/>
          <w:numId w:val="3"/>
        </w:numPr>
        <w:spacing w:after="160" w:line="240" w:lineRule="auto"/>
        <w:ind w:leftChars="0"/>
      </w:pPr>
      <w:r>
        <w:lastRenderedPageBreak/>
        <w:t>Calculate the new centroid based on the result, and reassign the other observations.</w:t>
      </w:r>
    </w:p>
    <w:p w:rsidR="004933E7" w:rsidRDefault="004933E7" w:rsidP="004933E7">
      <w:pPr>
        <w:pStyle w:val="a4"/>
        <w:numPr>
          <w:ilvl w:val="0"/>
          <w:numId w:val="3"/>
        </w:numPr>
        <w:spacing w:after="160" w:line="240" w:lineRule="auto"/>
        <w:ind w:leftChars="0"/>
      </w:pPr>
      <w:r>
        <w:t>Repeat the steps until each cluster seldom change.</w:t>
      </w:r>
    </w:p>
    <w:p w:rsidR="004933E7" w:rsidRPr="00A609BB" w:rsidRDefault="00A609BB" w:rsidP="006907F3">
      <w:pPr>
        <w:spacing w:after="0"/>
        <w:rPr>
          <w:rFonts w:eastAsiaTheme="minorHAnsi"/>
        </w:rPr>
      </w:pPr>
      <w:r>
        <w:rPr>
          <w:rFonts w:eastAsiaTheme="minorHAnsi" w:hint="eastAsia"/>
        </w:rPr>
        <w:t xml:space="preserve">   We used "Cluster" package in R, and there is a way to</w:t>
      </w:r>
      <w:r w:rsidR="004933E7">
        <w:rPr>
          <w:rFonts w:hint="eastAsia"/>
        </w:rPr>
        <w:t xml:space="preserve"> </w:t>
      </w:r>
      <w:r>
        <w:t>decide the number of clusters</w:t>
      </w:r>
      <w:r>
        <w:rPr>
          <w:rFonts w:hint="eastAsia"/>
        </w:rPr>
        <w:t xml:space="preserve"> </w:t>
      </w:r>
      <w:r w:rsidR="004933E7">
        <w:t>(K)</w:t>
      </w:r>
      <w:r>
        <w:rPr>
          <w:rFonts w:hint="eastAsia"/>
        </w:rPr>
        <w:t>. We have to f</w:t>
      </w:r>
      <w:r>
        <w:t xml:space="preserve">ind </w:t>
      </w:r>
      <w:r>
        <w:rPr>
          <w:rFonts w:hint="eastAsia"/>
        </w:rPr>
        <w:t>the</w:t>
      </w:r>
      <w:r w:rsidR="004933E7">
        <w:t xml:space="preserve"> number of clusters which minimizes within sum of square (WSS). WSS means the minimal </w:t>
      </w:r>
      <w:r>
        <w:t>first differen</w:t>
      </w:r>
      <w:r>
        <w:rPr>
          <w:rFonts w:hint="eastAsia"/>
        </w:rPr>
        <w:t>t</w:t>
      </w:r>
      <w:r w:rsidR="004933E7">
        <w:t>iation sum of distance square.</w:t>
      </w:r>
    </w:p>
    <w:p w:rsidR="004933E7" w:rsidRPr="006907F3" w:rsidRDefault="0008144B" w:rsidP="006907F3">
      <w:pPr>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2527300</wp:posOffset>
                </wp:positionH>
                <wp:positionV relativeFrom="paragraph">
                  <wp:posOffset>1463040</wp:posOffset>
                </wp:positionV>
                <wp:extent cx="213360" cy="213360"/>
                <wp:effectExtent l="0" t="0" r="15240" b="15240"/>
                <wp:wrapNone/>
                <wp:docPr id="2" name="타원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360" cy="213360"/>
                        </a:xfrm>
                        <a:prstGeom prst="ellipse">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id="타원 2" o:spid="_x0000_s1026" style="position:absolute;left:0;text-align:left;margin-left:199pt;margin-top:115.2pt;width:16.8pt;height:1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" filled="f" strokecolor="#ffc000" strokeweight="2pt">
                <v:path arrowok="t"/>
              </v:oval>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2702560</wp:posOffset>
                </wp:positionH>
                <wp:positionV relativeFrom="paragraph">
                  <wp:posOffset>776605</wp:posOffset>
                </wp:positionV>
                <wp:extent cx="1046480" cy="599440"/>
                <wp:effectExtent l="0" t="0" r="20320" b="105410"/>
                <wp:wrapNone/>
                <wp:docPr id="3" name="사각형 설명선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6480" cy="599440"/>
                        </a:xfrm>
                        <a:prstGeom prst="wedgeRectCallout">
                          <a:avLst>
                            <a:gd name="adj1" fmla="val -40250"/>
                            <a:gd name="adj2" fmla="val 65890"/>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B03AF0" w:rsidRPr="00422151" w:rsidRDefault="004F00A7" w:rsidP="00B03AF0">
                            <w:pPr>
                              <w:jc w:val="center"/>
                              <w:rPr>
                                <w:color w:val="000000" w:themeColor="text1"/>
                                <w:sz w:val="14"/>
                              </w:rPr>
                            </w:pPr>
                            <w:proofErr w:type="gramStart"/>
                            <w:r>
                              <w:rPr>
                                <w:rFonts w:hint="eastAsia"/>
                                <w:color w:val="000000" w:themeColor="text1"/>
                                <w:sz w:val="14"/>
                              </w:rPr>
                              <w:t>the</w:t>
                            </w:r>
                            <w:proofErr w:type="gramEnd"/>
                            <w:r>
                              <w:rPr>
                                <w:rFonts w:hint="eastAsia"/>
                                <w:color w:val="000000" w:themeColor="text1"/>
                                <w:sz w:val="14"/>
                              </w:rPr>
                              <w:t xml:space="preserve"> m</w:t>
                            </w:r>
                            <w:r w:rsidR="00B03AF0">
                              <w:rPr>
                                <w:color w:val="000000" w:themeColor="text1"/>
                                <w:sz w:val="14"/>
                              </w:rPr>
                              <w:t>inimal first difference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사각형 설명선 3" o:spid="_x0000_s1026" type="#_x0000_t61" style="position:absolute;left:0;text-align:left;margin-left:212.8pt;margin-top:61.15pt;width:82.4pt;height:4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" adj="2106,25032" filled="f" strokecolor="#243f60 [1604]" strokeweight="2pt">
                <v:path arrowok="t"/>
                <v:textbox>
                  <w:txbxContent>
                    <w:p w:rsidR="00B03AF0" w:rsidRPr="00422151" w:rsidRDefault="004F00A7" w:rsidP="00B03AF0">
                      <w:pPr>
                        <w:jc w:val="center"/>
                        <w:rPr>
                          <w:color w:val="000000" w:themeColor="text1"/>
                          <w:sz w:val="14"/>
                        </w:rPr>
                      </w:pPr>
                      <w:r>
                        <w:rPr>
                          <w:rFonts w:hint="eastAsia"/>
                          <w:color w:val="000000" w:themeColor="text1"/>
                          <w:sz w:val="14"/>
                        </w:rPr>
                        <w:t>the m</w:t>
                      </w:r>
                      <w:r w:rsidR="00B03AF0">
                        <w:rPr>
                          <w:color w:val="000000" w:themeColor="text1"/>
                          <w:sz w:val="14"/>
                        </w:rPr>
                        <w:t>inimal first difference point</w:t>
                      </w:r>
                    </w:p>
                  </w:txbxContent>
                </v:textbox>
              </v:shape>
            </w:pict>
          </mc:Fallback>
        </mc:AlternateContent>
      </w:r>
      <w:r w:rsidR="00B03AF0">
        <w:rPr>
          <w:noProof/>
        </w:rPr>
        <w:drawing>
          <wp:inline distT="0" distB="0" distL="0" distR="0">
            <wp:extent cx="2371725" cy="2358811"/>
            <wp:effectExtent l="19050" t="0" r="9525" b="0"/>
            <wp:docPr id="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371725" cy="2358811"/>
                    </a:xfrm>
                    <a:prstGeom prst="rect">
                      <a:avLst/>
                    </a:prstGeom>
                  </pic:spPr>
                </pic:pic>
              </a:graphicData>
            </a:graphic>
          </wp:inline>
        </w:drawing>
      </w:r>
    </w:p>
    <w:p w:rsidR="000D49AE" w:rsidRDefault="000D49AE" w:rsidP="008E7936">
      <w:pPr>
        <w:rPr>
          <w:rFonts w:asciiTheme="majorEastAsia" w:eastAsiaTheme="majorEastAsia" w:hAnsiTheme="majorEastAsia"/>
          <w:b/>
          <w:szCs w:val="24"/>
        </w:rPr>
      </w:pPr>
      <w:r>
        <w:rPr>
          <w:rFonts w:asciiTheme="majorEastAsia" w:eastAsiaTheme="majorEastAsia" w:hAnsiTheme="majorEastAsia" w:hint="eastAsia"/>
          <w:b/>
          <w:szCs w:val="24"/>
        </w:rPr>
        <w:t>Results</w:t>
      </w:r>
    </w:p>
    <w:p w:rsidR="00962C6C" w:rsidRDefault="001A2B90" w:rsidP="0008144B">
      <w:r w:rsidRPr="00E131A3">
        <w:rPr>
          <w:rFonts w:asciiTheme="minorEastAsia" w:hAnsiTheme="minorEastAsia" w:hint="eastAsia"/>
          <w:b/>
          <w:szCs w:val="24"/>
        </w:rPr>
        <w:t xml:space="preserve">Logistic Regression </w:t>
      </w:r>
      <w:r w:rsidR="0008144B">
        <w:rPr>
          <w:rFonts w:asciiTheme="minorEastAsia" w:hAnsiTheme="minorEastAsia"/>
          <w:b/>
          <w:szCs w:val="24"/>
        </w:rPr>
        <w:br/>
      </w:r>
      <w:r w:rsidR="00962C6C">
        <w:rPr>
          <w:rFonts w:hint="eastAsia"/>
        </w:rPr>
        <w:t xml:space="preserve">   In </w:t>
      </w:r>
      <w:r w:rsidR="00962C6C">
        <w:t>Portuguese</w:t>
      </w:r>
      <w:r w:rsidR="00962C6C">
        <w:rPr>
          <w:rFonts w:hint="eastAsia"/>
        </w:rPr>
        <w:t xml:space="preserve"> data, </w:t>
      </w:r>
      <w:r w:rsidR="002F7F8A">
        <w:rPr>
          <w:rFonts w:hint="eastAsia"/>
        </w:rPr>
        <w:t>the following results were shown.</w:t>
      </w:r>
    </w:p>
    <w:tbl>
      <w:tblPr>
        <w:tblStyle w:val="a6"/>
        <w:tblW w:w="0" w:type="auto"/>
        <w:tblLook w:val="04A0" w:firstRow="1" w:lastRow="0" w:firstColumn="1" w:lastColumn="0" w:noHBand="0" w:noVBand="1"/>
      </w:tblPr>
      <w:tblGrid>
        <w:gridCol w:w="9224"/>
      </w:tblGrid>
      <w:tr w:rsidR="00962C6C" w:rsidTr="007E068D">
        <w:tc>
          <w:tcPr>
            <w:tcW w:w="9224" w:type="dxa"/>
          </w:tcPr>
          <w:p w:rsidR="00962C6C" w:rsidRPr="007547B6" w:rsidRDefault="00962C6C" w:rsidP="007E068D">
            <w:r>
              <w:t>L</w:t>
            </w:r>
            <w:r>
              <w:rPr>
                <w:rFonts w:hint="eastAsia"/>
              </w:rPr>
              <w:t>og[</w:t>
            </w:r>
            <w:r>
              <w:rPr>
                <w:rFonts w:eastAsiaTheme="minorHAnsi"/>
              </w:rPr>
              <w:t>π</w:t>
            </w:r>
            <w:r>
              <w:rPr>
                <w:rFonts w:hint="eastAsia"/>
              </w:rPr>
              <w:t>(x)/1-</w:t>
            </w:r>
            <w:r>
              <w:rPr>
                <w:rFonts w:eastAsiaTheme="minorHAnsi"/>
              </w:rPr>
              <w:t xml:space="preserve"> π</w:t>
            </w:r>
            <w:r>
              <w:rPr>
                <w:rFonts w:hint="eastAsia"/>
              </w:rPr>
              <w:t>(x)] = 0.8388 -1.0694 * failures + 1.4774 * higher</w:t>
            </w:r>
          </w:p>
        </w:tc>
      </w:tr>
      <w:tr w:rsidR="00962C6C" w:rsidTr="007E068D">
        <w:tc>
          <w:tcPr>
            <w:tcW w:w="9224" w:type="dxa"/>
          </w:tcPr>
          <w:p w:rsidR="00962C6C" w:rsidRDefault="000B7B71" w:rsidP="007E068D">
            <w:pPr>
              <w:ind w:firstLineChars="100" w:firstLine="200"/>
              <w:jc w:val="center"/>
            </w:pPr>
            <w:r>
              <w:rPr>
                <w:noProof/>
              </w:rPr>
              <w:drawing>
                <wp:inline distT="0" distB="0" distL="0" distR="0" wp14:anchorId="51820097" wp14:editId="035D75E7">
                  <wp:extent cx="4143375" cy="1905000"/>
                  <wp:effectExtent l="0" t="0" r="952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43375" cy="1905000"/>
                          </a:xfrm>
                          <a:prstGeom prst="rect">
                            <a:avLst/>
                          </a:prstGeom>
                        </pic:spPr>
                      </pic:pic>
                    </a:graphicData>
                  </a:graphic>
                </wp:inline>
              </w:drawing>
            </w:r>
          </w:p>
        </w:tc>
      </w:tr>
    </w:tbl>
    <w:p w:rsidR="00AF3C11" w:rsidRDefault="00962C6C" w:rsidP="00962C6C">
      <w:r>
        <w:rPr>
          <w:rFonts w:hint="eastAsia"/>
        </w:rPr>
        <w:br/>
      </w:r>
      <w:proofErr w:type="gramStart"/>
      <w:r>
        <w:rPr>
          <w:rFonts w:hint="eastAsia"/>
        </w:rPr>
        <w:t>H0 :</w:t>
      </w:r>
      <w:proofErr w:type="gramEnd"/>
      <w:r>
        <w:rPr>
          <w:rFonts w:hint="eastAsia"/>
        </w:rPr>
        <w:t xml:space="preserve"> Coefficients in model are not significant.</w:t>
      </w:r>
      <w:r>
        <w:rPr>
          <w:rFonts w:hint="eastAsia"/>
        </w:rPr>
        <w:br/>
        <w:t xml:space="preserve">Under [Null deviance </w:t>
      </w:r>
      <w:r>
        <w:t>–</w:t>
      </w:r>
      <w:r>
        <w:rPr>
          <w:rFonts w:hint="eastAsia"/>
        </w:rPr>
        <w:t xml:space="preserve"> Residual deviance = 557.79 </w:t>
      </w:r>
      <w:r>
        <w:t>–</w:t>
      </w:r>
      <w:r>
        <w:rPr>
          <w:rFonts w:hint="eastAsia"/>
        </w:rPr>
        <w:t xml:space="preserve"> 467.38] </w:t>
      </w:r>
      <w:r>
        <w:br/>
      </w:r>
      <w:r w:rsidR="00EF4BEC">
        <w:rPr>
          <w:rFonts w:hint="eastAsia"/>
        </w:rPr>
        <w:t xml:space="preserve">       </w:t>
      </w:r>
      <w:r>
        <w:rPr>
          <w:rFonts w:hint="eastAsia"/>
        </w:rPr>
        <w:t>~ Chi-squared distribution (degree of freedom = 648-646</w:t>
      </w:r>
      <w:proofErr w:type="gramStart"/>
      <w:r>
        <w:rPr>
          <w:rFonts w:hint="eastAsia"/>
        </w:rPr>
        <w:t>)</w:t>
      </w:r>
      <w:proofErr w:type="gramEnd"/>
      <w:r>
        <w:br/>
      </w:r>
      <w:r>
        <w:rPr>
          <w:rFonts w:hint="eastAsia"/>
        </w:rPr>
        <w:t>Under the null, p-value is 2.33174E-20. So we reject nu</w:t>
      </w:r>
      <w:r w:rsidR="002F7F8A">
        <w:rPr>
          <w:rFonts w:hint="eastAsia"/>
        </w:rPr>
        <w:t>ll hypothesis and choose model.</w:t>
      </w:r>
    </w:p>
    <w:p w:rsidR="00AF3C11" w:rsidRDefault="005C107C" w:rsidP="00962C6C">
      <w:r>
        <w:rPr>
          <w:rFonts w:hint="eastAsia"/>
        </w:rPr>
        <w:lastRenderedPageBreak/>
        <w:t xml:space="preserve">   </w:t>
      </w:r>
      <w:r w:rsidR="003109D0">
        <w:rPr>
          <w:rFonts w:hint="eastAsia"/>
        </w:rPr>
        <w:t>S</w:t>
      </w:r>
      <w:r w:rsidR="00962C6C">
        <w:rPr>
          <w:rFonts w:hint="eastAsia"/>
        </w:rPr>
        <w:t>tudents</w:t>
      </w:r>
      <w:r w:rsidR="00D62DB0">
        <w:rPr>
          <w:rFonts w:hint="eastAsia"/>
        </w:rPr>
        <w:t xml:space="preserve"> who replied</w:t>
      </w:r>
      <w:r w:rsidR="00962C6C">
        <w:rPr>
          <w:rFonts w:hint="eastAsia"/>
        </w:rPr>
        <w:t xml:space="preserve"> </w:t>
      </w:r>
      <w:r w:rsidR="00962C6C">
        <w:t>“</w:t>
      </w:r>
      <w:r w:rsidR="00962C6C">
        <w:rPr>
          <w:rFonts w:hint="eastAsia"/>
        </w:rPr>
        <w:t>yes</w:t>
      </w:r>
      <w:r w:rsidR="00962C6C">
        <w:t>”</w:t>
      </w:r>
      <w:r w:rsidR="00962C6C">
        <w:rPr>
          <w:rFonts w:hint="eastAsia"/>
        </w:rPr>
        <w:t xml:space="preserve"> to </w:t>
      </w:r>
      <w:r w:rsidR="003109D0">
        <w:rPr>
          <w:rFonts w:hint="eastAsia"/>
        </w:rPr>
        <w:t xml:space="preserve">the </w:t>
      </w:r>
      <w:r w:rsidR="00962C6C">
        <w:rPr>
          <w:rFonts w:hint="eastAsia"/>
        </w:rPr>
        <w:t xml:space="preserve">question about </w:t>
      </w:r>
      <w:r>
        <w:rPr>
          <w:rFonts w:hint="eastAsia"/>
        </w:rPr>
        <w:t>"</w:t>
      </w:r>
      <w:r w:rsidR="00962C6C">
        <w:rPr>
          <w:rFonts w:hint="eastAsia"/>
        </w:rPr>
        <w:t>failures</w:t>
      </w:r>
      <w:r>
        <w:rPr>
          <w:rFonts w:hint="eastAsia"/>
        </w:rPr>
        <w:t>"</w:t>
      </w:r>
      <w:r w:rsidR="00962C6C">
        <w:rPr>
          <w:rFonts w:hint="eastAsia"/>
        </w:rPr>
        <w:t xml:space="preserve"> </w:t>
      </w:r>
      <w:r>
        <w:rPr>
          <w:rFonts w:hint="eastAsia"/>
        </w:rPr>
        <w:t xml:space="preserve">have </w:t>
      </w:r>
      <w:r w:rsidR="00962C6C">
        <w:rPr>
          <w:rFonts w:hint="eastAsia"/>
        </w:rPr>
        <w:t xml:space="preserve">0.343214 times </w:t>
      </w:r>
      <w:r>
        <w:rPr>
          <w:rFonts w:hint="eastAsia"/>
        </w:rPr>
        <w:t xml:space="preserve">bigger odds ratio of student performance than </w:t>
      </w:r>
      <w:r w:rsidR="003109D0">
        <w:rPr>
          <w:rFonts w:hint="eastAsia"/>
        </w:rPr>
        <w:t xml:space="preserve">those </w:t>
      </w:r>
      <w:r w:rsidR="00D62DB0">
        <w:rPr>
          <w:rFonts w:hint="eastAsia"/>
        </w:rPr>
        <w:t>who replied</w:t>
      </w:r>
      <w:r w:rsidR="00962C6C">
        <w:t xml:space="preserve"> “</w:t>
      </w:r>
      <w:r w:rsidR="00962C6C">
        <w:rPr>
          <w:rFonts w:hint="eastAsia"/>
        </w:rPr>
        <w:t>no</w:t>
      </w:r>
      <w:r w:rsidR="00962C6C">
        <w:t>”</w:t>
      </w:r>
      <w:r w:rsidR="00962C6C">
        <w:rPr>
          <w:rFonts w:hint="eastAsia"/>
        </w:rPr>
        <w:t xml:space="preserve">. </w:t>
      </w:r>
      <w:r>
        <w:rPr>
          <w:rFonts w:hint="eastAsia"/>
        </w:rPr>
        <w:t>S</w:t>
      </w:r>
      <w:r w:rsidR="00D62DB0">
        <w:rPr>
          <w:rFonts w:hint="eastAsia"/>
        </w:rPr>
        <w:t>tudents who replied</w:t>
      </w:r>
      <w:r w:rsidR="00962C6C">
        <w:rPr>
          <w:rFonts w:hint="eastAsia"/>
        </w:rPr>
        <w:t xml:space="preserve"> </w:t>
      </w:r>
      <w:r w:rsidR="00962C6C">
        <w:t>“</w:t>
      </w:r>
      <w:r w:rsidR="00962C6C">
        <w:rPr>
          <w:rFonts w:hint="eastAsia"/>
        </w:rPr>
        <w:t>yes</w:t>
      </w:r>
      <w:r w:rsidR="00962C6C">
        <w:t>”</w:t>
      </w:r>
      <w:r w:rsidR="00962C6C">
        <w:rPr>
          <w:rFonts w:hint="eastAsia"/>
        </w:rPr>
        <w:t xml:space="preserve"> to</w:t>
      </w:r>
      <w:r>
        <w:rPr>
          <w:rFonts w:hint="eastAsia"/>
        </w:rPr>
        <w:t xml:space="preserve"> the question on</w:t>
      </w:r>
      <w:r w:rsidR="00962C6C">
        <w:rPr>
          <w:rFonts w:hint="eastAsia"/>
        </w:rPr>
        <w:t xml:space="preserve"> </w:t>
      </w:r>
      <w:r>
        <w:rPr>
          <w:rFonts w:hint="eastAsia"/>
        </w:rPr>
        <w:t>"</w:t>
      </w:r>
      <w:r w:rsidR="00962C6C">
        <w:rPr>
          <w:rFonts w:hint="eastAsia"/>
        </w:rPr>
        <w:t>highe</w:t>
      </w:r>
      <w:r w:rsidR="00D62DB0">
        <w:rPr>
          <w:rFonts w:hint="eastAsia"/>
        </w:rPr>
        <w:t>r</w:t>
      </w:r>
      <w:r>
        <w:rPr>
          <w:rFonts w:hint="eastAsia"/>
        </w:rPr>
        <w:t>" have</w:t>
      </w:r>
      <w:r w:rsidR="00D62DB0">
        <w:rPr>
          <w:rFonts w:hint="eastAsia"/>
        </w:rPr>
        <w:t xml:space="preserve"> 4.381539 times</w:t>
      </w:r>
      <w:r>
        <w:rPr>
          <w:rFonts w:hint="eastAsia"/>
        </w:rPr>
        <w:t xml:space="preserve"> bigger</w:t>
      </w:r>
      <w:r w:rsidR="00D62DB0">
        <w:rPr>
          <w:rFonts w:hint="eastAsia"/>
        </w:rPr>
        <w:t xml:space="preserve"> </w:t>
      </w:r>
      <w:r>
        <w:rPr>
          <w:rFonts w:hint="eastAsia"/>
        </w:rPr>
        <w:t>odds ratio of student performance than</w:t>
      </w:r>
      <w:r w:rsidR="00D62DB0">
        <w:rPr>
          <w:rFonts w:hint="eastAsia"/>
        </w:rPr>
        <w:t xml:space="preserve"> </w:t>
      </w:r>
      <w:r w:rsidR="003109D0">
        <w:rPr>
          <w:rFonts w:hint="eastAsia"/>
        </w:rPr>
        <w:t xml:space="preserve">those </w:t>
      </w:r>
      <w:r w:rsidR="00D62DB0">
        <w:rPr>
          <w:rFonts w:hint="eastAsia"/>
        </w:rPr>
        <w:t>who replied</w:t>
      </w:r>
      <w:r w:rsidR="00962C6C">
        <w:t xml:space="preserve"> “</w:t>
      </w:r>
      <w:r w:rsidR="00962C6C">
        <w:rPr>
          <w:rFonts w:hint="eastAsia"/>
        </w:rPr>
        <w:t>no</w:t>
      </w:r>
      <w:r w:rsidR="00962C6C">
        <w:t>”</w:t>
      </w:r>
      <w:r w:rsidR="00962C6C">
        <w:rPr>
          <w:rFonts w:hint="eastAsia"/>
        </w:rPr>
        <w:t xml:space="preserve">. </w:t>
      </w:r>
    </w:p>
    <w:p w:rsidR="00962C6C" w:rsidRDefault="002F7F8A" w:rsidP="00962C6C">
      <w:r>
        <w:rPr>
          <w:rFonts w:hint="eastAsia"/>
        </w:rPr>
        <w:t xml:space="preserve">   </w:t>
      </w:r>
      <w:r w:rsidR="00962C6C">
        <w:rPr>
          <w:rFonts w:hint="eastAsia"/>
        </w:rPr>
        <w:t xml:space="preserve">These results </w:t>
      </w:r>
      <w:r w:rsidR="00AF3C11">
        <w:rPr>
          <w:rFonts w:hint="eastAsia"/>
        </w:rPr>
        <w:t>mean that student performance in</w:t>
      </w:r>
      <w:r w:rsidR="00962C6C">
        <w:rPr>
          <w:rFonts w:hint="eastAsia"/>
        </w:rPr>
        <w:t xml:space="preserve"> </w:t>
      </w:r>
      <w:r w:rsidR="00962C6C">
        <w:t>Portuguese</w:t>
      </w:r>
      <w:r w:rsidR="00962C6C">
        <w:rPr>
          <w:rFonts w:hint="eastAsia"/>
        </w:rPr>
        <w:t xml:space="preserve"> is influenced by experience of failures and volition to higher education. Two factors are</w:t>
      </w:r>
      <w:r w:rsidR="008F07BB">
        <w:rPr>
          <w:rFonts w:hint="eastAsia"/>
        </w:rPr>
        <w:t xml:space="preserve"> students'</w:t>
      </w:r>
      <w:r w:rsidR="00962C6C">
        <w:rPr>
          <w:rFonts w:hint="eastAsia"/>
        </w:rPr>
        <w:t xml:space="preserve"> personal </w:t>
      </w:r>
      <w:r w:rsidR="008F07BB">
        <w:rPr>
          <w:rFonts w:hint="eastAsia"/>
        </w:rPr>
        <w:t>aspect.</w:t>
      </w:r>
    </w:p>
    <w:p w:rsidR="00962C6C" w:rsidRDefault="00EF4BEC" w:rsidP="00962C6C">
      <w:pPr>
        <w:ind w:left="200" w:hangingChars="100" w:hanging="200"/>
      </w:pPr>
      <w:r>
        <w:rPr>
          <w:rFonts w:hint="eastAsia"/>
        </w:rPr>
        <w:t xml:space="preserve">   </w:t>
      </w:r>
      <w:r w:rsidR="00AF3C11">
        <w:rPr>
          <w:rFonts w:hint="eastAsia"/>
        </w:rPr>
        <w:t>In m</w:t>
      </w:r>
      <w:r w:rsidR="00962C6C">
        <w:rPr>
          <w:rFonts w:hint="eastAsia"/>
        </w:rPr>
        <w:t>ath</w:t>
      </w:r>
      <w:r w:rsidR="00AF3C11">
        <w:rPr>
          <w:rFonts w:hint="eastAsia"/>
        </w:rPr>
        <w:t xml:space="preserve"> data, </w:t>
      </w:r>
      <w:r w:rsidR="002B50B5">
        <w:rPr>
          <w:rFonts w:hint="eastAsia"/>
        </w:rPr>
        <w:t xml:space="preserve">the following was </w:t>
      </w:r>
      <w:r>
        <w:rPr>
          <w:rFonts w:hint="eastAsia"/>
        </w:rPr>
        <w:t>shown.</w:t>
      </w:r>
    </w:p>
    <w:tbl>
      <w:tblPr>
        <w:tblStyle w:val="a6"/>
        <w:tblW w:w="0" w:type="auto"/>
        <w:tblInd w:w="200" w:type="dxa"/>
        <w:tblLook w:val="04A0" w:firstRow="1" w:lastRow="0" w:firstColumn="1" w:lastColumn="0" w:noHBand="0" w:noVBand="1"/>
      </w:tblPr>
      <w:tblGrid>
        <w:gridCol w:w="9042"/>
      </w:tblGrid>
      <w:tr w:rsidR="00962C6C" w:rsidTr="007E068D">
        <w:tc>
          <w:tcPr>
            <w:tcW w:w="9224" w:type="dxa"/>
          </w:tcPr>
          <w:p w:rsidR="00962C6C" w:rsidRDefault="00962C6C" w:rsidP="00962C6C">
            <w:pPr>
              <w:ind w:left="1800" w:hangingChars="900" w:hanging="1800"/>
            </w:pPr>
            <w:r>
              <w:t>L</w:t>
            </w:r>
            <w:r>
              <w:rPr>
                <w:rFonts w:hint="eastAsia"/>
              </w:rPr>
              <w:t>og[</w:t>
            </w:r>
            <w:r>
              <w:rPr>
                <w:rFonts w:eastAsiaTheme="minorHAnsi"/>
              </w:rPr>
              <w:t>π</w:t>
            </w:r>
            <w:r>
              <w:rPr>
                <w:rFonts w:hint="eastAsia"/>
              </w:rPr>
              <w:t>(x)/1-</w:t>
            </w:r>
            <w:r>
              <w:rPr>
                <w:rFonts w:eastAsiaTheme="minorHAnsi"/>
              </w:rPr>
              <w:t xml:space="preserve"> π</w:t>
            </w:r>
            <w:r>
              <w:rPr>
                <w:rFonts w:hint="eastAsia"/>
              </w:rPr>
              <w:t xml:space="preserve">(x)] = 1.216 + 0.7854 * sex </w:t>
            </w:r>
            <w:r>
              <w:t>–</w:t>
            </w:r>
            <w:r>
              <w:rPr>
                <w:rFonts w:hint="eastAsia"/>
              </w:rPr>
              <w:t xml:space="preserve"> 0.7691 * failures + 0.8985 * paid</w:t>
            </w:r>
          </w:p>
        </w:tc>
      </w:tr>
      <w:tr w:rsidR="00962C6C" w:rsidTr="007E068D">
        <w:tc>
          <w:tcPr>
            <w:tcW w:w="9224" w:type="dxa"/>
          </w:tcPr>
          <w:p w:rsidR="00962C6C" w:rsidRDefault="000B7B71" w:rsidP="007E068D">
            <w:pPr>
              <w:tabs>
                <w:tab w:val="left" w:pos="1800"/>
              </w:tabs>
              <w:jc w:val="center"/>
            </w:pPr>
            <w:r>
              <w:rPr>
                <w:noProof/>
              </w:rPr>
              <w:drawing>
                <wp:inline distT="0" distB="0" distL="0" distR="0" wp14:anchorId="49CFCF2A" wp14:editId="444B5374">
                  <wp:extent cx="4095750" cy="2009775"/>
                  <wp:effectExtent l="0" t="0" r="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95750" cy="2009775"/>
                          </a:xfrm>
                          <a:prstGeom prst="rect">
                            <a:avLst/>
                          </a:prstGeom>
                        </pic:spPr>
                      </pic:pic>
                    </a:graphicData>
                  </a:graphic>
                </wp:inline>
              </w:drawing>
            </w:r>
          </w:p>
        </w:tc>
        <w:bookmarkStart w:id="0" w:name="_GoBack"/>
        <w:bookmarkEnd w:id="0"/>
      </w:tr>
    </w:tbl>
    <w:p w:rsidR="00AF3C11" w:rsidRDefault="00962C6C" w:rsidP="00962C6C">
      <w:pPr>
        <w:ind w:left="200" w:hangingChars="100" w:hanging="200"/>
      </w:pPr>
      <w:r>
        <w:rPr>
          <w:rFonts w:hint="eastAsia"/>
        </w:rPr>
        <w:br/>
      </w:r>
      <w:proofErr w:type="gramStart"/>
      <w:r>
        <w:rPr>
          <w:rFonts w:hint="eastAsia"/>
        </w:rPr>
        <w:t>H0 :</w:t>
      </w:r>
      <w:proofErr w:type="gramEnd"/>
      <w:r>
        <w:rPr>
          <w:rFonts w:hint="eastAsia"/>
        </w:rPr>
        <w:t xml:space="preserve"> Coefficients in model are not significant.</w:t>
      </w:r>
      <w:r>
        <w:rPr>
          <w:rFonts w:hint="eastAsia"/>
        </w:rPr>
        <w:br/>
        <w:t xml:space="preserve">Under [Null deviance </w:t>
      </w:r>
      <w:r>
        <w:t>–</w:t>
      </w:r>
      <w:r>
        <w:rPr>
          <w:rFonts w:hint="eastAsia"/>
        </w:rPr>
        <w:t xml:space="preserve"> Residual deviance = 369.04 </w:t>
      </w:r>
      <w:r>
        <w:t>–</w:t>
      </w:r>
      <w:r>
        <w:rPr>
          <w:rFonts w:hint="eastAsia"/>
        </w:rPr>
        <w:t xml:space="preserve"> 326.42] </w:t>
      </w:r>
      <w:r>
        <w:br/>
      </w:r>
      <w:r w:rsidR="00EF4BEC">
        <w:rPr>
          <w:rFonts w:hint="eastAsia"/>
        </w:rPr>
        <w:t xml:space="preserve">       </w:t>
      </w:r>
      <w:r>
        <w:rPr>
          <w:rFonts w:hint="eastAsia"/>
        </w:rPr>
        <w:t>~ Chi-squared distribution (degree of freedom = 394 - 391</w:t>
      </w:r>
      <w:proofErr w:type="gramStart"/>
      <w:r>
        <w:rPr>
          <w:rFonts w:hint="eastAsia"/>
        </w:rPr>
        <w:t>)</w:t>
      </w:r>
      <w:proofErr w:type="gramEnd"/>
      <w:r>
        <w:br/>
      </w:r>
      <w:r>
        <w:rPr>
          <w:rFonts w:hint="eastAsia"/>
        </w:rPr>
        <w:t>Under the null, p-value is 1.24075E-08. So we reject nu</w:t>
      </w:r>
      <w:r w:rsidR="00AF3C11">
        <w:rPr>
          <w:rFonts w:hint="eastAsia"/>
        </w:rPr>
        <w:t>ll hypothesis and choose model.</w:t>
      </w:r>
    </w:p>
    <w:p w:rsidR="00AF3C11" w:rsidRDefault="007C5955" w:rsidP="00962C6C">
      <w:pPr>
        <w:ind w:left="200" w:hangingChars="100" w:hanging="200"/>
      </w:pPr>
      <w:r>
        <w:rPr>
          <w:rFonts w:hint="eastAsia"/>
        </w:rPr>
        <w:t xml:space="preserve"> </w:t>
      </w:r>
      <w:r w:rsidR="005C107C">
        <w:rPr>
          <w:rFonts w:hint="eastAsia"/>
        </w:rPr>
        <w:t xml:space="preserve">    Students who are</w:t>
      </w:r>
      <w:r w:rsidR="00962C6C">
        <w:rPr>
          <w:rFonts w:hint="eastAsia"/>
        </w:rPr>
        <w:t xml:space="preserve"> male </w:t>
      </w:r>
      <w:r w:rsidR="005C107C">
        <w:rPr>
          <w:rFonts w:hint="eastAsia"/>
        </w:rPr>
        <w:t>have</w:t>
      </w:r>
      <w:r w:rsidR="00962C6C">
        <w:rPr>
          <w:rFonts w:hint="eastAsia"/>
        </w:rPr>
        <w:t xml:space="preserve"> 2.193284 times</w:t>
      </w:r>
      <w:r w:rsidR="005C107C">
        <w:rPr>
          <w:rFonts w:hint="eastAsia"/>
        </w:rPr>
        <w:t xml:space="preserve"> bigger Odds ratio of student performance than</w:t>
      </w:r>
      <w:r>
        <w:rPr>
          <w:rFonts w:hint="eastAsia"/>
        </w:rPr>
        <w:t xml:space="preserve"> those</w:t>
      </w:r>
      <w:r w:rsidR="005C107C">
        <w:rPr>
          <w:rFonts w:hint="eastAsia"/>
        </w:rPr>
        <w:t xml:space="preserve"> who are</w:t>
      </w:r>
      <w:r w:rsidR="00962C6C">
        <w:rPr>
          <w:rFonts w:hint="eastAsia"/>
        </w:rPr>
        <w:t xml:space="preserve"> female. </w:t>
      </w:r>
      <w:r w:rsidR="005C107C">
        <w:rPr>
          <w:rFonts w:hint="eastAsia"/>
        </w:rPr>
        <w:t>Students who replied</w:t>
      </w:r>
      <w:r w:rsidR="00962C6C">
        <w:rPr>
          <w:rFonts w:hint="eastAsia"/>
        </w:rPr>
        <w:t xml:space="preserve"> </w:t>
      </w:r>
      <w:r w:rsidR="00962C6C">
        <w:t>“</w:t>
      </w:r>
      <w:r w:rsidR="00962C6C">
        <w:rPr>
          <w:rFonts w:hint="eastAsia"/>
        </w:rPr>
        <w:t>yes</w:t>
      </w:r>
      <w:r w:rsidR="00962C6C">
        <w:t>”</w:t>
      </w:r>
      <w:r w:rsidR="00962C6C">
        <w:rPr>
          <w:rFonts w:hint="eastAsia"/>
        </w:rPr>
        <w:t xml:space="preserve"> to</w:t>
      </w:r>
      <w:r w:rsidR="005C107C">
        <w:rPr>
          <w:rFonts w:hint="eastAsia"/>
        </w:rPr>
        <w:t xml:space="preserve"> the</w:t>
      </w:r>
      <w:r w:rsidR="00962C6C">
        <w:rPr>
          <w:rFonts w:hint="eastAsia"/>
        </w:rPr>
        <w:t xml:space="preserve"> question about </w:t>
      </w:r>
      <w:r w:rsidR="005C107C">
        <w:rPr>
          <w:rFonts w:hint="eastAsia"/>
        </w:rPr>
        <w:t>"</w:t>
      </w:r>
      <w:r w:rsidR="00962C6C">
        <w:rPr>
          <w:rFonts w:hint="eastAsia"/>
        </w:rPr>
        <w:t>failures</w:t>
      </w:r>
      <w:r w:rsidR="005C107C">
        <w:rPr>
          <w:rFonts w:hint="eastAsia"/>
        </w:rPr>
        <w:t>"</w:t>
      </w:r>
      <w:r w:rsidR="00962C6C">
        <w:rPr>
          <w:rFonts w:hint="eastAsia"/>
        </w:rPr>
        <w:t xml:space="preserve"> </w:t>
      </w:r>
      <w:r w:rsidR="005C107C">
        <w:rPr>
          <w:rFonts w:hint="eastAsia"/>
        </w:rPr>
        <w:t>have</w:t>
      </w:r>
      <w:r w:rsidR="00962C6C">
        <w:rPr>
          <w:rFonts w:hint="eastAsia"/>
        </w:rPr>
        <w:t xml:space="preserve"> 0.46343 times</w:t>
      </w:r>
      <w:r w:rsidR="009160BC">
        <w:rPr>
          <w:rFonts w:hint="eastAsia"/>
        </w:rPr>
        <w:t xml:space="preserve"> small</w:t>
      </w:r>
      <w:r w:rsidR="005C107C">
        <w:rPr>
          <w:rFonts w:hint="eastAsia"/>
        </w:rPr>
        <w:t xml:space="preserve">er odds ratio of student performance than </w:t>
      </w:r>
      <w:r>
        <w:rPr>
          <w:rFonts w:hint="eastAsia"/>
        </w:rPr>
        <w:t>those who replied</w:t>
      </w:r>
      <w:r w:rsidR="00962C6C">
        <w:t xml:space="preserve"> “</w:t>
      </w:r>
      <w:r w:rsidR="00962C6C">
        <w:rPr>
          <w:rFonts w:hint="eastAsia"/>
        </w:rPr>
        <w:t>no</w:t>
      </w:r>
      <w:r w:rsidR="00962C6C">
        <w:t>”</w:t>
      </w:r>
      <w:r w:rsidR="00962C6C">
        <w:rPr>
          <w:rFonts w:hint="eastAsia"/>
        </w:rPr>
        <w:t xml:space="preserve">. </w:t>
      </w:r>
      <w:r w:rsidR="005C107C">
        <w:rPr>
          <w:rFonts w:hint="eastAsia"/>
        </w:rPr>
        <w:t>S</w:t>
      </w:r>
      <w:r>
        <w:rPr>
          <w:rFonts w:hint="eastAsia"/>
        </w:rPr>
        <w:t>tudents who replied</w:t>
      </w:r>
      <w:r w:rsidR="00962C6C">
        <w:rPr>
          <w:rFonts w:hint="eastAsia"/>
        </w:rPr>
        <w:t xml:space="preserve"> </w:t>
      </w:r>
      <w:r w:rsidR="00962C6C">
        <w:t>“</w:t>
      </w:r>
      <w:r w:rsidR="00962C6C">
        <w:rPr>
          <w:rFonts w:hint="eastAsia"/>
        </w:rPr>
        <w:t>yes</w:t>
      </w:r>
      <w:r w:rsidR="00962C6C">
        <w:t>”</w:t>
      </w:r>
      <w:r w:rsidR="005C107C">
        <w:rPr>
          <w:rFonts w:hint="eastAsia"/>
        </w:rPr>
        <w:t xml:space="preserve"> to the question on</w:t>
      </w:r>
      <w:r w:rsidR="00962C6C">
        <w:rPr>
          <w:rFonts w:hint="eastAsia"/>
        </w:rPr>
        <w:t xml:space="preserve"> </w:t>
      </w:r>
      <w:r w:rsidR="005C107C">
        <w:rPr>
          <w:rFonts w:hint="eastAsia"/>
        </w:rPr>
        <w:t>"</w:t>
      </w:r>
      <w:r w:rsidR="00962C6C">
        <w:rPr>
          <w:rFonts w:hint="eastAsia"/>
        </w:rPr>
        <w:t>paid</w:t>
      </w:r>
      <w:r w:rsidR="005C107C">
        <w:rPr>
          <w:rFonts w:hint="eastAsia"/>
        </w:rPr>
        <w:t>" have</w:t>
      </w:r>
      <w:r w:rsidR="00962C6C">
        <w:rPr>
          <w:rFonts w:hint="eastAsia"/>
        </w:rPr>
        <w:t xml:space="preserve"> 2.455916</w:t>
      </w:r>
      <w:r w:rsidR="005C107C">
        <w:rPr>
          <w:rFonts w:hint="eastAsia"/>
        </w:rPr>
        <w:t xml:space="preserve"> times bigger</w:t>
      </w:r>
      <w:r w:rsidR="00962C6C">
        <w:rPr>
          <w:rFonts w:hint="eastAsia"/>
        </w:rPr>
        <w:t xml:space="preserve"> </w:t>
      </w:r>
      <w:r w:rsidR="005C107C">
        <w:rPr>
          <w:rFonts w:hint="eastAsia"/>
        </w:rPr>
        <w:t>odds ratio of student performance than those who replied</w:t>
      </w:r>
      <w:r w:rsidR="00962C6C">
        <w:t xml:space="preserve"> “</w:t>
      </w:r>
      <w:r w:rsidR="00962C6C">
        <w:rPr>
          <w:rFonts w:hint="eastAsia"/>
        </w:rPr>
        <w:t>no</w:t>
      </w:r>
      <w:r w:rsidR="00962C6C">
        <w:t>”</w:t>
      </w:r>
      <w:r w:rsidR="00962C6C">
        <w:rPr>
          <w:rFonts w:hint="eastAsia"/>
        </w:rPr>
        <w:t xml:space="preserve">. </w:t>
      </w:r>
    </w:p>
    <w:p w:rsidR="00962C6C" w:rsidRPr="0095032B" w:rsidRDefault="00AF3C11" w:rsidP="0095032B">
      <w:pPr>
        <w:ind w:left="200" w:hangingChars="100" w:hanging="200"/>
      </w:pPr>
      <w:r>
        <w:rPr>
          <w:rFonts w:hint="eastAsia"/>
        </w:rPr>
        <w:t xml:space="preserve">     </w:t>
      </w:r>
      <w:r w:rsidR="00962C6C">
        <w:rPr>
          <w:rFonts w:hint="eastAsia"/>
        </w:rPr>
        <w:t>These results m</w:t>
      </w:r>
      <w:r w:rsidR="00AF2FB8">
        <w:rPr>
          <w:rFonts w:hint="eastAsia"/>
        </w:rPr>
        <w:t>ean that student performance in</w:t>
      </w:r>
      <w:r w:rsidR="00962C6C">
        <w:rPr>
          <w:rFonts w:hint="eastAsia"/>
        </w:rPr>
        <w:t xml:space="preserve"> </w:t>
      </w:r>
      <w:r w:rsidR="00AF2FB8">
        <w:rPr>
          <w:rFonts w:hint="eastAsia"/>
        </w:rPr>
        <w:t>M</w:t>
      </w:r>
      <w:r w:rsidR="00962C6C">
        <w:rPr>
          <w:rFonts w:hint="eastAsia"/>
        </w:rPr>
        <w:t xml:space="preserve">ath is influenced by various factors. </w:t>
      </w:r>
      <w:r w:rsidR="008F07BB">
        <w:rPr>
          <w:rFonts w:hint="eastAsia"/>
        </w:rPr>
        <w:t>"</w:t>
      </w:r>
      <w:r w:rsidR="00962C6C">
        <w:rPr>
          <w:rFonts w:hint="eastAsia"/>
        </w:rPr>
        <w:t>Sex</w:t>
      </w:r>
      <w:r w:rsidR="008F07BB">
        <w:rPr>
          <w:rFonts w:hint="eastAsia"/>
        </w:rPr>
        <w:t>"</w:t>
      </w:r>
      <w:r w:rsidR="00962C6C">
        <w:rPr>
          <w:rFonts w:hint="eastAsia"/>
        </w:rPr>
        <w:t xml:space="preserve"> is </w:t>
      </w:r>
      <w:r w:rsidR="00AF2FB8">
        <w:rPr>
          <w:rFonts w:hint="eastAsia"/>
        </w:rPr>
        <w:t xml:space="preserve">a </w:t>
      </w:r>
      <w:r w:rsidR="00962C6C">
        <w:rPr>
          <w:rFonts w:hint="eastAsia"/>
        </w:rPr>
        <w:t>biologi</w:t>
      </w:r>
      <w:r>
        <w:rPr>
          <w:rFonts w:hint="eastAsia"/>
        </w:rPr>
        <w:t>cal factor. Male students are better</w:t>
      </w:r>
      <w:r w:rsidR="00962C6C">
        <w:rPr>
          <w:rFonts w:hint="eastAsia"/>
        </w:rPr>
        <w:t xml:space="preserve"> in math than female</w:t>
      </w:r>
      <w:r>
        <w:rPr>
          <w:rFonts w:hint="eastAsia"/>
        </w:rPr>
        <w:t xml:space="preserve"> ones</w:t>
      </w:r>
      <w:r w:rsidR="00962C6C">
        <w:rPr>
          <w:rFonts w:hint="eastAsia"/>
        </w:rPr>
        <w:t xml:space="preserve">. </w:t>
      </w:r>
      <w:r w:rsidR="008F07BB">
        <w:rPr>
          <w:rFonts w:hint="eastAsia"/>
        </w:rPr>
        <w:t>"</w:t>
      </w:r>
      <w:r w:rsidR="00962C6C">
        <w:rPr>
          <w:rFonts w:hint="eastAsia"/>
        </w:rPr>
        <w:t>Failure</w:t>
      </w:r>
      <w:r w:rsidR="008F07BB">
        <w:rPr>
          <w:rFonts w:hint="eastAsia"/>
        </w:rPr>
        <w:t>"</w:t>
      </w:r>
      <w:r w:rsidR="00962C6C">
        <w:rPr>
          <w:rFonts w:hint="eastAsia"/>
        </w:rPr>
        <w:t xml:space="preserve"> is similar to above</w:t>
      </w:r>
      <w:r w:rsidR="00962C6C" w:rsidRPr="000C39E4">
        <w:rPr>
          <w:rFonts w:hint="eastAsia"/>
        </w:rPr>
        <w:t>. It affect</w:t>
      </w:r>
      <w:r w:rsidRPr="000C39E4">
        <w:rPr>
          <w:rFonts w:hint="eastAsia"/>
        </w:rPr>
        <w:t>s</w:t>
      </w:r>
      <w:r w:rsidR="00BD5334">
        <w:rPr>
          <w:rFonts w:hint="eastAsia"/>
        </w:rPr>
        <w:t xml:space="preserve"> </w:t>
      </w:r>
      <w:r w:rsidR="00BD5334" w:rsidRPr="000C39E4">
        <w:rPr>
          <w:rFonts w:hint="eastAsia"/>
        </w:rPr>
        <w:t>final score</w:t>
      </w:r>
      <w:r w:rsidR="00BD5334">
        <w:rPr>
          <w:rFonts w:hint="eastAsia"/>
        </w:rPr>
        <w:t>s negatively</w:t>
      </w:r>
      <w:r w:rsidR="00962C6C" w:rsidRPr="000C39E4">
        <w:rPr>
          <w:rFonts w:hint="eastAsia"/>
        </w:rPr>
        <w:t xml:space="preserve">. </w:t>
      </w:r>
      <w:r w:rsidR="008F07BB" w:rsidRPr="000C39E4">
        <w:rPr>
          <w:rFonts w:hint="eastAsia"/>
        </w:rPr>
        <w:t>"</w:t>
      </w:r>
      <w:r w:rsidR="00962C6C" w:rsidRPr="000C39E4">
        <w:rPr>
          <w:rFonts w:hint="eastAsia"/>
        </w:rPr>
        <w:t>Paid</w:t>
      </w:r>
      <w:r w:rsidR="008F07BB" w:rsidRPr="000C39E4">
        <w:rPr>
          <w:rFonts w:hint="eastAsia"/>
        </w:rPr>
        <w:t>"</w:t>
      </w:r>
      <w:r w:rsidR="00962C6C" w:rsidRPr="000C39E4">
        <w:rPr>
          <w:rFonts w:hint="eastAsia"/>
        </w:rPr>
        <w:t xml:space="preserve"> is</w:t>
      </w:r>
      <w:r w:rsidR="00260FD3" w:rsidRPr="000C39E4">
        <w:rPr>
          <w:rFonts w:hint="eastAsia"/>
        </w:rPr>
        <w:t xml:space="preserve"> an</w:t>
      </w:r>
      <w:r w:rsidR="00AF2FB8" w:rsidRPr="000C39E4">
        <w:rPr>
          <w:rFonts w:hint="eastAsia"/>
        </w:rPr>
        <w:t xml:space="preserve"> extra educational support from</w:t>
      </w:r>
      <w:r w:rsidR="00962C6C" w:rsidRPr="000C39E4">
        <w:rPr>
          <w:rFonts w:hint="eastAsia"/>
        </w:rPr>
        <w:t xml:space="preserve"> home. It means t</w:t>
      </w:r>
      <w:r w:rsidR="00260FD3" w:rsidRPr="000C39E4">
        <w:rPr>
          <w:rFonts w:hint="eastAsia"/>
        </w:rPr>
        <w:t>hat math grade</w:t>
      </w:r>
      <w:r w:rsidR="00962C6C" w:rsidRPr="000C39E4">
        <w:rPr>
          <w:rFonts w:hint="eastAsia"/>
        </w:rPr>
        <w:t xml:space="preserve"> is influenced by not only</w:t>
      </w:r>
      <w:r w:rsidR="00962C6C">
        <w:rPr>
          <w:rFonts w:hint="eastAsia"/>
        </w:rPr>
        <w:t xml:space="preserve"> personal aspect</w:t>
      </w:r>
      <w:r w:rsidR="00260FD3">
        <w:rPr>
          <w:rFonts w:hint="eastAsia"/>
        </w:rPr>
        <w:t>s</w:t>
      </w:r>
      <w:r w:rsidR="00962C6C">
        <w:rPr>
          <w:rFonts w:hint="eastAsia"/>
        </w:rPr>
        <w:t xml:space="preserve"> but also a home background. </w:t>
      </w:r>
    </w:p>
    <w:p w:rsidR="00962C6C" w:rsidRDefault="00962C6C" w:rsidP="001A2B90">
      <w:pPr>
        <w:rPr>
          <w:rFonts w:asciiTheme="minorEastAsia" w:hAnsiTheme="minorEastAsia"/>
          <w:b/>
          <w:szCs w:val="24"/>
        </w:rPr>
      </w:pPr>
    </w:p>
    <w:p w:rsidR="003C3E5F" w:rsidRDefault="001A2B90" w:rsidP="003C3E5F">
      <w:r w:rsidRPr="0006257C">
        <w:rPr>
          <w:rFonts w:asciiTheme="minorEastAsia" w:hAnsiTheme="minorEastAsia" w:hint="eastAsia"/>
          <w:b/>
          <w:szCs w:val="24"/>
        </w:rPr>
        <w:lastRenderedPageBreak/>
        <w:t xml:space="preserve">Clustering </w:t>
      </w:r>
      <w:r w:rsidRPr="0006257C">
        <w:rPr>
          <w:rFonts w:asciiTheme="majorEastAsia" w:eastAsiaTheme="majorEastAsia" w:hAnsiTheme="majorEastAsia" w:hint="eastAsia"/>
          <w:b/>
          <w:szCs w:val="24"/>
        </w:rPr>
        <w:t xml:space="preserve">Analysis </w:t>
      </w:r>
      <w:r w:rsidRPr="0006257C">
        <w:rPr>
          <w:rFonts w:asciiTheme="majorEastAsia" w:eastAsiaTheme="majorEastAsia" w:hAnsiTheme="majorEastAsia"/>
          <w:b/>
          <w:szCs w:val="24"/>
        </w:rPr>
        <w:t xml:space="preserve">(K-means </w:t>
      </w:r>
      <w:r>
        <w:rPr>
          <w:rFonts w:asciiTheme="majorEastAsia" w:eastAsiaTheme="majorEastAsia" w:hAnsiTheme="majorEastAsia" w:hint="eastAsia"/>
          <w:b/>
          <w:szCs w:val="24"/>
        </w:rPr>
        <w:t>M</w:t>
      </w:r>
      <w:r w:rsidRPr="0006257C">
        <w:rPr>
          <w:rFonts w:asciiTheme="majorEastAsia" w:eastAsiaTheme="majorEastAsia" w:hAnsiTheme="majorEastAsia"/>
          <w:b/>
          <w:szCs w:val="24"/>
        </w:rPr>
        <w:t>ethod)</w:t>
      </w:r>
      <w:r w:rsidR="0008144B">
        <w:rPr>
          <w:rFonts w:asciiTheme="majorEastAsia" w:eastAsiaTheme="majorEastAsia" w:hAnsiTheme="majorEastAsia" w:hint="eastAsia"/>
          <w:b/>
          <w:szCs w:val="24"/>
        </w:rPr>
        <w:br/>
      </w:r>
      <w:r w:rsidR="003C3E5F">
        <w:rPr>
          <w:rFonts w:hint="eastAsia"/>
        </w:rPr>
        <w:t xml:space="preserve">   </w:t>
      </w:r>
      <w:proofErr w:type="gramStart"/>
      <w:r w:rsidR="003C3E5F">
        <w:rPr>
          <w:rFonts w:hint="eastAsia"/>
        </w:rPr>
        <w:t>The</w:t>
      </w:r>
      <w:proofErr w:type="gramEnd"/>
      <w:r w:rsidR="003C3E5F">
        <w:rPr>
          <w:rFonts w:hint="eastAsia"/>
        </w:rPr>
        <w:t xml:space="preserve"> reason why we used </w:t>
      </w:r>
      <w:r w:rsidR="003C3E5F">
        <w:rPr>
          <w:rFonts w:asciiTheme="majorEastAsia" w:eastAsiaTheme="majorEastAsia" w:hAnsiTheme="majorEastAsia" w:hint="eastAsia"/>
          <w:szCs w:val="24"/>
        </w:rPr>
        <w:t>c</w:t>
      </w:r>
      <w:r w:rsidR="003C3E5F">
        <w:rPr>
          <w:rFonts w:asciiTheme="majorEastAsia" w:eastAsiaTheme="majorEastAsia" w:hAnsiTheme="majorEastAsia"/>
          <w:szCs w:val="24"/>
        </w:rPr>
        <w:t xml:space="preserve">lustering </w:t>
      </w:r>
      <w:r w:rsidR="003C3E5F">
        <w:rPr>
          <w:rFonts w:asciiTheme="majorEastAsia" w:eastAsiaTheme="majorEastAsia" w:hAnsiTheme="majorEastAsia" w:hint="eastAsia"/>
          <w:szCs w:val="24"/>
        </w:rPr>
        <w:t>a</w:t>
      </w:r>
      <w:r w:rsidR="003C3E5F" w:rsidRPr="00111E45">
        <w:rPr>
          <w:rFonts w:asciiTheme="majorEastAsia" w:eastAsiaTheme="majorEastAsia" w:hAnsiTheme="majorEastAsia"/>
          <w:szCs w:val="24"/>
        </w:rPr>
        <w:t>nalysis</w:t>
      </w:r>
      <w:r w:rsidR="003C3E5F">
        <w:rPr>
          <w:rFonts w:asciiTheme="majorEastAsia" w:eastAsiaTheme="majorEastAsia" w:hAnsiTheme="majorEastAsia" w:hint="eastAsia"/>
          <w:szCs w:val="24"/>
        </w:rPr>
        <w:t xml:space="preserve"> is that it can be a good method to try various approaches according to students' traits. With this, we are going to group some </w:t>
      </w:r>
      <w:r w:rsidR="003C3E5F">
        <w:rPr>
          <w:rFonts w:hint="eastAsia"/>
        </w:rPr>
        <w:t>observations together into several clusters.</w:t>
      </w:r>
    </w:p>
    <w:p w:rsidR="003C3E5F" w:rsidRDefault="003C3E5F" w:rsidP="003C3E5F">
      <w:pPr>
        <w:rPr>
          <w:rFonts w:asciiTheme="majorEastAsia" w:eastAsiaTheme="majorEastAsia" w:hAnsiTheme="majorEastAsia"/>
          <w:szCs w:val="24"/>
        </w:rPr>
      </w:pPr>
      <w:r>
        <w:rPr>
          <w:rFonts w:hint="eastAsia"/>
        </w:rPr>
        <w:t xml:space="preserve">   Close observations can be put together </w:t>
      </w:r>
      <w:r w:rsidR="00FB2C37">
        <w:rPr>
          <w:rFonts w:hint="eastAsia"/>
        </w:rPr>
        <w:t>by</w:t>
      </w:r>
      <w:r>
        <w:rPr>
          <w:rFonts w:hint="eastAsia"/>
        </w:rPr>
        <w:t xml:space="preserve"> </w:t>
      </w:r>
      <w:r>
        <w:rPr>
          <w:rFonts w:asciiTheme="majorEastAsia" w:eastAsiaTheme="majorEastAsia" w:hAnsiTheme="majorEastAsia" w:hint="eastAsia"/>
          <w:szCs w:val="24"/>
        </w:rPr>
        <w:t>c</w:t>
      </w:r>
      <w:r>
        <w:rPr>
          <w:rFonts w:asciiTheme="majorEastAsia" w:eastAsiaTheme="majorEastAsia" w:hAnsiTheme="majorEastAsia"/>
          <w:szCs w:val="24"/>
        </w:rPr>
        <w:t xml:space="preserve">lustering </w:t>
      </w:r>
      <w:r>
        <w:rPr>
          <w:rFonts w:asciiTheme="majorEastAsia" w:eastAsiaTheme="majorEastAsia" w:hAnsiTheme="majorEastAsia" w:hint="eastAsia"/>
          <w:szCs w:val="24"/>
        </w:rPr>
        <w:t>a</w:t>
      </w:r>
      <w:r w:rsidRPr="00111E45">
        <w:rPr>
          <w:rFonts w:asciiTheme="majorEastAsia" w:eastAsiaTheme="majorEastAsia" w:hAnsiTheme="majorEastAsia"/>
          <w:szCs w:val="24"/>
        </w:rPr>
        <w:t>nalysis</w:t>
      </w:r>
      <w:r>
        <w:rPr>
          <w:rFonts w:asciiTheme="majorEastAsia" w:eastAsiaTheme="majorEastAsia" w:hAnsiTheme="majorEastAsia" w:hint="eastAsia"/>
          <w:szCs w:val="24"/>
        </w:rPr>
        <w:t xml:space="preserve">, and then they can be classified according to their properties. We separated all the variables of this data into five clusters according to K=5. By </w:t>
      </w:r>
      <w:r>
        <w:rPr>
          <w:rFonts w:hint="eastAsia"/>
        </w:rPr>
        <w:t xml:space="preserve">using data visualization of five distinctive variables, we can show you how observations are bound together by </w:t>
      </w:r>
      <w:r>
        <w:rPr>
          <w:rFonts w:asciiTheme="majorEastAsia" w:eastAsiaTheme="majorEastAsia" w:hAnsiTheme="majorEastAsia" w:hint="eastAsia"/>
          <w:szCs w:val="24"/>
        </w:rPr>
        <w:t>their properties.</w:t>
      </w:r>
    </w:p>
    <w:p w:rsidR="003C3E5F" w:rsidRDefault="003C3E5F" w:rsidP="003C3E5F">
      <w:pPr>
        <w:jc w:val="center"/>
        <w:rPr>
          <w:rFonts w:asciiTheme="majorEastAsia" w:eastAsiaTheme="majorEastAsia" w:hAnsiTheme="majorEastAsia"/>
          <w:szCs w:val="24"/>
        </w:rPr>
      </w:pPr>
      <w:r w:rsidRPr="003C3E5F">
        <w:rPr>
          <w:rFonts w:asciiTheme="majorEastAsia" w:eastAsiaTheme="majorEastAsia" w:hAnsiTheme="majorEastAsia"/>
          <w:noProof/>
          <w:szCs w:val="24"/>
        </w:rPr>
        <w:drawing>
          <wp:inline distT="0" distB="0" distL="0" distR="0">
            <wp:extent cx="4181475" cy="3534749"/>
            <wp:effectExtent l="19050" t="0" r="9525" b="0"/>
            <wp:docPr id="1"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ust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83745" cy="3536668"/>
                    </a:xfrm>
                    <a:prstGeom prst="rect">
                      <a:avLst/>
                    </a:prstGeom>
                  </pic:spPr>
                </pic:pic>
              </a:graphicData>
            </a:graphic>
          </wp:inline>
        </w:drawing>
      </w:r>
    </w:p>
    <w:p w:rsidR="005B0C0D" w:rsidRDefault="00066AB9" w:rsidP="005B0C0D">
      <w:pPr>
        <w:jc w:val="left"/>
      </w:pPr>
      <w:r>
        <w:rPr>
          <w:rFonts w:hint="eastAsia"/>
        </w:rPr>
        <w:t xml:space="preserve">   </w:t>
      </w:r>
      <w:r w:rsidR="005B0C0D">
        <w:rPr>
          <w:rFonts w:hint="eastAsia"/>
        </w:rPr>
        <w:t>The picture above shows an average amount of each cluster's variables. Sizes of a circle shows sizes of averages, and colors and letters show which clusters they are. For example, students in Cluster 1 have less absence and romantic relationship. They have the best grade, though they have less school support. On the other hand, students in Cluster 4 have the most absences, romantic relationship, and school supports. However, they often get failures, and their grades are the second lowest. With this kind of clustering analysis, we can see some features in common of the observed values.</w:t>
      </w:r>
    </w:p>
    <w:p w:rsidR="001A2B90" w:rsidRPr="00FB2C37" w:rsidRDefault="00066AB9" w:rsidP="00FB2C37">
      <w:pPr>
        <w:jc w:val="left"/>
      </w:pPr>
      <w:r>
        <w:rPr>
          <w:rFonts w:hint="eastAsia"/>
        </w:rPr>
        <w:t xml:space="preserve">   We can try various instructions according to students' traits for them to get better grades with these results. For instance, students in Cluster 4 often skip the class and have had many failures. </w:t>
      </w:r>
      <w:r>
        <w:rPr>
          <w:rFonts w:hint="eastAsia"/>
        </w:rPr>
        <w:lastRenderedPageBreak/>
        <w:t>Therefore, we should make them to participate in the class more. In case of Cluster 5, we need some education systems to encourage school supports.</w:t>
      </w:r>
    </w:p>
    <w:p w:rsidR="001A2B90" w:rsidRDefault="001A2B90" w:rsidP="008E7936">
      <w:pPr>
        <w:rPr>
          <w:rFonts w:asciiTheme="minorEastAsia" w:hAnsiTheme="minorEastAsia"/>
          <w:b/>
          <w:szCs w:val="24"/>
        </w:rPr>
      </w:pPr>
    </w:p>
    <w:p w:rsidR="001A2B90" w:rsidRDefault="001A2B90" w:rsidP="008E7936">
      <w:pPr>
        <w:rPr>
          <w:rFonts w:asciiTheme="minorEastAsia" w:hAnsiTheme="minorEastAsia"/>
          <w:b/>
          <w:szCs w:val="24"/>
        </w:rPr>
      </w:pPr>
      <w:r>
        <w:rPr>
          <w:rFonts w:asciiTheme="minorEastAsia" w:hAnsiTheme="minorEastAsia" w:hint="eastAsia"/>
          <w:b/>
          <w:szCs w:val="24"/>
        </w:rPr>
        <w:t>Discussion</w:t>
      </w:r>
    </w:p>
    <w:p w:rsidR="006907F3" w:rsidRDefault="004171A3" w:rsidP="008E7936">
      <w:pPr>
        <w:rPr>
          <w:rFonts w:asciiTheme="minorEastAsia" w:hAnsiTheme="minorEastAsia"/>
          <w:szCs w:val="24"/>
        </w:rPr>
      </w:pPr>
      <w:r>
        <w:rPr>
          <w:rFonts w:asciiTheme="minorEastAsia" w:hAnsiTheme="minorEastAsia" w:hint="eastAsia"/>
          <w:b/>
          <w:szCs w:val="24"/>
        </w:rPr>
        <w:t>Can We Predict Korean Student Performance with This D</w:t>
      </w:r>
      <w:r w:rsidR="006907F3">
        <w:rPr>
          <w:rFonts w:asciiTheme="minorEastAsia" w:hAnsiTheme="minorEastAsia" w:hint="eastAsia"/>
          <w:b/>
          <w:szCs w:val="24"/>
        </w:rPr>
        <w:t>ata?</w:t>
      </w:r>
      <w:r w:rsidR="0008144B">
        <w:rPr>
          <w:rFonts w:asciiTheme="minorEastAsia" w:hAnsiTheme="minorEastAsia"/>
          <w:b/>
          <w:szCs w:val="24"/>
        </w:rPr>
        <w:br/>
      </w:r>
      <w:r w:rsidR="00B15279" w:rsidRPr="00B15279">
        <w:rPr>
          <w:rFonts w:asciiTheme="minorEastAsia" w:hAnsiTheme="minorEastAsia" w:hint="eastAsia"/>
          <w:szCs w:val="24"/>
        </w:rPr>
        <w:t xml:space="preserve">   As</w:t>
      </w:r>
      <w:r w:rsidR="009160BC">
        <w:rPr>
          <w:rFonts w:asciiTheme="minorEastAsia" w:hAnsiTheme="minorEastAsia" w:hint="eastAsia"/>
          <w:szCs w:val="24"/>
        </w:rPr>
        <w:t xml:space="preserve"> </w:t>
      </w:r>
      <w:r w:rsidR="00AB4E0E">
        <w:rPr>
          <w:rFonts w:asciiTheme="minorEastAsia" w:hAnsiTheme="minorEastAsia" w:hint="eastAsia"/>
          <w:szCs w:val="24"/>
        </w:rPr>
        <w:t>we told you before, we admit our limitation that a cultural environment in Portugal and Korea could be different.</w:t>
      </w:r>
      <w:r w:rsidR="00191BBE">
        <w:rPr>
          <w:rFonts w:asciiTheme="minorEastAsia" w:hAnsiTheme="minorEastAsia" w:hint="eastAsia"/>
          <w:szCs w:val="24"/>
        </w:rPr>
        <w:t xml:space="preserve"> </w:t>
      </w:r>
      <w:r w:rsidR="008370BF">
        <w:rPr>
          <w:rFonts w:asciiTheme="minorEastAsia" w:hAnsiTheme="minorEastAsia" w:hint="eastAsia"/>
          <w:szCs w:val="24"/>
        </w:rPr>
        <w:t>However, education-wise, it seems that many educational aspects are in common in Portugal and Korea.</w:t>
      </w:r>
      <w:r w:rsidR="00351376">
        <w:rPr>
          <w:rFonts w:asciiTheme="minorEastAsia" w:hAnsiTheme="minorEastAsia" w:hint="eastAsia"/>
          <w:szCs w:val="24"/>
        </w:rPr>
        <w:t xml:space="preserve"> Many teachers and parents in Korea tell children not to go out with someone because it can dist</w:t>
      </w:r>
      <w:r w:rsidR="00E847A3">
        <w:rPr>
          <w:rFonts w:asciiTheme="minorEastAsia" w:hAnsiTheme="minorEastAsia" w:hint="eastAsia"/>
          <w:szCs w:val="24"/>
        </w:rPr>
        <w:t xml:space="preserve">urb their studies. Surprisingly, the data collected in Portugal shows the same result, romantic relationship discourages one's studies. Likewise, boys are usually better in Math than girls are in Korea, too. </w:t>
      </w:r>
      <w:r w:rsidR="00E832EA">
        <w:rPr>
          <w:rFonts w:asciiTheme="minorEastAsia" w:hAnsiTheme="minorEastAsia" w:hint="eastAsia"/>
          <w:szCs w:val="24"/>
        </w:rPr>
        <w:t xml:space="preserve">There are so many similarities, and we can sure human beings </w:t>
      </w:r>
      <w:proofErr w:type="gramStart"/>
      <w:r w:rsidR="00E832EA">
        <w:rPr>
          <w:rFonts w:asciiTheme="minorEastAsia" w:hAnsiTheme="minorEastAsia" w:hint="eastAsia"/>
          <w:szCs w:val="24"/>
        </w:rPr>
        <w:t>are not that</w:t>
      </w:r>
      <w:proofErr w:type="gramEnd"/>
      <w:r w:rsidR="00E832EA">
        <w:rPr>
          <w:rFonts w:asciiTheme="minorEastAsia" w:hAnsiTheme="minorEastAsia" w:hint="eastAsia"/>
          <w:szCs w:val="24"/>
        </w:rPr>
        <w:t xml:space="preserve"> different as to education.</w:t>
      </w:r>
    </w:p>
    <w:p w:rsidR="00E847A3" w:rsidRPr="00E847A3" w:rsidRDefault="00E847A3" w:rsidP="008E7936">
      <w:pPr>
        <w:rPr>
          <w:rFonts w:asciiTheme="minorEastAsia" w:hAnsiTheme="minorEastAsia"/>
          <w:szCs w:val="24"/>
        </w:rPr>
      </w:pPr>
    </w:p>
    <w:p w:rsidR="004E4FED" w:rsidRDefault="001A2B90" w:rsidP="008E7936">
      <w:pPr>
        <w:rPr>
          <w:rFonts w:asciiTheme="minorEastAsia" w:hAnsiTheme="minorEastAsia"/>
          <w:szCs w:val="24"/>
        </w:rPr>
      </w:pPr>
      <w:r>
        <w:rPr>
          <w:rFonts w:asciiTheme="minorEastAsia" w:hAnsiTheme="minorEastAsia" w:hint="eastAsia"/>
          <w:b/>
          <w:szCs w:val="24"/>
        </w:rPr>
        <w:t>Conclusion and Future Directions</w:t>
      </w:r>
      <w:r w:rsidR="0008144B">
        <w:rPr>
          <w:rFonts w:asciiTheme="minorEastAsia" w:hAnsiTheme="minorEastAsia"/>
          <w:b/>
          <w:szCs w:val="24"/>
        </w:rPr>
        <w:br/>
      </w:r>
      <w:r w:rsidR="009160BC">
        <w:rPr>
          <w:rFonts w:asciiTheme="minorEastAsia" w:hAnsiTheme="minorEastAsia" w:hint="eastAsia"/>
          <w:szCs w:val="24"/>
        </w:rPr>
        <w:t xml:space="preserve">   </w:t>
      </w:r>
      <w:proofErr w:type="gramStart"/>
      <w:r w:rsidR="009160BC">
        <w:rPr>
          <w:rFonts w:asciiTheme="minorEastAsia" w:hAnsiTheme="minorEastAsia" w:hint="eastAsia"/>
          <w:szCs w:val="24"/>
        </w:rPr>
        <w:t>As</w:t>
      </w:r>
      <w:proofErr w:type="gramEnd"/>
      <w:r w:rsidR="009160BC">
        <w:rPr>
          <w:rFonts w:asciiTheme="minorEastAsia" w:hAnsiTheme="minorEastAsia" w:hint="eastAsia"/>
          <w:szCs w:val="24"/>
        </w:rPr>
        <w:t xml:space="preserve"> you can see the results above, many different kind</w:t>
      </w:r>
      <w:r w:rsidR="002C6088">
        <w:rPr>
          <w:rFonts w:asciiTheme="minorEastAsia" w:hAnsiTheme="minorEastAsia" w:hint="eastAsia"/>
          <w:szCs w:val="24"/>
        </w:rPr>
        <w:t>s</w:t>
      </w:r>
      <w:r w:rsidR="009160BC">
        <w:rPr>
          <w:rFonts w:asciiTheme="minorEastAsia" w:hAnsiTheme="minorEastAsia" w:hint="eastAsia"/>
          <w:szCs w:val="24"/>
        </w:rPr>
        <w:t xml:space="preserve"> of </w:t>
      </w:r>
      <w:r w:rsidR="008370BF">
        <w:rPr>
          <w:rFonts w:asciiTheme="minorEastAsia" w:hAnsiTheme="minorEastAsia" w:hint="eastAsia"/>
          <w:szCs w:val="24"/>
        </w:rPr>
        <w:t>variable</w:t>
      </w:r>
      <w:r w:rsidR="00AB4E0E">
        <w:rPr>
          <w:rFonts w:asciiTheme="minorEastAsia" w:hAnsiTheme="minorEastAsia" w:hint="eastAsia"/>
          <w:szCs w:val="24"/>
        </w:rPr>
        <w:t xml:space="preserve">s decide the student performance. It's rather complex, not simple. However, many Korean parents </w:t>
      </w:r>
      <w:r w:rsidR="002C6088">
        <w:rPr>
          <w:rFonts w:asciiTheme="minorEastAsia" w:hAnsiTheme="minorEastAsia" w:hint="eastAsia"/>
          <w:szCs w:val="24"/>
        </w:rPr>
        <w:t xml:space="preserve">tend to </w:t>
      </w:r>
      <w:r w:rsidR="00AB4E0E">
        <w:rPr>
          <w:rFonts w:asciiTheme="minorEastAsia" w:hAnsiTheme="minorEastAsia" w:hint="eastAsia"/>
          <w:szCs w:val="24"/>
        </w:rPr>
        <w:t xml:space="preserve">only care </w:t>
      </w:r>
      <w:r w:rsidR="004171A3">
        <w:rPr>
          <w:rFonts w:asciiTheme="minorEastAsia" w:hAnsiTheme="minorEastAsia" w:hint="eastAsia"/>
          <w:szCs w:val="24"/>
        </w:rPr>
        <w:t>how many extracurricular lessons</w:t>
      </w:r>
      <w:r w:rsidR="00BF0AFF">
        <w:rPr>
          <w:rFonts w:asciiTheme="minorEastAsia" w:hAnsiTheme="minorEastAsia" w:hint="eastAsia"/>
          <w:szCs w:val="24"/>
        </w:rPr>
        <w:t xml:space="preserve"> their kids take, how long a day they </w:t>
      </w:r>
      <w:r w:rsidR="007D130C">
        <w:rPr>
          <w:rFonts w:asciiTheme="minorEastAsia" w:hAnsiTheme="minorEastAsia" w:hint="eastAsia"/>
          <w:szCs w:val="24"/>
        </w:rPr>
        <w:t xml:space="preserve">study, etc. They usually </w:t>
      </w:r>
      <w:r w:rsidR="002C6088">
        <w:rPr>
          <w:rFonts w:asciiTheme="minorEastAsia" w:hAnsiTheme="minorEastAsia" w:hint="eastAsia"/>
          <w:szCs w:val="24"/>
        </w:rPr>
        <w:t>care quantity-related factors and ignore other things</w:t>
      </w:r>
      <w:r w:rsidR="004063BD">
        <w:rPr>
          <w:rFonts w:asciiTheme="minorEastAsia" w:hAnsiTheme="minorEastAsia" w:hint="eastAsia"/>
          <w:szCs w:val="24"/>
        </w:rPr>
        <w:t xml:space="preserve"> such as their </w:t>
      </w:r>
      <w:r w:rsidR="00353A54">
        <w:rPr>
          <w:rFonts w:asciiTheme="minorEastAsia" w:hAnsiTheme="minorEastAsia" w:hint="eastAsia"/>
          <w:szCs w:val="24"/>
        </w:rPr>
        <w:t xml:space="preserve">children's </w:t>
      </w:r>
      <w:r w:rsidR="004063BD">
        <w:rPr>
          <w:rFonts w:asciiTheme="minorEastAsia" w:hAnsiTheme="minorEastAsia" w:hint="eastAsia"/>
          <w:szCs w:val="24"/>
        </w:rPr>
        <w:t>own propertie</w:t>
      </w:r>
      <w:r w:rsidR="004E4FED">
        <w:rPr>
          <w:rFonts w:asciiTheme="minorEastAsia" w:hAnsiTheme="minorEastAsia" w:hint="eastAsia"/>
          <w:szCs w:val="24"/>
        </w:rPr>
        <w:t>s</w:t>
      </w:r>
      <w:r w:rsidR="002C6088">
        <w:rPr>
          <w:rFonts w:asciiTheme="minorEastAsia" w:hAnsiTheme="minorEastAsia" w:hint="eastAsia"/>
          <w:szCs w:val="24"/>
        </w:rPr>
        <w:t xml:space="preserve">. Yet, this report shows we must not overlook other </w:t>
      </w:r>
      <w:r w:rsidR="00353A54">
        <w:rPr>
          <w:rFonts w:asciiTheme="minorEastAsia" w:hAnsiTheme="minorEastAsia" w:hint="eastAsia"/>
          <w:szCs w:val="24"/>
        </w:rPr>
        <w:t>factors, and we should</w:t>
      </w:r>
      <w:r w:rsidR="004E4FED">
        <w:rPr>
          <w:rFonts w:asciiTheme="minorEastAsia" w:hAnsiTheme="minorEastAsia" w:hint="eastAsia"/>
          <w:szCs w:val="24"/>
        </w:rPr>
        <w:t xml:space="preserve"> instruct children in different ways according to their individual features. Some might be influenced extremely by atmosphere of their neighborhood or school. Then they had better move to </w:t>
      </w:r>
      <w:r w:rsidR="00353A54">
        <w:rPr>
          <w:rFonts w:asciiTheme="minorEastAsia" w:hAnsiTheme="minorEastAsia" w:hint="eastAsia"/>
          <w:szCs w:val="24"/>
        </w:rPr>
        <w:t xml:space="preserve">a </w:t>
      </w:r>
      <w:r w:rsidR="004E4FED">
        <w:rPr>
          <w:rFonts w:asciiTheme="minorEastAsia" w:hAnsiTheme="minorEastAsia" w:hint="eastAsia"/>
          <w:szCs w:val="24"/>
        </w:rPr>
        <w:t>better town</w:t>
      </w:r>
      <w:r w:rsidR="009A1970">
        <w:rPr>
          <w:rFonts w:asciiTheme="minorEastAsia" w:hAnsiTheme="minorEastAsia" w:hint="eastAsia"/>
          <w:szCs w:val="24"/>
        </w:rPr>
        <w:t xml:space="preserve"> like </w:t>
      </w:r>
      <w:proofErr w:type="spellStart"/>
      <w:r w:rsidR="009A1970">
        <w:rPr>
          <w:rFonts w:asciiTheme="minorEastAsia" w:hAnsiTheme="minorEastAsia" w:hint="eastAsia"/>
          <w:szCs w:val="24"/>
        </w:rPr>
        <w:t>Kangnam</w:t>
      </w:r>
      <w:proofErr w:type="spellEnd"/>
      <w:r w:rsidR="009A1970">
        <w:rPr>
          <w:rFonts w:asciiTheme="minorEastAsia" w:hAnsiTheme="minorEastAsia" w:hint="eastAsia"/>
          <w:szCs w:val="24"/>
        </w:rPr>
        <w:t xml:space="preserve">. </w:t>
      </w:r>
      <w:r w:rsidR="00E832EA">
        <w:rPr>
          <w:rFonts w:asciiTheme="minorEastAsia" w:hAnsiTheme="minorEastAsia" w:hint="eastAsia"/>
          <w:szCs w:val="24"/>
        </w:rPr>
        <w:t>On the other hand, s</w:t>
      </w:r>
      <w:r w:rsidR="004E4FED">
        <w:rPr>
          <w:rFonts w:asciiTheme="minorEastAsia" w:hAnsiTheme="minorEastAsia" w:hint="eastAsia"/>
          <w:szCs w:val="24"/>
        </w:rPr>
        <w:t xml:space="preserve">ome might be affected not by it, by </w:t>
      </w:r>
      <w:r w:rsidR="00353A54">
        <w:rPr>
          <w:rFonts w:asciiTheme="minorEastAsia" w:hAnsiTheme="minorEastAsia" w:hint="eastAsia"/>
          <w:szCs w:val="24"/>
        </w:rPr>
        <w:t>family support. Then they don't need to bother to move. All they need can be parents' care.</w:t>
      </w:r>
      <w:r w:rsidR="008370BF">
        <w:rPr>
          <w:rFonts w:asciiTheme="minorEastAsia" w:hAnsiTheme="minorEastAsia" w:hint="eastAsia"/>
          <w:szCs w:val="24"/>
        </w:rPr>
        <w:t xml:space="preserve"> </w:t>
      </w:r>
      <w:r w:rsidR="00353A54">
        <w:rPr>
          <w:rFonts w:asciiTheme="minorEastAsia" w:hAnsiTheme="minorEastAsia" w:hint="eastAsia"/>
          <w:szCs w:val="24"/>
        </w:rPr>
        <w:t xml:space="preserve">The thing is we should </w:t>
      </w:r>
      <w:r w:rsidR="008370BF">
        <w:rPr>
          <w:rFonts w:asciiTheme="minorEastAsia" w:hAnsiTheme="minorEastAsia" w:hint="eastAsia"/>
          <w:szCs w:val="24"/>
        </w:rPr>
        <w:t xml:space="preserve">consider student's own traits and use different methods. Unfortunately, it is not common in Korea. Therefore, we have to </w:t>
      </w:r>
      <w:r w:rsidR="00E832EA">
        <w:rPr>
          <w:rFonts w:asciiTheme="minorEastAsia" w:hAnsiTheme="minorEastAsia" w:hint="eastAsia"/>
          <w:szCs w:val="24"/>
        </w:rPr>
        <w:t>research more on relationship between one's properties and grades</w:t>
      </w:r>
      <w:r w:rsidR="009A1970">
        <w:rPr>
          <w:rFonts w:asciiTheme="minorEastAsia" w:hAnsiTheme="minorEastAsia" w:hint="eastAsia"/>
          <w:szCs w:val="24"/>
        </w:rPr>
        <w:t xml:space="preserve"> to develop education means</w:t>
      </w:r>
      <w:r w:rsidR="00E832EA">
        <w:rPr>
          <w:rFonts w:asciiTheme="minorEastAsia" w:hAnsiTheme="minorEastAsia" w:hint="eastAsia"/>
          <w:szCs w:val="24"/>
        </w:rPr>
        <w:t>. Then, we can raise our children smart</w:t>
      </w:r>
      <w:r w:rsidR="009A1970">
        <w:rPr>
          <w:rFonts w:asciiTheme="minorEastAsia" w:hAnsiTheme="minorEastAsia" w:hint="eastAsia"/>
          <w:szCs w:val="24"/>
        </w:rPr>
        <w:t xml:space="preserve"> enough not</w:t>
      </w:r>
      <w:r w:rsidR="00E832EA">
        <w:rPr>
          <w:rFonts w:asciiTheme="minorEastAsia" w:hAnsiTheme="minorEastAsia" w:hint="eastAsia"/>
          <w:szCs w:val="24"/>
        </w:rPr>
        <w:t xml:space="preserve"> </w:t>
      </w:r>
      <w:r w:rsidR="009A1970">
        <w:rPr>
          <w:rFonts w:asciiTheme="minorEastAsia" w:hAnsiTheme="minorEastAsia" w:hint="eastAsia"/>
          <w:szCs w:val="24"/>
        </w:rPr>
        <w:t xml:space="preserve">living </w:t>
      </w:r>
      <w:r w:rsidR="00E832EA">
        <w:rPr>
          <w:rFonts w:asciiTheme="minorEastAsia" w:hAnsiTheme="minorEastAsia" w:hint="eastAsia"/>
          <w:szCs w:val="24"/>
        </w:rPr>
        <w:t xml:space="preserve">in </w:t>
      </w:r>
      <w:proofErr w:type="spellStart"/>
      <w:r w:rsidR="00E832EA">
        <w:rPr>
          <w:rFonts w:asciiTheme="minorEastAsia" w:hAnsiTheme="minorEastAsia" w:hint="eastAsia"/>
          <w:szCs w:val="24"/>
        </w:rPr>
        <w:t>Kangnam</w:t>
      </w:r>
      <w:proofErr w:type="spellEnd"/>
      <w:r w:rsidR="00E832EA">
        <w:rPr>
          <w:rFonts w:asciiTheme="minorEastAsia" w:hAnsiTheme="minorEastAsia" w:hint="eastAsia"/>
          <w:szCs w:val="24"/>
        </w:rPr>
        <w:t>.</w:t>
      </w:r>
    </w:p>
    <w:p w:rsidR="00B15279" w:rsidRPr="008370BF" w:rsidRDefault="00B15279" w:rsidP="008E7936">
      <w:pPr>
        <w:rPr>
          <w:rFonts w:asciiTheme="minorEastAsia" w:hAnsiTheme="minorEastAsia"/>
          <w:szCs w:val="24"/>
        </w:rPr>
      </w:pPr>
    </w:p>
    <w:p w:rsidR="000B3F08" w:rsidRPr="000B3F08" w:rsidRDefault="001A2B90" w:rsidP="0008144B">
      <w:proofErr w:type="spellStart"/>
      <w:proofErr w:type="gramStart"/>
      <w:r>
        <w:rPr>
          <w:rFonts w:asciiTheme="minorEastAsia" w:hAnsiTheme="minorEastAsia" w:hint="eastAsia"/>
          <w:b/>
          <w:szCs w:val="24"/>
        </w:rPr>
        <w:t>Refernces</w:t>
      </w:r>
      <w:proofErr w:type="spellEnd"/>
      <w:r w:rsidR="0008144B">
        <w:rPr>
          <w:rFonts w:asciiTheme="minorEastAsia" w:hAnsiTheme="minorEastAsia"/>
          <w:b/>
          <w:szCs w:val="24"/>
        </w:rPr>
        <w:br/>
      </w:r>
      <w:r w:rsidR="000B3F08">
        <w:rPr>
          <w:rFonts w:hint="eastAsia"/>
        </w:rPr>
        <w:t xml:space="preserve"> </w:t>
      </w:r>
      <w:r w:rsidR="000B3F08">
        <w:t>P. Cortez and A. Silva.</w:t>
      </w:r>
      <w:proofErr w:type="gramEnd"/>
      <w:r w:rsidR="000B3F08">
        <w:t xml:space="preserve"> </w:t>
      </w:r>
      <w:proofErr w:type="gramStart"/>
      <w:r w:rsidR="000B3F08">
        <w:t>Using Data Mining to Predict Secondary School Student Performance.</w:t>
      </w:r>
      <w:proofErr w:type="gramEnd"/>
      <w:r w:rsidR="000B3F08">
        <w:t xml:space="preserve"> In A. </w:t>
      </w:r>
      <w:proofErr w:type="spellStart"/>
      <w:r w:rsidR="000B3F08">
        <w:t>Brito</w:t>
      </w:r>
      <w:proofErr w:type="spellEnd"/>
      <w:r w:rsidR="000B3F08">
        <w:t xml:space="preserve"> and J. Teixeira Eds., Proceedings of 5th </w:t>
      </w:r>
      <w:proofErr w:type="spellStart"/>
      <w:r w:rsidR="000B3F08">
        <w:t>FUture</w:t>
      </w:r>
      <w:proofErr w:type="spellEnd"/>
      <w:r w:rsidR="000B3F08">
        <w:t xml:space="preserve"> </w:t>
      </w:r>
      <w:proofErr w:type="spellStart"/>
      <w:r w:rsidR="000B3F08">
        <w:t>BUsiness</w:t>
      </w:r>
      <w:proofErr w:type="spellEnd"/>
      <w:r w:rsidR="000B3F08">
        <w:t xml:space="preserve"> </w:t>
      </w:r>
      <w:proofErr w:type="spellStart"/>
      <w:r w:rsidR="000B3F08">
        <w:t>TEChnology</w:t>
      </w:r>
      <w:proofErr w:type="spellEnd"/>
      <w:r w:rsidR="000B3F08">
        <w:t xml:space="preserve"> Conference (FUBUTEC 2008) pp. 5-12, Porto, Portugal, April, 2008, EUROSIS, ISBN 978-9077381-39-7</w:t>
      </w:r>
    </w:p>
    <w:sectPr w:rsidR="000B3F08" w:rsidRPr="000B3F08" w:rsidSect="00645AC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17A0" w:rsidRDefault="00CD17A0" w:rsidP="003109D0">
      <w:pPr>
        <w:spacing w:after="0" w:line="240" w:lineRule="auto"/>
      </w:pPr>
      <w:r>
        <w:separator/>
      </w:r>
    </w:p>
  </w:endnote>
  <w:endnote w:type="continuationSeparator" w:id="0">
    <w:p w:rsidR="00CD17A0" w:rsidRDefault="00CD17A0" w:rsidP="00310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17A0" w:rsidRDefault="00CD17A0" w:rsidP="003109D0">
      <w:pPr>
        <w:spacing w:after="0" w:line="240" w:lineRule="auto"/>
      </w:pPr>
      <w:r>
        <w:separator/>
      </w:r>
    </w:p>
  </w:footnote>
  <w:footnote w:type="continuationSeparator" w:id="0">
    <w:p w:rsidR="00CD17A0" w:rsidRDefault="00CD17A0" w:rsidP="003109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E1877"/>
    <w:multiLevelType w:val="hybridMultilevel"/>
    <w:tmpl w:val="6B6ECC26"/>
    <w:lvl w:ilvl="0" w:tplc="A0E2738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47D9007D"/>
    <w:multiLevelType w:val="hybridMultilevel"/>
    <w:tmpl w:val="E528F5F6"/>
    <w:lvl w:ilvl="0" w:tplc="EF2E7DB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7B55314B"/>
    <w:multiLevelType w:val="hybridMultilevel"/>
    <w:tmpl w:val="E528F5F6"/>
    <w:lvl w:ilvl="0" w:tplc="EF2E7DB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DA3"/>
    <w:rsid w:val="0000056A"/>
    <w:rsid w:val="0000235A"/>
    <w:rsid w:val="00002B83"/>
    <w:rsid w:val="0000562E"/>
    <w:rsid w:val="00012943"/>
    <w:rsid w:val="00021440"/>
    <w:rsid w:val="0002626B"/>
    <w:rsid w:val="00027EAD"/>
    <w:rsid w:val="00035AA4"/>
    <w:rsid w:val="00037A71"/>
    <w:rsid w:val="0004584C"/>
    <w:rsid w:val="00046A0C"/>
    <w:rsid w:val="00047330"/>
    <w:rsid w:val="000544C0"/>
    <w:rsid w:val="000557EB"/>
    <w:rsid w:val="0005694C"/>
    <w:rsid w:val="0006257C"/>
    <w:rsid w:val="00065675"/>
    <w:rsid w:val="00066AB9"/>
    <w:rsid w:val="00067352"/>
    <w:rsid w:val="00067868"/>
    <w:rsid w:val="000707AE"/>
    <w:rsid w:val="00071537"/>
    <w:rsid w:val="00071D52"/>
    <w:rsid w:val="00071F26"/>
    <w:rsid w:val="00072FE6"/>
    <w:rsid w:val="000803CC"/>
    <w:rsid w:val="0008144B"/>
    <w:rsid w:val="00083EDE"/>
    <w:rsid w:val="00084A19"/>
    <w:rsid w:val="00085900"/>
    <w:rsid w:val="00092208"/>
    <w:rsid w:val="00092442"/>
    <w:rsid w:val="000932E4"/>
    <w:rsid w:val="0009659F"/>
    <w:rsid w:val="000A22D9"/>
    <w:rsid w:val="000A4689"/>
    <w:rsid w:val="000A4BD9"/>
    <w:rsid w:val="000A4D13"/>
    <w:rsid w:val="000A58FA"/>
    <w:rsid w:val="000A5E23"/>
    <w:rsid w:val="000B22E8"/>
    <w:rsid w:val="000B3F08"/>
    <w:rsid w:val="000B4468"/>
    <w:rsid w:val="000B44B9"/>
    <w:rsid w:val="000B5323"/>
    <w:rsid w:val="000B64DA"/>
    <w:rsid w:val="000B67A2"/>
    <w:rsid w:val="000B7B71"/>
    <w:rsid w:val="000C0F05"/>
    <w:rsid w:val="000C2821"/>
    <w:rsid w:val="000C39E4"/>
    <w:rsid w:val="000C5C88"/>
    <w:rsid w:val="000C7032"/>
    <w:rsid w:val="000C7A59"/>
    <w:rsid w:val="000D2AAB"/>
    <w:rsid w:val="000D4632"/>
    <w:rsid w:val="000D49AE"/>
    <w:rsid w:val="000D7C33"/>
    <w:rsid w:val="000E0FEB"/>
    <w:rsid w:val="000E129A"/>
    <w:rsid w:val="000E2535"/>
    <w:rsid w:val="000E7425"/>
    <w:rsid w:val="000F0939"/>
    <w:rsid w:val="000F0B69"/>
    <w:rsid w:val="000F1513"/>
    <w:rsid w:val="000F2380"/>
    <w:rsid w:val="001022C0"/>
    <w:rsid w:val="00103906"/>
    <w:rsid w:val="00104CFC"/>
    <w:rsid w:val="00105967"/>
    <w:rsid w:val="00105EE0"/>
    <w:rsid w:val="00106AAF"/>
    <w:rsid w:val="00106E6C"/>
    <w:rsid w:val="0011196A"/>
    <w:rsid w:val="00111DDC"/>
    <w:rsid w:val="0011311D"/>
    <w:rsid w:val="001168C9"/>
    <w:rsid w:val="00124B45"/>
    <w:rsid w:val="00125D62"/>
    <w:rsid w:val="00125F0C"/>
    <w:rsid w:val="001268E8"/>
    <w:rsid w:val="00126A17"/>
    <w:rsid w:val="00126B49"/>
    <w:rsid w:val="00126DC9"/>
    <w:rsid w:val="001306C3"/>
    <w:rsid w:val="00132667"/>
    <w:rsid w:val="0013341B"/>
    <w:rsid w:val="00133486"/>
    <w:rsid w:val="00135329"/>
    <w:rsid w:val="001353FA"/>
    <w:rsid w:val="00136191"/>
    <w:rsid w:val="00136ED6"/>
    <w:rsid w:val="00137FE7"/>
    <w:rsid w:val="0015058E"/>
    <w:rsid w:val="00151925"/>
    <w:rsid w:val="00151D80"/>
    <w:rsid w:val="00153FE9"/>
    <w:rsid w:val="00154F63"/>
    <w:rsid w:val="00155B2A"/>
    <w:rsid w:val="00161B4C"/>
    <w:rsid w:val="00167A9B"/>
    <w:rsid w:val="00174E54"/>
    <w:rsid w:val="00175047"/>
    <w:rsid w:val="00175192"/>
    <w:rsid w:val="0017738C"/>
    <w:rsid w:val="00180ADC"/>
    <w:rsid w:val="00182430"/>
    <w:rsid w:val="00187528"/>
    <w:rsid w:val="00190EB7"/>
    <w:rsid w:val="00191BBE"/>
    <w:rsid w:val="001972DE"/>
    <w:rsid w:val="001A0A07"/>
    <w:rsid w:val="001A2490"/>
    <w:rsid w:val="001A2B90"/>
    <w:rsid w:val="001A4BD8"/>
    <w:rsid w:val="001A63D2"/>
    <w:rsid w:val="001A652B"/>
    <w:rsid w:val="001A759C"/>
    <w:rsid w:val="001A7B7C"/>
    <w:rsid w:val="001B0F39"/>
    <w:rsid w:val="001B1A2A"/>
    <w:rsid w:val="001B2CAB"/>
    <w:rsid w:val="001B4A19"/>
    <w:rsid w:val="001B4F58"/>
    <w:rsid w:val="001B4FDC"/>
    <w:rsid w:val="001C016D"/>
    <w:rsid w:val="001C0E6B"/>
    <w:rsid w:val="001C2A8B"/>
    <w:rsid w:val="001D5BAD"/>
    <w:rsid w:val="001D6841"/>
    <w:rsid w:val="001E4D0B"/>
    <w:rsid w:val="001E4DC5"/>
    <w:rsid w:val="001E60F6"/>
    <w:rsid w:val="001E6BB8"/>
    <w:rsid w:val="001E7E77"/>
    <w:rsid w:val="001F2A3F"/>
    <w:rsid w:val="001F3267"/>
    <w:rsid w:val="001F48FF"/>
    <w:rsid w:val="001F4F56"/>
    <w:rsid w:val="001F63A5"/>
    <w:rsid w:val="001F6A31"/>
    <w:rsid w:val="001F734C"/>
    <w:rsid w:val="001F7768"/>
    <w:rsid w:val="002011DC"/>
    <w:rsid w:val="002015EF"/>
    <w:rsid w:val="002022E0"/>
    <w:rsid w:val="0020247F"/>
    <w:rsid w:val="00202CAF"/>
    <w:rsid w:val="002031E1"/>
    <w:rsid w:val="002040F0"/>
    <w:rsid w:val="002070DE"/>
    <w:rsid w:val="00207891"/>
    <w:rsid w:val="0020796A"/>
    <w:rsid w:val="0021082A"/>
    <w:rsid w:val="00211B2F"/>
    <w:rsid w:val="0021228D"/>
    <w:rsid w:val="00215B94"/>
    <w:rsid w:val="00225470"/>
    <w:rsid w:val="002321A3"/>
    <w:rsid w:val="00234636"/>
    <w:rsid w:val="00235487"/>
    <w:rsid w:val="00235F09"/>
    <w:rsid w:val="00236836"/>
    <w:rsid w:val="00237E94"/>
    <w:rsid w:val="002428B8"/>
    <w:rsid w:val="00244131"/>
    <w:rsid w:val="00244612"/>
    <w:rsid w:val="00245187"/>
    <w:rsid w:val="002476A7"/>
    <w:rsid w:val="0024795E"/>
    <w:rsid w:val="002553F3"/>
    <w:rsid w:val="00260DEF"/>
    <w:rsid w:val="00260FD3"/>
    <w:rsid w:val="00262AFE"/>
    <w:rsid w:val="00263BAF"/>
    <w:rsid w:val="00264ACE"/>
    <w:rsid w:val="002665F2"/>
    <w:rsid w:val="0027174B"/>
    <w:rsid w:val="00273D3A"/>
    <w:rsid w:val="002752A5"/>
    <w:rsid w:val="00276060"/>
    <w:rsid w:val="0028048F"/>
    <w:rsid w:val="00281277"/>
    <w:rsid w:val="002822BA"/>
    <w:rsid w:val="002825B6"/>
    <w:rsid w:val="00285F92"/>
    <w:rsid w:val="00291B09"/>
    <w:rsid w:val="0029230B"/>
    <w:rsid w:val="002A2BC4"/>
    <w:rsid w:val="002A4847"/>
    <w:rsid w:val="002A4E43"/>
    <w:rsid w:val="002A6F70"/>
    <w:rsid w:val="002A7DFE"/>
    <w:rsid w:val="002B0544"/>
    <w:rsid w:val="002B31E7"/>
    <w:rsid w:val="002B34E4"/>
    <w:rsid w:val="002B3938"/>
    <w:rsid w:val="002B39F9"/>
    <w:rsid w:val="002B50B5"/>
    <w:rsid w:val="002C01C9"/>
    <w:rsid w:val="002C1C10"/>
    <w:rsid w:val="002C27DD"/>
    <w:rsid w:val="002C6088"/>
    <w:rsid w:val="002C7A49"/>
    <w:rsid w:val="002D2F2E"/>
    <w:rsid w:val="002D5A04"/>
    <w:rsid w:val="002E20C1"/>
    <w:rsid w:val="002E4FFC"/>
    <w:rsid w:val="002F0611"/>
    <w:rsid w:val="002F06A3"/>
    <w:rsid w:val="002F06CC"/>
    <w:rsid w:val="002F0C6F"/>
    <w:rsid w:val="002F15BD"/>
    <w:rsid w:val="002F2B46"/>
    <w:rsid w:val="002F3A10"/>
    <w:rsid w:val="002F3F45"/>
    <w:rsid w:val="002F4CFD"/>
    <w:rsid w:val="002F5106"/>
    <w:rsid w:val="002F64F5"/>
    <w:rsid w:val="002F7F8A"/>
    <w:rsid w:val="00302618"/>
    <w:rsid w:val="003046B1"/>
    <w:rsid w:val="003046CD"/>
    <w:rsid w:val="0030531F"/>
    <w:rsid w:val="00305993"/>
    <w:rsid w:val="00305DB0"/>
    <w:rsid w:val="00306345"/>
    <w:rsid w:val="003078EE"/>
    <w:rsid w:val="003109D0"/>
    <w:rsid w:val="0031340F"/>
    <w:rsid w:val="003135B1"/>
    <w:rsid w:val="00313BE8"/>
    <w:rsid w:val="003140AF"/>
    <w:rsid w:val="00321036"/>
    <w:rsid w:val="00322FFA"/>
    <w:rsid w:val="00324CF0"/>
    <w:rsid w:val="00327107"/>
    <w:rsid w:val="003277F6"/>
    <w:rsid w:val="00330F85"/>
    <w:rsid w:val="00332037"/>
    <w:rsid w:val="00332FAD"/>
    <w:rsid w:val="00337B2E"/>
    <w:rsid w:val="00337F78"/>
    <w:rsid w:val="0034031E"/>
    <w:rsid w:val="003422E1"/>
    <w:rsid w:val="0034271C"/>
    <w:rsid w:val="003428E0"/>
    <w:rsid w:val="003431DA"/>
    <w:rsid w:val="00346136"/>
    <w:rsid w:val="0034753E"/>
    <w:rsid w:val="00350D02"/>
    <w:rsid w:val="00351376"/>
    <w:rsid w:val="00353A54"/>
    <w:rsid w:val="00360C6C"/>
    <w:rsid w:val="003625B5"/>
    <w:rsid w:val="003626DF"/>
    <w:rsid w:val="0036273C"/>
    <w:rsid w:val="00363415"/>
    <w:rsid w:val="00371908"/>
    <w:rsid w:val="003724D7"/>
    <w:rsid w:val="00372CCA"/>
    <w:rsid w:val="00372DD2"/>
    <w:rsid w:val="0037318F"/>
    <w:rsid w:val="00373316"/>
    <w:rsid w:val="00373FDA"/>
    <w:rsid w:val="00376885"/>
    <w:rsid w:val="00381489"/>
    <w:rsid w:val="003816A1"/>
    <w:rsid w:val="003821B4"/>
    <w:rsid w:val="00383CF8"/>
    <w:rsid w:val="003841C5"/>
    <w:rsid w:val="00390E93"/>
    <w:rsid w:val="00391316"/>
    <w:rsid w:val="00391F4C"/>
    <w:rsid w:val="003926A5"/>
    <w:rsid w:val="00392EA4"/>
    <w:rsid w:val="00393CD7"/>
    <w:rsid w:val="00395BC9"/>
    <w:rsid w:val="003A32A5"/>
    <w:rsid w:val="003A43EA"/>
    <w:rsid w:val="003A6A53"/>
    <w:rsid w:val="003A6CD6"/>
    <w:rsid w:val="003B3E9D"/>
    <w:rsid w:val="003B4477"/>
    <w:rsid w:val="003B5CCA"/>
    <w:rsid w:val="003B6EFC"/>
    <w:rsid w:val="003B776B"/>
    <w:rsid w:val="003C3794"/>
    <w:rsid w:val="003C3E5F"/>
    <w:rsid w:val="003C4F52"/>
    <w:rsid w:val="003C79C8"/>
    <w:rsid w:val="003D1F47"/>
    <w:rsid w:val="003D3B7B"/>
    <w:rsid w:val="003D4DA3"/>
    <w:rsid w:val="003D5331"/>
    <w:rsid w:val="003D7021"/>
    <w:rsid w:val="003E094D"/>
    <w:rsid w:val="003E0EF0"/>
    <w:rsid w:val="003E1132"/>
    <w:rsid w:val="003E7285"/>
    <w:rsid w:val="003F1FD4"/>
    <w:rsid w:val="003F3744"/>
    <w:rsid w:val="003F4713"/>
    <w:rsid w:val="003F58B4"/>
    <w:rsid w:val="003F6F2A"/>
    <w:rsid w:val="004008B8"/>
    <w:rsid w:val="00400E7B"/>
    <w:rsid w:val="004025A3"/>
    <w:rsid w:val="004034F5"/>
    <w:rsid w:val="00404BFF"/>
    <w:rsid w:val="00404F2A"/>
    <w:rsid w:val="004063BD"/>
    <w:rsid w:val="004077FA"/>
    <w:rsid w:val="00410698"/>
    <w:rsid w:val="00411469"/>
    <w:rsid w:val="00411EA4"/>
    <w:rsid w:val="00412A63"/>
    <w:rsid w:val="004171A3"/>
    <w:rsid w:val="00417968"/>
    <w:rsid w:val="00417B60"/>
    <w:rsid w:val="00417E21"/>
    <w:rsid w:val="00421CD1"/>
    <w:rsid w:val="00422C07"/>
    <w:rsid w:val="0042529D"/>
    <w:rsid w:val="00425306"/>
    <w:rsid w:val="00427045"/>
    <w:rsid w:val="004363EB"/>
    <w:rsid w:val="00436EFB"/>
    <w:rsid w:val="00444ACE"/>
    <w:rsid w:val="00450C1C"/>
    <w:rsid w:val="00452545"/>
    <w:rsid w:val="00454141"/>
    <w:rsid w:val="0045568F"/>
    <w:rsid w:val="00456A15"/>
    <w:rsid w:val="00456BE4"/>
    <w:rsid w:val="004600CE"/>
    <w:rsid w:val="00460324"/>
    <w:rsid w:val="0046050C"/>
    <w:rsid w:val="00460A4E"/>
    <w:rsid w:val="00461648"/>
    <w:rsid w:val="004736F5"/>
    <w:rsid w:val="004765CF"/>
    <w:rsid w:val="0048168F"/>
    <w:rsid w:val="00483BF8"/>
    <w:rsid w:val="0048426F"/>
    <w:rsid w:val="00484398"/>
    <w:rsid w:val="0048634F"/>
    <w:rsid w:val="00492573"/>
    <w:rsid w:val="004933E7"/>
    <w:rsid w:val="004A1C0D"/>
    <w:rsid w:val="004A4A0C"/>
    <w:rsid w:val="004A6FA3"/>
    <w:rsid w:val="004A7EED"/>
    <w:rsid w:val="004B07B0"/>
    <w:rsid w:val="004B14CA"/>
    <w:rsid w:val="004B4F95"/>
    <w:rsid w:val="004B5080"/>
    <w:rsid w:val="004B594F"/>
    <w:rsid w:val="004C1D23"/>
    <w:rsid w:val="004C2EA8"/>
    <w:rsid w:val="004C33E8"/>
    <w:rsid w:val="004C3776"/>
    <w:rsid w:val="004C77A1"/>
    <w:rsid w:val="004D1B63"/>
    <w:rsid w:val="004D3817"/>
    <w:rsid w:val="004D5C12"/>
    <w:rsid w:val="004E19AC"/>
    <w:rsid w:val="004E3681"/>
    <w:rsid w:val="004E3A14"/>
    <w:rsid w:val="004E4FED"/>
    <w:rsid w:val="004E76D0"/>
    <w:rsid w:val="004F00A7"/>
    <w:rsid w:val="004F0864"/>
    <w:rsid w:val="004F37ED"/>
    <w:rsid w:val="004F4F13"/>
    <w:rsid w:val="004F7C27"/>
    <w:rsid w:val="005002D1"/>
    <w:rsid w:val="00501704"/>
    <w:rsid w:val="0050587E"/>
    <w:rsid w:val="00506D97"/>
    <w:rsid w:val="005128CA"/>
    <w:rsid w:val="00512A6D"/>
    <w:rsid w:val="00513059"/>
    <w:rsid w:val="005134D7"/>
    <w:rsid w:val="00517252"/>
    <w:rsid w:val="00523399"/>
    <w:rsid w:val="005242DF"/>
    <w:rsid w:val="00527B00"/>
    <w:rsid w:val="00530DFE"/>
    <w:rsid w:val="00530F69"/>
    <w:rsid w:val="00532F3D"/>
    <w:rsid w:val="00534D25"/>
    <w:rsid w:val="005355F2"/>
    <w:rsid w:val="00537915"/>
    <w:rsid w:val="00540A74"/>
    <w:rsid w:val="00541278"/>
    <w:rsid w:val="005434B3"/>
    <w:rsid w:val="00544968"/>
    <w:rsid w:val="00546022"/>
    <w:rsid w:val="00552991"/>
    <w:rsid w:val="005560C0"/>
    <w:rsid w:val="00556127"/>
    <w:rsid w:val="00560057"/>
    <w:rsid w:val="00561B7E"/>
    <w:rsid w:val="005652CD"/>
    <w:rsid w:val="0056603B"/>
    <w:rsid w:val="00566335"/>
    <w:rsid w:val="00573A2D"/>
    <w:rsid w:val="00573BBD"/>
    <w:rsid w:val="00575886"/>
    <w:rsid w:val="00575DEA"/>
    <w:rsid w:val="00576668"/>
    <w:rsid w:val="00577229"/>
    <w:rsid w:val="0057743B"/>
    <w:rsid w:val="005778E7"/>
    <w:rsid w:val="00580804"/>
    <w:rsid w:val="00580C79"/>
    <w:rsid w:val="0058148D"/>
    <w:rsid w:val="0058282F"/>
    <w:rsid w:val="00582A00"/>
    <w:rsid w:val="00582D3D"/>
    <w:rsid w:val="00587AFC"/>
    <w:rsid w:val="00591F0A"/>
    <w:rsid w:val="00595FA5"/>
    <w:rsid w:val="0059629D"/>
    <w:rsid w:val="005974A7"/>
    <w:rsid w:val="005A4EC8"/>
    <w:rsid w:val="005A7F92"/>
    <w:rsid w:val="005B0C0D"/>
    <w:rsid w:val="005B79B2"/>
    <w:rsid w:val="005C0473"/>
    <w:rsid w:val="005C107C"/>
    <w:rsid w:val="005C26ED"/>
    <w:rsid w:val="005C288B"/>
    <w:rsid w:val="005C4ECA"/>
    <w:rsid w:val="005C7141"/>
    <w:rsid w:val="005D081F"/>
    <w:rsid w:val="005D369D"/>
    <w:rsid w:val="005D69A7"/>
    <w:rsid w:val="005E01ED"/>
    <w:rsid w:val="005E1484"/>
    <w:rsid w:val="005E32AE"/>
    <w:rsid w:val="005E3FA2"/>
    <w:rsid w:val="005E6208"/>
    <w:rsid w:val="005F00DF"/>
    <w:rsid w:val="005F0567"/>
    <w:rsid w:val="005F4E58"/>
    <w:rsid w:val="005F66AD"/>
    <w:rsid w:val="005F71BA"/>
    <w:rsid w:val="005F7F20"/>
    <w:rsid w:val="006028F7"/>
    <w:rsid w:val="0060310E"/>
    <w:rsid w:val="00605196"/>
    <w:rsid w:val="0060744F"/>
    <w:rsid w:val="006111A8"/>
    <w:rsid w:val="006114D8"/>
    <w:rsid w:val="006116BB"/>
    <w:rsid w:val="00612044"/>
    <w:rsid w:val="00614AD3"/>
    <w:rsid w:val="00615E83"/>
    <w:rsid w:val="00616C39"/>
    <w:rsid w:val="00620049"/>
    <w:rsid w:val="00620603"/>
    <w:rsid w:val="00620615"/>
    <w:rsid w:val="006207E0"/>
    <w:rsid w:val="0062134F"/>
    <w:rsid w:val="006270A1"/>
    <w:rsid w:val="00630D07"/>
    <w:rsid w:val="0063178C"/>
    <w:rsid w:val="00631971"/>
    <w:rsid w:val="006323C3"/>
    <w:rsid w:val="00635F02"/>
    <w:rsid w:val="0063660C"/>
    <w:rsid w:val="00636A8C"/>
    <w:rsid w:val="006421A2"/>
    <w:rsid w:val="0064314F"/>
    <w:rsid w:val="006438E8"/>
    <w:rsid w:val="00645AC3"/>
    <w:rsid w:val="00650158"/>
    <w:rsid w:val="006514A6"/>
    <w:rsid w:val="006516D4"/>
    <w:rsid w:val="0066166B"/>
    <w:rsid w:val="00661E96"/>
    <w:rsid w:val="006642F1"/>
    <w:rsid w:val="00664F74"/>
    <w:rsid w:val="006663C3"/>
    <w:rsid w:val="00670446"/>
    <w:rsid w:val="006705C6"/>
    <w:rsid w:val="00670DA4"/>
    <w:rsid w:val="0067137A"/>
    <w:rsid w:val="00671B2D"/>
    <w:rsid w:val="00671DE4"/>
    <w:rsid w:val="00676EF7"/>
    <w:rsid w:val="00682114"/>
    <w:rsid w:val="006907F3"/>
    <w:rsid w:val="006935D4"/>
    <w:rsid w:val="00693B0F"/>
    <w:rsid w:val="006950FC"/>
    <w:rsid w:val="00695874"/>
    <w:rsid w:val="00697494"/>
    <w:rsid w:val="006A1E49"/>
    <w:rsid w:val="006A354C"/>
    <w:rsid w:val="006A60AA"/>
    <w:rsid w:val="006B121B"/>
    <w:rsid w:val="006B1525"/>
    <w:rsid w:val="006B269E"/>
    <w:rsid w:val="006B638E"/>
    <w:rsid w:val="006C0A58"/>
    <w:rsid w:val="006C3861"/>
    <w:rsid w:val="006C5BCA"/>
    <w:rsid w:val="006C5DE6"/>
    <w:rsid w:val="006C6178"/>
    <w:rsid w:val="006D28BE"/>
    <w:rsid w:val="006D39D7"/>
    <w:rsid w:val="006D5C74"/>
    <w:rsid w:val="006D6810"/>
    <w:rsid w:val="006E0079"/>
    <w:rsid w:val="006E1A7F"/>
    <w:rsid w:val="006E354F"/>
    <w:rsid w:val="006E4176"/>
    <w:rsid w:val="006E7B9B"/>
    <w:rsid w:val="006F13D8"/>
    <w:rsid w:val="006F3CA9"/>
    <w:rsid w:val="006F4441"/>
    <w:rsid w:val="00700341"/>
    <w:rsid w:val="00700437"/>
    <w:rsid w:val="00700A3B"/>
    <w:rsid w:val="007019EB"/>
    <w:rsid w:val="007023FB"/>
    <w:rsid w:val="00702BD4"/>
    <w:rsid w:val="00702DDC"/>
    <w:rsid w:val="00710393"/>
    <w:rsid w:val="00715B67"/>
    <w:rsid w:val="00715EA8"/>
    <w:rsid w:val="00722E74"/>
    <w:rsid w:val="00723C8F"/>
    <w:rsid w:val="00725707"/>
    <w:rsid w:val="007263E8"/>
    <w:rsid w:val="00732982"/>
    <w:rsid w:val="0073325F"/>
    <w:rsid w:val="007333DB"/>
    <w:rsid w:val="007344CF"/>
    <w:rsid w:val="00747FED"/>
    <w:rsid w:val="007505CC"/>
    <w:rsid w:val="00750F65"/>
    <w:rsid w:val="0075277B"/>
    <w:rsid w:val="00754DBB"/>
    <w:rsid w:val="0075552A"/>
    <w:rsid w:val="00760086"/>
    <w:rsid w:val="007620C6"/>
    <w:rsid w:val="00762873"/>
    <w:rsid w:val="0076524F"/>
    <w:rsid w:val="00770986"/>
    <w:rsid w:val="00774ABC"/>
    <w:rsid w:val="00781D61"/>
    <w:rsid w:val="007838CE"/>
    <w:rsid w:val="007861CB"/>
    <w:rsid w:val="00787D3F"/>
    <w:rsid w:val="007928C4"/>
    <w:rsid w:val="00792D02"/>
    <w:rsid w:val="0079309E"/>
    <w:rsid w:val="00793532"/>
    <w:rsid w:val="00794117"/>
    <w:rsid w:val="0079478F"/>
    <w:rsid w:val="0079746E"/>
    <w:rsid w:val="007A164D"/>
    <w:rsid w:val="007A700E"/>
    <w:rsid w:val="007B382B"/>
    <w:rsid w:val="007B3EE1"/>
    <w:rsid w:val="007B4EEA"/>
    <w:rsid w:val="007B5095"/>
    <w:rsid w:val="007B7D09"/>
    <w:rsid w:val="007B7E8C"/>
    <w:rsid w:val="007C0B53"/>
    <w:rsid w:val="007C1A93"/>
    <w:rsid w:val="007C3009"/>
    <w:rsid w:val="007C38DE"/>
    <w:rsid w:val="007C5955"/>
    <w:rsid w:val="007C6D25"/>
    <w:rsid w:val="007D130C"/>
    <w:rsid w:val="007D23C9"/>
    <w:rsid w:val="007D3E18"/>
    <w:rsid w:val="007D5F35"/>
    <w:rsid w:val="007D62DC"/>
    <w:rsid w:val="007D70CF"/>
    <w:rsid w:val="007D71BE"/>
    <w:rsid w:val="007E1597"/>
    <w:rsid w:val="007E25D3"/>
    <w:rsid w:val="007E2D61"/>
    <w:rsid w:val="007E3A18"/>
    <w:rsid w:val="007E40F0"/>
    <w:rsid w:val="007E4A63"/>
    <w:rsid w:val="007E6227"/>
    <w:rsid w:val="007E6326"/>
    <w:rsid w:val="007F1853"/>
    <w:rsid w:val="007F1C72"/>
    <w:rsid w:val="007F26A9"/>
    <w:rsid w:val="007F3DB1"/>
    <w:rsid w:val="00800176"/>
    <w:rsid w:val="00801424"/>
    <w:rsid w:val="0080142E"/>
    <w:rsid w:val="0080197D"/>
    <w:rsid w:val="00802585"/>
    <w:rsid w:val="00802CAF"/>
    <w:rsid w:val="008107AC"/>
    <w:rsid w:val="00811984"/>
    <w:rsid w:val="00820D58"/>
    <w:rsid w:val="00821D28"/>
    <w:rsid w:val="00826251"/>
    <w:rsid w:val="00827AE2"/>
    <w:rsid w:val="00827E87"/>
    <w:rsid w:val="00832C7B"/>
    <w:rsid w:val="00834313"/>
    <w:rsid w:val="008370BF"/>
    <w:rsid w:val="008401BC"/>
    <w:rsid w:val="008411D3"/>
    <w:rsid w:val="00842857"/>
    <w:rsid w:val="008443C2"/>
    <w:rsid w:val="0084445E"/>
    <w:rsid w:val="008475C4"/>
    <w:rsid w:val="00850128"/>
    <w:rsid w:val="008504E7"/>
    <w:rsid w:val="00852310"/>
    <w:rsid w:val="00853352"/>
    <w:rsid w:val="008578F7"/>
    <w:rsid w:val="00857D8C"/>
    <w:rsid w:val="00860262"/>
    <w:rsid w:val="00860C19"/>
    <w:rsid w:val="008617C8"/>
    <w:rsid w:val="00864397"/>
    <w:rsid w:val="00866516"/>
    <w:rsid w:val="00875C97"/>
    <w:rsid w:val="00877D3F"/>
    <w:rsid w:val="0088096C"/>
    <w:rsid w:val="00886222"/>
    <w:rsid w:val="008909AB"/>
    <w:rsid w:val="00892EA3"/>
    <w:rsid w:val="00893663"/>
    <w:rsid w:val="008942C6"/>
    <w:rsid w:val="00897D45"/>
    <w:rsid w:val="008A10F6"/>
    <w:rsid w:val="008A5D00"/>
    <w:rsid w:val="008A6F73"/>
    <w:rsid w:val="008A73C8"/>
    <w:rsid w:val="008B0A98"/>
    <w:rsid w:val="008B20AD"/>
    <w:rsid w:val="008B7213"/>
    <w:rsid w:val="008C13C4"/>
    <w:rsid w:val="008C2801"/>
    <w:rsid w:val="008C4263"/>
    <w:rsid w:val="008C4B9C"/>
    <w:rsid w:val="008C6977"/>
    <w:rsid w:val="008D325C"/>
    <w:rsid w:val="008D53CE"/>
    <w:rsid w:val="008D562E"/>
    <w:rsid w:val="008D57C5"/>
    <w:rsid w:val="008E1505"/>
    <w:rsid w:val="008E176B"/>
    <w:rsid w:val="008E2A13"/>
    <w:rsid w:val="008E49AF"/>
    <w:rsid w:val="008E4FDC"/>
    <w:rsid w:val="008E7936"/>
    <w:rsid w:val="008E7CC8"/>
    <w:rsid w:val="008F07BB"/>
    <w:rsid w:val="008F0B13"/>
    <w:rsid w:val="008F157E"/>
    <w:rsid w:val="008F2B34"/>
    <w:rsid w:val="008F2BEE"/>
    <w:rsid w:val="008F33F1"/>
    <w:rsid w:val="008F7699"/>
    <w:rsid w:val="008F7D17"/>
    <w:rsid w:val="008F7E2E"/>
    <w:rsid w:val="00900A2F"/>
    <w:rsid w:val="00900EE3"/>
    <w:rsid w:val="00903988"/>
    <w:rsid w:val="009052FC"/>
    <w:rsid w:val="009125AE"/>
    <w:rsid w:val="009160BC"/>
    <w:rsid w:val="00916F20"/>
    <w:rsid w:val="0091752C"/>
    <w:rsid w:val="009203A1"/>
    <w:rsid w:val="00926CB0"/>
    <w:rsid w:val="0093468A"/>
    <w:rsid w:val="009439BA"/>
    <w:rsid w:val="00943BC2"/>
    <w:rsid w:val="00944CD6"/>
    <w:rsid w:val="00946A57"/>
    <w:rsid w:val="00947B88"/>
    <w:rsid w:val="0095032B"/>
    <w:rsid w:val="009507D1"/>
    <w:rsid w:val="0095217A"/>
    <w:rsid w:val="0095379D"/>
    <w:rsid w:val="009562CC"/>
    <w:rsid w:val="00957833"/>
    <w:rsid w:val="00957EC8"/>
    <w:rsid w:val="009606E0"/>
    <w:rsid w:val="00960E4E"/>
    <w:rsid w:val="00960EB4"/>
    <w:rsid w:val="00961475"/>
    <w:rsid w:val="00961488"/>
    <w:rsid w:val="00962C6C"/>
    <w:rsid w:val="00965691"/>
    <w:rsid w:val="00966250"/>
    <w:rsid w:val="00966E7C"/>
    <w:rsid w:val="00967BB7"/>
    <w:rsid w:val="00971993"/>
    <w:rsid w:val="00983C8F"/>
    <w:rsid w:val="00983CE6"/>
    <w:rsid w:val="009873B9"/>
    <w:rsid w:val="009908CE"/>
    <w:rsid w:val="00995A85"/>
    <w:rsid w:val="00996466"/>
    <w:rsid w:val="009A1970"/>
    <w:rsid w:val="009A1ACA"/>
    <w:rsid w:val="009A2501"/>
    <w:rsid w:val="009A4E93"/>
    <w:rsid w:val="009A680E"/>
    <w:rsid w:val="009B5FBC"/>
    <w:rsid w:val="009C24EE"/>
    <w:rsid w:val="009C26AC"/>
    <w:rsid w:val="009C2F47"/>
    <w:rsid w:val="009C463C"/>
    <w:rsid w:val="009C4A98"/>
    <w:rsid w:val="009C50FD"/>
    <w:rsid w:val="009C5C87"/>
    <w:rsid w:val="009D13B3"/>
    <w:rsid w:val="009D4342"/>
    <w:rsid w:val="009D5B0A"/>
    <w:rsid w:val="009D5FA3"/>
    <w:rsid w:val="009E1DE8"/>
    <w:rsid w:val="009E26B3"/>
    <w:rsid w:val="009E2E14"/>
    <w:rsid w:val="009E500B"/>
    <w:rsid w:val="009E5840"/>
    <w:rsid w:val="009E74E5"/>
    <w:rsid w:val="009F240D"/>
    <w:rsid w:val="009F2CC1"/>
    <w:rsid w:val="009F7CD4"/>
    <w:rsid w:val="00A00B11"/>
    <w:rsid w:val="00A00BEE"/>
    <w:rsid w:val="00A020D0"/>
    <w:rsid w:val="00A0283F"/>
    <w:rsid w:val="00A059FB"/>
    <w:rsid w:val="00A12BEC"/>
    <w:rsid w:val="00A14202"/>
    <w:rsid w:val="00A14633"/>
    <w:rsid w:val="00A15FFE"/>
    <w:rsid w:val="00A17684"/>
    <w:rsid w:val="00A17CA1"/>
    <w:rsid w:val="00A2004A"/>
    <w:rsid w:val="00A2232B"/>
    <w:rsid w:val="00A254B9"/>
    <w:rsid w:val="00A26119"/>
    <w:rsid w:val="00A319ED"/>
    <w:rsid w:val="00A31BCF"/>
    <w:rsid w:val="00A31F96"/>
    <w:rsid w:val="00A32044"/>
    <w:rsid w:val="00A34237"/>
    <w:rsid w:val="00A34F15"/>
    <w:rsid w:val="00A36A6A"/>
    <w:rsid w:val="00A3774D"/>
    <w:rsid w:val="00A40372"/>
    <w:rsid w:val="00A414A6"/>
    <w:rsid w:val="00A4201F"/>
    <w:rsid w:val="00A42234"/>
    <w:rsid w:val="00A42A14"/>
    <w:rsid w:val="00A43CAC"/>
    <w:rsid w:val="00A53A74"/>
    <w:rsid w:val="00A575D6"/>
    <w:rsid w:val="00A609BB"/>
    <w:rsid w:val="00A60A38"/>
    <w:rsid w:val="00A634F3"/>
    <w:rsid w:val="00A70531"/>
    <w:rsid w:val="00A716A0"/>
    <w:rsid w:val="00A71A19"/>
    <w:rsid w:val="00A726D2"/>
    <w:rsid w:val="00A76B71"/>
    <w:rsid w:val="00A818A9"/>
    <w:rsid w:val="00A83775"/>
    <w:rsid w:val="00A9450F"/>
    <w:rsid w:val="00A94F6A"/>
    <w:rsid w:val="00A966E9"/>
    <w:rsid w:val="00A978A0"/>
    <w:rsid w:val="00AA2039"/>
    <w:rsid w:val="00AA5C17"/>
    <w:rsid w:val="00AB3AA3"/>
    <w:rsid w:val="00AB4E0E"/>
    <w:rsid w:val="00AB7C27"/>
    <w:rsid w:val="00AC131C"/>
    <w:rsid w:val="00AC2A71"/>
    <w:rsid w:val="00AC50F9"/>
    <w:rsid w:val="00AD2942"/>
    <w:rsid w:val="00AD362D"/>
    <w:rsid w:val="00AD7457"/>
    <w:rsid w:val="00AD74E9"/>
    <w:rsid w:val="00AE1CFA"/>
    <w:rsid w:val="00AE3DCD"/>
    <w:rsid w:val="00AE4BAE"/>
    <w:rsid w:val="00AE604A"/>
    <w:rsid w:val="00AE682F"/>
    <w:rsid w:val="00AF0413"/>
    <w:rsid w:val="00AF155D"/>
    <w:rsid w:val="00AF1696"/>
    <w:rsid w:val="00AF1EF8"/>
    <w:rsid w:val="00AF2FB8"/>
    <w:rsid w:val="00AF3B41"/>
    <w:rsid w:val="00AF3C11"/>
    <w:rsid w:val="00AF4480"/>
    <w:rsid w:val="00AF4F58"/>
    <w:rsid w:val="00B02F0B"/>
    <w:rsid w:val="00B03AF0"/>
    <w:rsid w:val="00B03DE2"/>
    <w:rsid w:val="00B04A41"/>
    <w:rsid w:val="00B07673"/>
    <w:rsid w:val="00B100DC"/>
    <w:rsid w:val="00B111DB"/>
    <w:rsid w:val="00B122C8"/>
    <w:rsid w:val="00B13BC0"/>
    <w:rsid w:val="00B15279"/>
    <w:rsid w:val="00B15EFB"/>
    <w:rsid w:val="00B1772B"/>
    <w:rsid w:val="00B2110F"/>
    <w:rsid w:val="00B22324"/>
    <w:rsid w:val="00B23C06"/>
    <w:rsid w:val="00B34729"/>
    <w:rsid w:val="00B34826"/>
    <w:rsid w:val="00B35A67"/>
    <w:rsid w:val="00B36731"/>
    <w:rsid w:val="00B4046D"/>
    <w:rsid w:val="00B40E54"/>
    <w:rsid w:val="00B417DD"/>
    <w:rsid w:val="00B4329F"/>
    <w:rsid w:val="00B43D4B"/>
    <w:rsid w:val="00B44A36"/>
    <w:rsid w:val="00B44A96"/>
    <w:rsid w:val="00B45521"/>
    <w:rsid w:val="00B468A0"/>
    <w:rsid w:val="00B47A1C"/>
    <w:rsid w:val="00B51CEF"/>
    <w:rsid w:val="00B57E6E"/>
    <w:rsid w:val="00B6149C"/>
    <w:rsid w:val="00B621E0"/>
    <w:rsid w:val="00B633C0"/>
    <w:rsid w:val="00B63B51"/>
    <w:rsid w:val="00B63EE6"/>
    <w:rsid w:val="00B64917"/>
    <w:rsid w:val="00B67963"/>
    <w:rsid w:val="00B70252"/>
    <w:rsid w:val="00B703D2"/>
    <w:rsid w:val="00B740A8"/>
    <w:rsid w:val="00B747B9"/>
    <w:rsid w:val="00B7555D"/>
    <w:rsid w:val="00B7634E"/>
    <w:rsid w:val="00B767B8"/>
    <w:rsid w:val="00B83630"/>
    <w:rsid w:val="00B84E64"/>
    <w:rsid w:val="00B85D45"/>
    <w:rsid w:val="00B90ED7"/>
    <w:rsid w:val="00B914BF"/>
    <w:rsid w:val="00B91C2B"/>
    <w:rsid w:val="00B923E9"/>
    <w:rsid w:val="00B93DFC"/>
    <w:rsid w:val="00BA5E08"/>
    <w:rsid w:val="00BA7431"/>
    <w:rsid w:val="00BB08BB"/>
    <w:rsid w:val="00BB1165"/>
    <w:rsid w:val="00BB1773"/>
    <w:rsid w:val="00BB286B"/>
    <w:rsid w:val="00BB320B"/>
    <w:rsid w:val="00BB38ED"/>
    <w:rsid w:val="00BB55E5"/>
    <w:rsid w:val="00BB5807"/>
    <w:rsid w:val="00BB7A5D"/>
    <w:rsid w:val="00BC03B0"/>
    <w:rsid w:val="00BC3B0D"/>
    <w:rsid w:val="00BC3C0A"/>
    <w:rsid w:val="00BC749F"/>
    <w:rsid w:val="00BD10C0"/>
    <w:rsid w:val="00BD10FB"/>
    <w:rsid w:val="00BD41DB"/>
    <w:rsid w:val="00BD5334"/>
    <w:rsid w:val="00BD56E3"/>
    <w:rsid w:val="00BD5EE3"/>
    <w:rsid w:val="00BD6138"/>
    <w:rsid w:val="00BD7F71"/>
    <w:rsid w:val="00BE5075"/>
    <w:rsid w:val="00BE5A85"/>
    <w:rsid w:val="00BF0AFF"/>
    <w:rsid w:val="00BF42B7"/>
    <w:rsid w:val="00C002B5"/>
    <w:rsid w:val="00C0287E"/>
    <w:rsid w:val="00C0443A"/>
    <w:rsid w:val="00C061CF"/>
    <w:rsid w:val="00C06E23"/>
    <w:rsid w:val="00C10479"/>
    <w:rsid w:val="00C123EC"/>
    <w:rsid w:val="00C13889"/>
    <w:rsid w:val="00C14147"/>
    <w:rsid w:val="00C1649E"/>
    <w:rsid w:val="00C17733"/>
    <w:rsid w:val="00C22A30"/>
    <w:rsid w:val="00C22C5C"/>
    <w:rsid w:val="00C235B6"/>
    <w:rsid w:val="00C23E47"/>
    <w:rsid w:val="00C27B29"/>
    <w:rsid w:val="00C31495"/>
    <w:rsid w:val="00C31D92"/>
    <w:rsid w:val="00C321EC"/>
    <w:rsid w:val="00C32C7B"/>
    <w:rsid w:val="00C3710F"/>
    <w:rsid w:val="00C41E74"/>
    <w:rsid w:val="00C424E1"/>
    <w:rsid w:val="00C427EA"/>
    <w:rsid w:val="00C4303C"/>
    <w:rsid w:val="00C430E8"/>
    <w:rsid w:val="00C4357B"/>
    <w:rsid w:val="00C43FCC"/>
    <w:rsid w:val="00C46A37"/>
    <w:rsid w:val="00C5093E"/>
    <w:rsid w:val="00C5156E"/>
    <w:rsid w:val="00C555E6"/>
    <w:rsid w:val="00C61440"/>
    <w:rsid w:val="00C616C1"/>
    <w:rsid w:val="00C66088"/>
    <w:rsid w:val="00C665FB"/>
    <w:rsid w:val="00C712B7"/>
    <w:rsid w:val="00C75C53"/>
    <w:rsid w:val="00C75F2B"/>
    <w:rsid w:val="00C82A13"/>
    <w:rsid w:val="00C864EF"/>
    <w:rsid w:val="00C86BCD"/>
    <w:rsid w:val="00C9091F"/>
    <w:rsid w:val="00C92F0F"/>
    <w:rsid w:val="00C94A8D"/>
    <w:rsid w:val="00C96D52"/>
    <w:rsid w:val="00CA0DDF"/>
    <w:rsid w:val="00CA176D"/>
    <w:rsid w:val="00CA1B47"/>
    <w:rsid w:val="00CA1F59"/>
    <w:rsid w:val="00CA3966"/>
    <w:rsid w:val="00CA6DEA"/>
    <w:rsid w:val="00CA7BC3"/>
    <w:rsid w:val="00CB016D"/>
    <w:rsid w:val="00CB586D"/>
    <w:rsid w:val="00CC10B0"/>
    <w:rsid w:val="00CC2EAA"/>
    <w:rsid w:val="00CC3D66"/>
    <w:rsid w:val="00CC74DF"/>
    <w:rsid w:val="00CD17A0"/>
    <w:rsid w:val="00CD27AA"/>
    <w:rsid w:val="00CD3F59"/>
    <w:rsid w:val="00CD41DC"/>
    <w:rsid w:val="00CD4770"/>
    <w:rsid w:val="00CD5239"/>
    <w:rsid w:val="00CD7676"/>
    <w:rsid w:val="00CE1A26"/>
    <w:rsid w:val="00CE40AE"/>
    <w:rsid w:val="00CE5518"/>
    <w:rsid w:val="00CE6C2F"/>
    <w:rsid w:val="00CE71EA"/>
    <w:rsid w:val="00CF0A95"/>
    <w:rsid w:val="00CF1F74"/>
    <w:rsid w:val="00CF226F"/>
    <w:rsid w:val="00CF259C"/>
    <w:rsid w:val="00CF56B4"/>
    <w:rsid w:val="00D00365"/>
    <w:rsid w:val="00D007DE"/>
    <w:rsid w:val="00D06556"/>
    <w:rsid w:val="00D067B0"/>
    <w:rsid w:val="00D074F4"/>
    <w:rsid w:val="00D07F0B"/>
    <w:rsid w:val="00D10739"/>
    <w:rsid w:val="00D122FE"/>
    <w:rsid w:val="00D134E0"/>
    <w:rsid w:val="00D16BE3"/>
    <w:rsid w:val="00D235A0"/>
    <w:rsid w:val="00D25C62"/>
    <w:rsid w:val="00D30692"/>
    <w:rsid w:val="00D32FCC"/>
    <w:rsid w:val="00D33D13"/>
    <w:rsid w:val="00D3487B"/>
    <w:rsid w:val="00D37DED"/>
    <w:rsid w:val="00D409C3"/>
    <w:rsid w:val="00D44D40"/>
    <w:rsid w:val="00D45A59"/>
    <w:rsid w:val="00D461AB"/>
    <w:rsid w:val="00D544EE"/>
    <w:rsid w:val="00D553C3"/>
    <w:rsid w:val="00D554AD"/>
    <w:rsid w:val="00D55D87"/>
    <w:rsid w:val="00D55F8F"/>
    <w:rsid w:val="00D57F65"/>
    <w:rsid w:val="00D6095A"/>
    <w:rsid w:val="00D62001"/>
    <w:rsid w:val="00D6241A"/>
    <w:rsid w:val="00D62DB0"/>
    <w:rsid w:val="00D632AF"/>
    <w:rsid w:val="00D67BBF"/>
    <w:rsid w:val="00D716BA"/>
    <w:rsid w:val="00D74DD5"/>
    <w:rsid w:val="00D81F48"/>
    <w:rsid w:val="00D82C97"/>
    <w:rsid w:val="00D82EF7"/>
    <w:rsid w:val="00D83E48"/>
    <w:rsid w:val="00D91C75"/>
    <w:rsid w:val="00D9241B"/>
    <w:rsid w:val="00D931BD"/>
    <w:rsid w:val="00D93BE5"/>
    <w:rsid w:val="00D94D6A"/>
    <w:rsid w:val="00DA3A4A"/>
    <w:rsid w:val="00DA4CD6"/>
    <w:rsid w:val="00DA54C2"/>
    <w:rsid w:val="00DA61E6"/>
    <w:rsid w:val="00DA7A88"/>
    <w:rsid w:val="00DB2BD3"/>
    <w:rsid w:val="00DB47A1"/>
    <w:rsid w:val="00DB59AD"/>
    <w:rsid w:val="00DC0AFE"/>
    <w:rsid w:val="00DC1790"/>
    <w:rsid w:val="00DC2463"/>
    <w:rsid w:val="00DC2BB8"/>
    <w:rsid w:val="00DC4295"/>
    <w:rsid w:val="00DC523A"/>
    <w:rsid w:val="00DD6152"/>
    <w:rsid w:val="00DD7441"/>
    <w:rsid w:val="00DD7ACB"/>
    <w:rsid w:val="00DE7A0F"/>
    <w:rsid w:val="00DF19C2"/>
    <w:rsid w:val="00DF77ED"/>
    <w:rsid w:val="00E000B8"/>
    <w:rsid w:val="00E032CF"/>
    <w:rsid w:val="00E102E0"/>
    <w:rsid w:val="00E10689"/>
    <w:rsid w:val="00E10D08"/>
    <w:rsid w:val="00E10ED7"/>
    <w:rsid w:val="00E131A3"/>
    <w:rsid w:val="00E14E8B"/>
    <w:rsid w:val="00E15241"/>
    <w:rsid w:val="00E1712B"/>
    <w:rsid w:val="00E173DD"/>
    <w:rsid w:val="00E17F5E"/>
    <w:rsid w:val="00E20113"/>
    <w:rsid w:val="00E22D2B"/>
    <w:rsid w:val="00E270B3"/>
    <w:rsid w:val="00E30716"/>
    <w:rsid w:val="00E30C89"/>
    <w:rsid w:val="00E31756"/>
    <w:rsid w:val="00E34082"/>
    <w:rsid w:val="00E34A5B"/>
    <w:rsid w:val="00E40177"/>
    <w:rsid w:val="00E4034C"/>
    <w:rsid w:val="00E41577"/>
    <w:rsid w:val="00E4527D"/>
    <w:rsid w:val="00E46105"/>
    <w:rsid w:val="00E54A35"/>
    <w:rsid w:val="00E55636"/>
    <w:rsid w:val="00E556D3"/>
    <w:rsid w:val="00E5606E"/>
    <w:rsid w:val="00E61E5D"/>
    <w:rsid w:val="00E61E92"/>
    <w:rsid w:val="00E62040"/>
    <w:rsid w:val="00E7298A"/>
    <w:rsid w:val="00E72DDB"/>
    <w:rsid w:val="00E7469F"/>
    <w:rsid w:val="00E75006"/>
    <w:rsid w:val="00E753BA"/>
    <w:rsid w:val="00E75E2B"/>
    <w:rsid w:val="00E771E8"/>
    <w:rsid w:val="00E80891"/>
    <w:rsid w:val="00E8091B"/>
    <w:rsid w:val="00E8199C"/>
    <w:rsid w:val="00E81A16"/>
    <w:rsid w:val="00E832EA"/>
    <w:rsid w:val="00E847A3"/>
    <w:rsid w:val="00E87893"/>
    <w:rsid w:val="00E91D85"/>
    <w:rsid w:val="00E930DE"/>
    <w:rsid w:val="00E9645C"/>
    <w:rsid w:val="00E96847"/>
    <w:rsid w:val="00EA13A2"/>
    <w:rsid w:val="00EA1651"/>
    <w:rsid w:val="00EA4AB0"/>
    <w:rsid w:val="00EA5694"/>
    <w:rsid w:val="00EB08DB"/>
    <w:rsid w:val="00EB3C6C"/>
    <w:rsid w:val="00EB6BDE"/>
    <w:rsid w:val="00EB72D6"/>
    <w:rsid w:val="00EC0259"/>
    <w:rsid w:val="00EC35A4"/>
    <w:rsid w:val="00EC3E8A"/>
    <w:rsid w:val="00EC45A9"/>
    <w:rsid w:val="00EC61FE"/>
    <w:rsid w:val="00EC707E"/>
    <w:rsid w:val="00ED56F1"/>
    <w:rsid w:val="00ED68D5"/>
    <w:rsid w:val="00EE26F4"/>
    <w:rsid w:val="00EE2D6A"/>
    <w:rsid w:val="00EE3109"/>
    <w:rsid w:val="00EE4026"/>
    <w:rsid w:val="00EE444C"/>
    <w:rsid w:val="00EE6A2A"/>
    <w:rsid w:val="00EF02FB"/>
    <w:rsid w:val="00EF4BEC"/>
    <w:rsid w:val="00EF6DA3"/>
    <w:rsid w:val="00F143CD"/>
    <w:rsid w:val="00F1457E"/>
    <w:rsid w:val="00F160E5"/>
    <w:rsid w:val="00F16B35"/>
    <w:rsid w:val="00F16C4E"/>
    <w:rsid w:val="00F17FB1"/>
    <w:rsid w:val="00F328A8"/>
    <w:rsid w:val="00F33808"/>
    <w:rsid w:val="00F33DCD"/>
    <w:rsid w:val="00F33FB4"/>
    <w:rsid w:val="00F345D7"/>
    <w:rsid w:val="00F35BC4"/>
    <w:rsid w:val="00F363BD"/>
    <w:rsid w:val="00F374C4"/>
    <w:rsid w:val="00F37987"/>
    <w:rsid w:val="00F4051F"/>
    <w:rsid w:val="00F408BF"/>
    <w:rsid w:val="00F41567"/>
    <w:rsid w:val="00F41633"/>
    <w:rsid w:val="00F4567D"/>
    <w:rsid w:val="00F45984"/>
    <w:rsid w:val="00F50273"/>
    <w:rsid w:val="00F50B8C"/>
    <w:rsid w:val="00F50F8B"/>
    <w:rsid w:val="00F52098"/>
    <w:rsid w:val="00F520F5"/>
    <w:rsid w:val="00F5259C"/>
    <w:rsid w:val="00F53C02"/>
    <w:rsid w:val="00F55B38"/>
    <w:rsid w:val="00F6082F"/>
    <w:rsid w:val="00F608F3"/>
    <w:rsid w:val="00F61E1E"/>
    <w:rsid w:val="00F63C30"/>
    <w:rsid w:val="00F65F81"/>
    <w:rsid w:val="00F703E9"/>
    <w:rsid w:val="00F736E9"/>
    <w:rsid w:val="00F73755"/>
    <w:rsid w:val="00F745DC"/>
    <w:rsid w:val="00F77E95"/>
    <w:rsid w:val="00F839FB"/>
    <w:rsid w:val="00F83E21"/>
    <w:rsid w:val="00F84892"/>
    <w:rsid w:val="00F86521"/>
    <w:rsid w:val="00F91B0C"/>
    <w:rsid w:val="00F93CFE"/>
    <w:rsid w:val="00F961E3"/>
    <w:rsid w:val="00F964F8"/>
    <w:rsid w:val="00FA20C1"/>
    <w:rsid w:val="00FA25BA"/>
    <w:rsid w:val="00FA700A"/>
    <w:rsid w:val="00FB2BAB"/>
    <w:rsid w:val="00FB2C37"/>
    <w:rsid w:val="00FB6E88"/>
    <w:rsid w:val="00FB6E99"/>
    <w:rsid w:val="00FC0CB5"/>
    <w:rsid w:val="00FC59C1"/>
    <w:rsid w:val="00FC611D"/>
    <w:rsid w:val="00FC7099"/>
    <w:rsid w:val="00FD0804"/>
    <w:rsid w:val="00FD2B4A"/>
    <w:rsid w:val="00FD341F"/>
    <w:rsid w:val="00FD4374"/>
    <w:rsid w:val="00FD4424"/>
    <w:rsid w:val="00FD540B"/>
    <w:rsid w:val="00FD5D45"/>
    <w:rsid w:val="00FD7242"/>
    <w:rsid w:val="00FE33D5"/>
    <w:rsid w:val="00FE4EBF"/>
    <w:rsid w:val="00FE6D3A"/>
    <w:rsid w:val="00FE75D0"/>
    <w:rsid w:val="00FF0C79"/>
    <w:rsid w:val="00FF2C6C"/>
    <w:rsid w:val="00FF325A"/>
    <w:rsid w:val="00FF51BF"/>
    <w:rsid w:val="00FF6039"/>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6DA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0086"/>
    <w:rPr>
      <w:color w:val="0000FF" w:themeColor="hyperlink"/>
      <w:u w:val="single"/>
    </w:rPr>
  </w:style>
  <w:style w:type="paragraph" w:styleId="a4">
    <w:name w:val="List Paragraph"/>
    <w:basedOn w:val="a"/>
    <w:uiPriority w:val="34"/>
    <w:qFormat/>
    <w:rsid w:val="00760086"/>
    <w:pPr>
      <w:ind w:leftChars="400" w:left="800"/>
    </w:pPr>
  </w:style>
  <w:style w:type="paragraph" w:styleId="a5">
    <w:name w:val="Balloon Text"/>
    <w:basedOn w:val="a"/>
    <w:link w:val="Char"/>
    <w:uiPriority w:val="99"/>
    <w:semiHidden/>
    <w:unhideWhenUsed/>
    <w:rsid w:val="004933E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4933E7"/>
    <w:rPr>
      <w:rFonts w:asciiTheme="majorHAnsi" w:eastAsiaTheme="majorEastAsia" w:hAnsiTheme="majorHAnsi" w:cstheme="majorBidi"/>
      <w:sz w:val="18"/>
      <w:szCs w:val="18"/>
    </w:rPr>
  </w:style>
  <w:style w:type="table" w:styleId="a6">
    <w:name w:val="Table Grid"/>
    <w:basedOn w:val="a1"/>
    <w:uiPriority w:val="39"/>
    <w:rsid w:val="00962C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0"/>
    <w:uiPriority w:val="99"/>
    <w:semiHidden/>
    <w:unhideWhenUsed/>
    <w:rsid w:val="003109D0"/>
    <w:pPr>
      <w:tabs>
        <w:tab w:val="center" w:pos="4513"/>
        <w:tab w:val="right" w:pos="9026"/>
      </w:tabs>
      <w:snapToGrid w:val="0"/>
    </w:pPr>
  </w:style>
  <w:style w:type="character" w:customStyle="1" w:styleId="Char0">
    <w:name w:val="머리글 Char"/>
    <w:basedOn w:val="a0"/>
    <w:link w:val="a7"/>
    <w:uiPriority w:val="99"/>
    <w:semiHidden/>
    <w:rsid w:val="003109D0"/>
  </w:style>
  <w:style w:type="paragraph" w:styleId="a8">
    <w:name w:val="footer"/>
    <w:basedOn w:val="a"/>
    <w:link w:val="Char1"/>
    <w:uiPriority w:val="99"/>
    <w:unhideWhenUsed/>
    <w:rsid w:val="003109D0"/>
    <w:pPr>
      <w:tabs>
        <w:tab w:val="center" w:pos="4513"/>
        <w:tab w:val="right" w:pos="9026"/>
      </w:tabs>
      <w:snapToGrid w:val="0"/>
    </w:pPr>
  </w:style>
  <w:style w:type="character" w:customStyle="1" w:styleId="Char1">
    <w:name w:val="바닥글 Char"/>
    <w:basedOn w:val="a0"/>
    <w:link w:val="a8"/>
    <w:uiPriority w:val="99"/>
    <w:rsid w:val="003109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6DA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60086"/>
    <w:rPr>
      <w:color w:val="0000FF" w:themeColor="hyperlink"/>
      <w:u w:val="single"/>
    </w:rPr>
  </w:style>
  <w:style w:type="paragraph" w:styleId="a4">
    <w:name w:val="List Paragraph"/>
    <w:basedOn w:val="a"/>
    <w:uiPriority w:val="34"/>
    <w:qFormat/>
    <w:rsid w:val="00760086"/>
    <w:pPr>
      <w:ind w:leftChars="400" w:left="800"/>
    </w:pPr>
  </w:style>
  <w:style w:type="paragraph" w:styleId="a5">
    <w:name w:val="Balloon Text"/>
    <w:basedOn w:val="a"/>
    <w:link w:val="Char"/>
    <w:uiPriority w:val="99"/>
    <w:semiHidden/>
    <w:unhideWhenUsed/>
    <w:rsid w:val="004933E7"/>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4933E7"/>
    <w:rPr>
      <w:rFonts w:asciiTheme="majorHAnsi" w:eastAsiaTheme="majorEastAsia" w:hAnsiTheme="majorHAnsi" w:cstheme="majorBidi"/>
      <w:sz w:val="18"/>
      <w:szCs w:val="18"/>
    </w:rPr>
  </w:style>
  <w:style w:type="table" w:styleId="a6">
    <w:name w:val="Table Grid"/>
    <w:basedOn w:val="a1"/>
    <w:uiPriority w:val="39"/>
    <w:rsid w:val="00962C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0"/>
    <w:uiPriority w:val="99"/>
    <w:semiHidden/>
    <w:unhideWhenUsed/>
    <w:rsid w:val="003109D0"/>
    <w:pPr>
      <w:tabs>
        <w:tab w:val="center" w:pos="4513"/>
        <w:tab w:val="right" w:pos="9026"/>
      </w:tabs>
      <w:snapToGrid w:val="0"/>
    </w:pPr>
  </w:style>
  <w:style w:type="character" w:customStyle="1" w:styleId="Char0">
    <w:name w:val="머리글 Char"/>
    <w:basedOn w:val="a0"/>
    <w:link w:val="a7"/>
    <w:uiPriority w:val="99"/>
    <w:semiHidden/>
    <w:rsid w:val="003109D0"/>
  </w:style>
  <w:style w:type="paragraph" w:styleId="a8">
    <w:name w:val="footer"/>
    <w:basedOn w:val="a"/>
    <w:link w:val="Char1"/>
    <w:uiPriority w:val="99"/>
    <w:unhideWhenUsed/>
    <w:rsid w:val="003109D0"/>
    <w:pPr>
      <w:tabs>
        <w:tab w:val="center" w:pos="4513"/>
        <w:tab w:val="right" w:pos="9026"/>
      </w:tabs>
      <w:snapToGrid w:val="0"/>
    </w:pPr>
  </w:style>
  <w:style w:type="character" w:customStyle="1" w:styleId="Char1">
    <w:name w:val="바닥글 Char"/>
    <w:basedOn w:val="a0"/>
    <w:link w:val="a8"/>
    <w:uiPriority w:val="99"/>
    <w:rsid w:val="00310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1437</Words>
  <Characters>8193</Characters>
  <Application>Microsoft Office Word</Application>
  <DocSecurity>0</DocSecurity>
  <Lines>68</Lines>
  <Paragraphs>19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Hyoshin</dc:creator>
  <cp:lastModifiedBy>User</cp:lastModifiedBy>
  <cp:revision>3</cp:revision>
  <dcterms:created xsi:type="dcterms:W3CDTF">2015-07-14T16:43:00Z</dcterms:created>
  <dcterms:modified xsi:type="dcterms:W3CDTF">2015-07-14T16:44:00Z</dcterms:modified>
</cp:coreProperties>
</file>