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Informal Meeting - Wednesday September 25th,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ACTION ITEMS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Last day to pay for membership for FY14 is </w:t>
      </w:r>
      <w:r w:rsidRPr="00000000" w:rsidR="00000000" w:rsidDel="00000000">
        <w:rPr>
          <w:i w:val="1"/>
          <w:color w:val="222222"/>
          <w:highlight w:val="white"/>
          <w:u w:val="single"/>
          <w:rtl w:val="0"/>
        </w:rPr>
        <w:t xml:space="preserve">Monday, September 30th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2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ALL OFFICERS MUST BE PAID MEMBERS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Early registration for the National Conference ends </w:t>
      </w:r>
      <w:r w:rsidRPr="00000000" w:rsidR="00000000" w:rsidDel="00000000">
        <w:rPr>
          <w:i w:val="1"/>
          <w:color w:val="222222"/>
          <w:highlight w:val="white"/>
          <w:u w:val="single"/>
          <w:rtl w:val="0"/>
        </w:rPr>
        <w:t xml:space="preserve">Friday, September 27th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u w:val="single"/>
          <w:rtl w:val="0"/>
        </w:rPr>
        <w:t xml:space="preserve">Upcoming Events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SWE OC Collegiate Training - </w:t>
      </w:r>
      <w:r w:rsidRPr="00000000" w:rsidR="00000000" w:rsidDel="00000000">
        <w:rPr>
          <w:i w:val="1"/>
          <w:color w:val="222222"/>
          <w:highlight w:val="white"/>
          <w:u w:val="single"/>
          <w:rtl w:val="0"/>
        </w:rPr>
        <w:t xml:space="preserve">Saturday, September 28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We will leave at 9am at the drop-off in front of Chung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Carpool - Steph, Brenda, </w:t>
      </w:r>
      <w:r w:rsidRPr="00000000" w:rsidR="00000000" w:rsidDel="00000000">
        <w:rPr>
          <w:i w:val="1"/>
          <w:color w:val="222222"/>
          <w:highlight w:val="white"/>
          <w:rtl w:val="0"/>
        </w:rPr>
        <w:t xml:space="preserve">D</w:t>
      </w:r>
      <w:commentRangeStart w:id="0"/>
      <w:r w:rsidRPr="00000000" w:rsidR="00000000" w:rsidDel="00000000">
        <w:rPr>
          <w:i w:val="1"/>
          <w:color w:val="222222"/>
          <w:highlight w:val="white"/>
          <w:rtl w:val="0"/>
        </w:rPr>
        <w:t xml:space="preserve">anah? &amp; Leila?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SWE-UCR Ice Cream Social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  <w:u w:val="non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Tuesday Oct.1, 7pm-8pm, WCH 205/206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Irvine USD Ask A scientist night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Tell middle school students about engineering and science 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Rancho San Joaquin Middle School, "Ask a Scientist Night.”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When:</w:t>
      </w:r>
      <w:r w:rsidRPr="00000000" w:rsidR="00000000" w:rsidDel="00000000">
        <w:rPr>
          <w:color w:val="222222"/>
          <w:highlight w:val="white"/>
          <w:rtl w:val="0"/>
        </w:rPr>
        <w:t xml:space="preserve"> Wednesday, October 16th – 6:00pm to 8:00pm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Where: </w:t>
      </w:r>
      <w:r w:rsidRPr="00000000" w:rsidR="00000000" w:rsidDel="00000000">
        <w:rPr>
          <w:color w:val="222222"/>
          <w:highlight w:val="white"/>
          <w:rtl w:val="0"/>
        </w:rPr>
        <w:t xml:space="preserve">Rancho San Joaquin Middle School: 4861 Michelson Drive, Irvine, CA 92612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SWE-OC Engineering Day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Outreach event for Girls Scouts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  <w:u w:val="non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Need to come up with activity booth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When:</w:t>
      </w:r>
      <w:r w:rsidRPr="00000000" w:rsidR="00000000" w:rsidDel="00000000">
        <w:rPr>
          <w:color w:val="222222"/>
          <w:highlight w:val="white"/>
          <w:rtl w:val="0"/>
        </w:rPr>
        <w:t xml:space="preserve"> Saturday, October 19 – 8:00am to 2:00pm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Where:</w:t>
      </w:r>
      <w:r w:rsidRPr="00000000" w:rsidR="00000000" w:rsidDel="00000000">
        <w:rPr>
          <w:color w:val="222222"/>
          <w:highlight w:val="white"/>
          <w:rtl w:val="0"/>
        </w:rPr>
        <w:t xml:space="preserve"> SoCal Gas Facilities in Anaheim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Social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Ice Cream Social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budget: $100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supplies: spoons are cheap at Smart and Final (ask BMES about the spoons on table)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raffle prizes: SWE-shirt, 2-3 free SWE events (SWE “gift cards”), gen chem book, </w:t>
      </w:r>
      <w:r w:rsidRPr="00000000" w:rsidR="00000000" w:rsidDel="00000000">
        <w:rPr>
          <w:b w:val="1"/>
          <w:color w:val="ffff00"/>
          <w:highlight w:val="red"/>
          <w:rtl w:val="0"/>
        </w:rPr>
        <w:t xml:space="preserve">THE BEAR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music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Decorate with balloons and tablecloths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ice cream: about 6 tubs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Possible ideas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Rock Climbing again?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Hike to the C?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SWE sports team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Mention at Ice Cream Social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Outreach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Expo at WE13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Application has been turned in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Activity: Balloon Cars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Don’t need to accommodate for every attendee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plan to bring the Agilent Kits as well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SWE-OC engineering day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info under Upcoming Events^^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Other opportunities?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MESA outreach program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To those who volunteered: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Meeting next Wednesday, Oct. 2nd, 4-5pm, WCH 202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Agilent Technology Kits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Just need to order them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 to 50 kits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Pick and choose which ones we like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SSED 1st Week of Spring Quarter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Update on website: expected date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i w:val="1"/>
        </w:rPr>
      </w:pPr>
      <w:r w:rsidRPr="00000000" w:rsidR="00000000" w:rsidDel="00000000">
        <w:rPr>
          <w:i w:val="1"/>
          <w:u w:val="single"/>
          <w:rtl w:val="0"/>
        </w:rPr>
        <w:t xml:space="preserve">Saturday, April 5th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to include contact email: swe.ucr@gmail.com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Treasury - contact leila and sojin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Dean’s Funding Application due Oct. 10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Half of this funding will go to outreach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Easy application, fill in the blank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email/Trello for it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ASUCR Budget meeting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date? soon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Fundraising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joint october fundraiser with BMES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 Away Cafe ( Week 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Conference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WE13 - National Conference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updates on housing and flights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get different hotel: $100 less, air bnb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paid registration? early registration ends Sept. 30th ($90)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Volunteering: half off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https://www.shiftboard.com/swe/register.html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Dupont Tour at the Conference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color w:val="222222"/>
          <w:highlight w:val="white"/>
          <w:u w:val="non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Stephanie has connections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color w:val="222222"/>
          <w:highlight w:val="white"/>
          <w:u w:val="non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Might be able to get free tour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</w:t>
      </w:r>
      <w:r w:rsidRPr="00000000" w:rsidR="00000000" w:rsidDel="00000000">
        <w:rPr>
          <w:rtl w:val="0"/>
        </w:rPr>
        <w:t xml:space="preserve">andatory region B meeting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color w:val="222222"/>
          <w:highlight w:val="white"/>
          <w:rtl w:val="0"/>
        </w:rPr>
        <w:t xml:space="preserve">Sonora Region Conference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Email SWE-OC if interested in helping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When:</w:t>
      </w:r>
      <w:r w:rsidRPr="00000000" w:rsidR="00000000" w:rsidDel="00000000">
        <w:rPr>
          <w:color w:val="222222"/>
          <w:highlight w:val="white"/>
          <w:rtl w:val="0"/>
        </w:rPr>
        <w:t xml:space="preserve">   Feb 28th - March 2nd, 2014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color w:val="222222"/>
          <w:highlight w:val="white"/>
        </w:rPr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Where:  </w:t>
      </w:r>
      <w:r w:rsidRPr="00000000" w:rsidR="00000000" w:rsidDel="00000000">
        <w:rPr>
          <w:color w:val="222222"/>
          <w:highlight w:val="white"/>
          <w:rtl w:val="0"/>
        </w:rPr>
        <w:t xml:space="preserve">Hilton San Diego Resort &amp; Spa on the famous Mission Bay, in San Diego, 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Professional Development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look into company tours: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 Luxfer: ask Bourns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Career Center Calendar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Feel free to make open spots on the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Tentative Schedule</w:t>
        </w:r>
      </w:hyperlink>
      <w:r w:rsidRPr="00000000" w:rsidR="00000000" w:rsidDel="00000000">
        <w:rPr>
          <w:rtl w:val="0"/>
        </w:rPr>
        <w:t xml:space="preserve"> into professional development events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Reach out to CSUF, UCI, etc. for help with Evening with Industry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contact local firms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look at career center calendar and see if we can team up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http://www.engr.ucr.edu/~junwang/BCOEINFOGFX_F13.pdf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http://careers.ucr.edu/SiteCollectionImages/INSIDEprintF13_reduced.jpg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Mentorship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Kiran will no longer be able to be a part of our board, we need to look into a new mentorship chair.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Nina, Vanessa, or a new candidate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look at previous candidates, contact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other thoughts?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need solid sign-ups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Mention program at Ice Cream Social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Elaborate at first General Meeting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Secretary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e-mail for ice cream social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Quarterly (Section) Report #1 due Oct. 15th 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email to blank template to Rachel to update onto Toaster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Proposal packet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Evening with Industry, Bourns Engineering Day</w:t>
      </w:r>
    </w:p>
    <w:p w:rsidP="00000000" w:rsidRPr="00000000" w:rsidR="00000000" w:rsidDel="00000000" w:rsidRDefault="00000000">
      <w:pPr>
        <w:numPr>
          <w:ilvl w:val="2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will be useful for funding these events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2 drafts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Newsletter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Goal: One blog post per month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New points opportunity! Picture with the SWE Bee (or letter ‘B’)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Region B Blog: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http://regionb.wordpress.com/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Public Relations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SWE “Gift Cards”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Member can use gift cards instead of buying tickets for the event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Try to make some by Monday to raffle off for Ice Cream Social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Advertise National Membership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Emphasis on national membership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perks?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Offer incentives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Webmaster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website!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Contact information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toaster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General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Email updated bylaws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Our Bylaws have been received and are marked as "In Progress"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Contact Jasmine Harris at </w:t>
      </w:r>
      <w:hyperlink r:id="rId1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jasmine.harris@swe.org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SWE bows?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Buy materials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Please review the </w:t>
      </w:r>
      <w:hyperlink r:id="rId1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Officer Retreat Minutes</w:t>
        </w:r>
      </w:hyperlink>
      <w:r w:rsidRPr="00000000" w:rsidR="00000000" w:rsidDel="00000000">
        <w:rPr>
          <w:highlight w:val="white"/>
          <w:rtl w:val="0"/>
        </w:rPr>
        <w:t xml:space="preserve"> to gather a general idea of goals/expectations of your respective position for the year, alongside the transition documents that were sent out to you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Comments / Questions / Concerns?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tqazi001: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Will you guys be able to carpool for this event?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docs.google.com/document/d/1Hk0PlAXSbiTbJPUgxu393QdPyQT2KOdZzLS9h1P6Du0/edit" Type="http://schemas.openxmlformats.org/officeDocument/2006/relationships/hyperlink" TargetMode="External" Id="rId12"/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http://regionb.wordpress.com/" Type="http://schemas.openxmlformats.org/officeDocument/2006/relationships/hyperlink" TargetMode="External" Id="rId10"/><Relationship Target="numbering.xml" Type="http://schemas.openxmlformats.org/officeDocument/2006/relationships/numbering" Id="rId4"/><Relationship Target="mailto:jasmine.harris@swe.org" Type="http://schemas.openxmlformats.org/officeDocument/2006/relationships/hyperlink" TargetMode="External" Id="rId11"/><Relationship Target="fontTable.xml" Type="http://schemas.openxmlformats.org/officeDocument/2006/relationships/fontTable" Id="rId3"/><Relationship Target="http://careers.ucr.edu/SiteCollectionImages/INSIDEprintF13_reduced.jpg" Type="http://schemas.openxmlformats.org/officeDocument/2006/relationships/hyperlink" TargetMode="External" Id="rId9"/><Relationship Target="https://www.shiftboard.com/swe/register.html" Type="http://schemas.openxmlformats.org/officeDocument/2006/relationships/hyperlink" TargetMode="External" Id="rId6"/><Relationship Target="styles.xml" Type="http://schemas.openxmlformats.org/officeDocument/2006/relationships/styles" Id="rId5"/><Relationship Target="http://www.engr.ucr.edu/~junwang/BCOEINFOGFX_F13.pdf" Type="http://schemas.openxmlformats.org/officeDocument/2006/relationships/hyperlink" TargetMode="External" Id="rId8"/><Relationship Target="https://docs.google.com/spreadsheet/ccc?key=0AmLfAH-b0TCXdDNFSlpYVzkyQWlLbG5RRkQ0MllKcXc#gid=0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- Wednesday September 25th, 2013.docx</dc:title>
</cp:coreProperties>
</file>