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E58B" w14:textId="0CA8CBC1" w:rsidR="00587FCB" w:rsidRDefault="00EB4C6A" w:rsidP="00EB4C6A">
      <w:pPr>
        <w:jc w:val="center"/>
        <w:rPr>
          <w:rFonts w:ascii="標楷體" w:eastAsia="標楷體" w:hAnsi="標楷體"/>
          <w:sz w:val="40"/>
          <w:szCs w:val="40"/>
        </w:rPr>
      </w:pPr>
      <w:r w:rsidRPr="00EB4C6A">
        <w:rPr>
          <w:rFonts w:ascii="標楷體" w:eastAsia="標楷體" w:hAnsi="標楷體" w:hint="eastAsia"/>
          <w:sz w:val="40"/>
          <w:szCs w:val="40"/>
        </w:rPr>
        <w:t>一銀</w:t>
      </w:r>
      <w:r w:rsidRPr="00EB4C6A">
        <w:rPr>
          <w:rFonts w:ascii="Times New Roman" w:hAnsi="Times New Roman" w:cs="Times New Roman"/>
          <w:sz w:val="40"/>
          <w:szCs w:val="40"/>
        </w:rPr>
        <w:t>ATM</w:t>
      </w:r>
      <w:r w:rsidRPr="00EB4C6A">
        <w:rPr>
          <w:rFonts w:ascii="標楷體" w:eastAsia="標楷體" w:hAnsi="標楷體" w:hint="eastAsia"/>
          <w:sz w:val="40"/>
          <w:szCs w:val="40"/>
        </w:rPr>
        <w:t>攻擊</w:t>
      </w:r>
      <w:r>
        <w:rPr>
          <w:rFonts w:ascii="標楷體" w:eastAsia="標楷體" w:hAnsi="標楷體" w:hint="eastAsia"/>
          <w:sz w:val="40"/>
          <w:szCs w:val="40"/>
        </w:rPr>
        <w:t>案件</w:t>
      </w:r>
    </w:p>
    <w:p w14:paraId="78BAC052" w14:textId="1959DEA0" w:rsidR="00DB5B4D" w:rsidRDefault="00DB5B4D" w:rsidP="00894957">
      <w:pPr>
        <w:spacing w:line="276" w:lineRule="auto"/>
        <w:rPr>
          <w:rFonts w:ascii="Times New Roman" w:eastAsia="標楷體" w:hAnsi="Times New Roman" w:cs="Times New Roman"/>
          <w:szCs w:val="24"/>
        </w:rPr>
      </w:pPr>
      <w:r w:rsidRPr="00DB5B4D">
        <w:rPr>
          <w:rFonts w:ascii="Times New Roman" w:eastAsia="標楷體" w:hAnsi="Times New Roman" w:cs="Times New Roman"/>
          <w:szCs w:val="24"/>
        </w:rPr>
        <w:t>Summary</w:t>
      </w:r>
      <w:r>
        <w:rPr>
          <w:rFonts w:ascii="Times New Roman" w:eastAsia="標楷體" w:hAnsi="Times New Roman" w:cs="Times New Roman"/>
          <w:szCs w:val="24"/>
        </w:rPr>
        <w:t xml:space="preserve">: </w:t>
      </w:r>
    </w:p>
    <w:p w14:paraId="622ED1F9" w14:textId="2A02205A" w:rsidR="00894957" w:rsidRPr="00DB5B4D" w:rsidRDefault="00894957" w:rsidP="00894957">
      <w:pPr>
        <w:spacing w:line="276" w:lineRule="auto"/>
        <w:rPr>
          <w:rFonts w:ascii="Times New Roman" w:eastAsia="標楷體" w:hAnsi="Times New Roman" w:cs="Times New Roman" w:hint="eastAsia"/>
          <w:szCs w:val="24"/>
        </w:rPr>
      </w:pPr>
      <w:r>
        <w:rPr>
          <w:rFonts w:ascii="Times New Roman" w:eastAsia="標楷體" w:hAnsi="Times New Roman" w:cs="Times New Roman"/>
          <w:szCs w:val="24"/>
        </w:rPr>
        <w:tab/>
      </w:r>
      <w:r w:rsidRPr="00894957">
        <w:rPr>
          <w:rFonts w:ascii="Times New Roman" w:eastAsia="標楷體" w:hAnsi="Times New Roman" w:cs="Times New Roman"/>
          <w:szCs w:val="24"/>
        </w:rPr>
        <w:t xml:space="preserve">This file is the first version of Write up for this analysis case. The content includes the environment and samples we used in the analysis, as well as the attack process summarized in the news. We will use Windows XP to conduct attack testing and analysis. The attack </w:t>
      </w:r>
      <w:proofErr w:type="gramStart"/>
      <w:r w:rsidRPr="00894957">
        <w:rPr>
          <w:rFonts w:ascii="Times New Roman" w:eastAsia="標楷體" w:hAnsi="Times New Roman" w:cs="Times New Roman"/>
          <w:szCs w:val="24"/>
        </w:rPr>
        <w:t>The</w:t>
      </w:r>
      <w:proofErr w:type="gramEnd"/>
      <w:r w:rsidRPr="00894957">
        <w:rPr>
          <w:rFonts w:ascii="Times New Roman" w:eastAsia="標楷體" w:hAnsi="Times New Roman" w:cs="Times New Roman"/>
          <w:szCs w:val="24"/>
        </w:rPr>
        <w:t xml:space="preserve"> process will be executed first by referring to the process that has been summarized in the news.</w:t>
      </w:r>
    </w:p>
    <w:p w14:paraId="1E606B54" w14:textId="092FE2AC" w:rsidR="00EB2324" w:rsidRDefault="00591FD8" w:rsidP="00894957">
      <w:pPr>
        <w:spacing w:line="276" w:lineRule="auto"/>
        <w:rPr>
          <w:rFonts w:ascii="Times New Roman" w:eastAsia="標楷體" w:hAnsi="Times New Roman" w:cs="Times New Roman"/>
          <w:szCs w:val="24"/>
        </w:rPr>
      </w:pPr>
      <w:r>
        <w:rPr>
          <w:rFonts w:ascii="Times New Roman" w:eastAsia="標楷體" w:hAnsi="Times New Roman" w:cs="Times New Roman"/>
          <w:szCs w:val="24"/>
        </w:rPr>
        <w:t>V</w:t>
      </w:r>
      <w:r w:rsidRPr="00591FD8">
        <w:rPr>
          <w:rFonts w:ascii="Times New Roman" w:eastAsia="標楷體" w:hAnsi="Times New Roman" w:cs="Times New Roman"/>
          <w:szCs w:val="24"/>
        </w:rPr>
        <w:t>irtual machine</w:t>
      </w:r>
    </w:p>
    <w:p w14:paraId="03EE8DD6" w14:textId="58F23DD0" w:rsidR="00591FD8" w:rsidRDefault="007302C1" w:rsidP="00D53786">
      <w:pPr>
        <w:spacing w:line="276" w:lineRule="auto"/>
        <w:ind w:firstLine="480"/>
        <w:rPr>
          <w:rFonts w:ascii="Times New Roman" w:eastAsia="標楷體" w:hAnsi="Times New Roman" w:cs="Times New Roman"/>
          <w:szCs w:val="24"/>
        </w:rPr>
      </w:pPr>
      <w:r>
        <w:rPr>
          <w:rFonts w:ascii="Times New Roman" w:eastAsia="標楷體" w:hAnsi="Times New Roman" w:cs="Times New Roman" w:hint="eastAsia"/>
          <w:szCs w:val="24"/>
        </w:rPr>
        <w:t>O</w:t>
      </w:r>
      <w:r>
        <w:rPr>
          <w:rFonts w:ascii="Times New Roman" w:eastAsia="標楷體" w:hAnsi="Times New Roman" w:cs="Times New Roman"/>
          <w:szCs w:val="24"/>
        </w:rPr>
        <w:t>S</w:t>
      </w:r>
      <w:r>
        <w:rPr>
          <w:rFonts w:ascii="Times New Roman" w:eastAsia="標楷體" w:hAnsi="Times New Roman" w:cs="Times New Roman" w:hint="eastAsia"/>
          <w:szCs w:val="24"/>
        </w:rPr>
        <w:t>名稱</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 xml:space="preserve">Microsoft </w:t>
      </w:r>
      <w:proofErr w:type="spellStart"/>
      <w:r>
        <w:rPr>
          <w:rFonts w:ascii="Times New Roman" w:eastAsia="標楷體" w:hAnsi="Times New Roman" w:cs="Times New Roman"/>
          <w:szCs w:val="24"/>
        </w:rPr>
        <w:t>WindowsXP</w:t>
      </w:r>
      <w:proofErr w:type="spellEnd"/>
      <w:r>
        <w:rPr>
          <w:rFonts w:ascii="Times New Roman" w:eastAsia="標楷體" w:hAnsi="Times New Roman" w:cs="Times New Roman"/>
          <w:szCs w:val="24"/>
        </w:rPr>
        <w:t xml:space="preserve"> </w:t>
      </w:r>
      <w:proofErr w:type="spellStart"/>
      <w:r>
        <w:rPr>
          <w:rFonts w:ascii="Times New Roman" w:eastAsia="標楷體" w:hAnsi="Times New Roman" w:cs="Times New Roman"/>
          <w:szCs w:val="24"/>
        </w:rPr>
        <w:t>Profrssional</w:t>
      </w:r>
      <w:proofErr w:type="spellEnd"/>
      <w:r>
        <w:rPr>
          <w:rFonts w:ascii="Times New Roman" w:eastAsia="標楷體" w:hAnsi="Times New Roman" w:cs="Times New Roman"/>
          <w:szCs w:val="24"/>
        </w:rPr>
        <w:t xml:space="preserve"> </w:t>
      </w:r>
    </w:p>
    <w:p w14:paraId="34188B52" w14:textId="00EC4CC4" w:rsidR="007302C1" w:rsidRDefault="007302C1" w:rsidP="00D53786">
      <w:pPr>
        <w:spacing w:line="276" w:lineRule="auto"/>
        <w:ind w:firstLine="480"/>
        <w:rPr>
          <w:rFonts w:ascii="Times New Roman" w:eastAsia="標楷體" w:hAnsi="Times New Roman" w:cs="Times New Roman"/>
          <w:szCs w:val="24"/>
        </w:rPr>
      </w:pPr>
      <w:r>
        <w:rPr>
          <w:rFonts w:ascii="Times New Roman" w:eastAsia="標楷體" w:hAnsi="Times New Roman" w:cs="Times New Roman" w:hint="eastAsia"/>
          <w:szCs w:val="24"/>
        </w:rPr>
        <w:t>版本</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 xml:space="preserve">5.1.2600 Service Pack 3 </w:t>
      </w:r>
      <w:r>
        <w:rPr>
          <w:rFonts w:ascii="Times New Roman" w:eastAsia="標楷體" w:hAnsi="Times New Roman" w:cs="Times New Roman" w:hint="eastAsia"/>
          <w:szCs w:val="24"/>
        </w:rPr>
        <w:t>組建</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2600</w:t>
      </w:r>
    </w:p>
    <w:p w14:paraId="671F871E" w14:textId="53C86286" w:rsidR="00DA6388" w:rsidRPr="00591FD8" w:rsidRDefault="00DA6388" w:rsidP="00D53786">
      <w:pPr>
        <w:spacing w:line="276" w:lineRule="auto"/>
        <w:ind w:firstLine="480"/>
        <w:rPr>
          <w:rFonts w:ascii="Times New Roman" w:eastAsia="標楷體" w:hAnsi="Times New Roman" w:cs="Times New Roman" w:hint="eastAsia"/>
          <w:szCs w:val="24"/>
        </w:rPr>
      </w:pPr>
      <w:r>
        <w:rPr>
          <w:rFonts w:ascii="Times New Roman" w:eastAsia="標楷體" w:hAnsi="Times New Roman" w:cs="Times New Roman" w:hint="eastAsia"/>
          <w:szCs w:val="24"/>
        </w:rPr>
        <w:t>系統類型</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X86-based PC</w:t>
      </w:r>
    </w:p>
    <w:p w14:paraId="4F86D568" w14:textId="51ACDB45" w:rsidR="00AF4740" w:rsidRPr="00EB2324" w:rsidRDefault="00AF4740" w:rsidP="00EB2324">
      <w:pPr>
        <w:spacing w:line="360" w:lineRule="auto"/>
        <w:rPr>
          <w:rFonts w:ascii="Times New Roman" w:eastAsia="標楷體" w:hAnsi="Times New Roman" w:cs="Times New Roman" w:hint="eastAsia"/>
          <w:szCs w:val="24"/>
        </w:rPr>
      </w:pPr>
      <w:r w:rsidRPr="00EB2324">
        <w:rPr>
          <w:rFonts w:ascii="Times New Roman" w:eastAsia="標楷體" w:hAnsi="Times New Roman" w:cs="Times New Roman" w:hint="eastAsia"/>
          <w:szCs w:val="24"/>
        </w:rPr>
        <w:t>M</w:t>
      </w:r>
      <w:r w:rsidRPr="00EB2324">
        <w:rPr>
          <w:rFonts w:ascii="Times New Roman" w:eastAsia="標楷體" w:hAnsi="Times New Roman" w:cs="Times New Roman"/>
          <w:szCs w:val="24"/>
        </w:rPr>
        <w:t>alware sample</w:t>
      </w:r>
    </w:p>
    <w:tbl>
      <w:tblPr>
        <w:tblStyle w:val="a3"/>
        <w:tblW w:w="0" w:type="auto"/>
        <w:tblLook w:val="04A0" w:firstRow="1" w:lastRow="0" w:firstColumn="1" w:lastColumn="0" w:noHBand="0" w:noVBand="1"/>
      </w:tblPr>
      <w:tblGrid>
        <w:gridCol w:w="4148"/>
        <w:gridCol w:w="4148"/>
      </w:tblGrid>
      <w:tr w:rsidR="00AF4740" w14:paraId="6FB91109" w14:textId="77777777" w:rsidTr="00AF4740">
        <w:tc>
          <w:tcPr>
            <w:tcW w:w="4148" w:type="dxa"/>
          </w:tcPr>
          <w:p w14:paraId="4D0F7C06" w14:textId="5E927787" w:rsidR="00AF4740" w:rsidRPr="00EB2324" w:rsidRDefault="00EB2324" w:rsidP="00EB2324">
            <w:pPr>
              <w:spacing w:line="360" w:lineRule="auto"/>
              <w:rPr>
                <w:rFonts w:ascii="Times New Roman" w:eastAsia="標楷體" w:hAnsi="Times New Roman" w:cs="Times New Roman" w:hint="eastAsia"/>
                <w:szCs w:val="24"/>
              </w:rPr>
            </w:pPr>
            <w:r w:rsidRPr="00EB2324">
              <w:rPr>
                <w:rFonts w:ascii="Times New Roman" w:eastAsia="標楷體" w:hAnsi="Times New Roman" w:cs="Times New Roman" w:hint="eastAsia"/>
                <w:szCs w:val="24"/>
              </w:rPr>
              <w:t>F</w:t>
            </w:r>
            <w:r w:rsidRPr="00EB2324">
              <w:rPr>
                <w:rFonts w:ascii="Times New Roman" w:eastAsia="標楷體" w:hAnsi="Times New Roman" w:cs="Times New Roman"/>
                <w:szCs w:val="24"/>
              </w:rPr>
              <w:t>ile name</w:t>
            </w:r>
          </w:p>
        </w:tc>
        <w:tc>
          <w:tcPr>
            <w:tcW w:w="4148" w:type="dxa"/>
          </w:tcPr>
          <w:p w14:paraId="6615DC80" w14:textId="31B5B1FF" w:rsidR="00AF4740" w:rsidRPr="00EB2324" w:rsidRDefault="00EB2324" w:rsidP="00EB2324">
            <w:pPr>
              <w:spacing w:line="360" w:lineRule="auto"/>
              <w:rPr>
                <w:rFonts w:ascii="Times New Roman" w:eastAsia="標楷體" w:hAnsi="Times New Roman" w:cs="Times New Roman" w:hint="eastAsia"/>
                <w:szCs w:val="24"/>
              </w:rPr>
            </w:pPr>
            <w:r w:rsidRPr="00EB2324">
              <w:rPr>
                <w:rFonts w:ascii="Times New Roman" w:eastAsia="標楷體" w:hAnsi="Times New Roman" w:cs="Times New Roman" w:hint="eastAsia"/>
                <w:szCs w:val="24"/>
              </w:rPr>
              <w:t>H</w:t>
            </w:r>
            <w:r w:rsidRPr="00EB2324">
              <w:rPr>
                <w:rFonts w:ascii="Times New Roman" w:eastAsia="標楷體" w:hAnsi="Times New Roman" w:cs="Times New Roman"/>
                <w:szCs w:val="24"/>
              </w:rPr>
              <w:t>ash</w:t>
            </w:r>
          </w:p>
        </w:tc>
      </w:tr>
      <w:tr w:rsidR="00AF4740" w14:paraId="6A91D6D4" w14:textId="77777777" w:rsidTr="00AF4740">
        <w:tc>
          <w:tcPr>
            <w:tcW w:w="4148" w:type="dxa"/>
          </w:tcPr>
          <w:p w14:paraId="29CF6DBF" w14:textId="24C3E361" w:rsidR="00AF4740" w:rsidRPr="00EB2324" w:rsidRDefault="00EB2324" w:rsidP="00EB2324">
            <w:pPr>
              <w:spacing w:line="360" w:lineRule="auto"/>
              <w:rPr>
                <w:rFonts w:ascii="Times New Roman" w:eastAsia="標楷體" w:hAnsi="Times New Roman" w:cs="Times New Roman" w:hint="eastAsia"/>
                <w:szCs w:val="24"/>
              </w:rPr>
            </w:pPr>
            <w:r w:rsidRPr="00EB2324">
              <w:rPr>
                <w:rFonts w:ascii="Times New Roman" w:eastAsia="標楷體" w:hAnsi="Times New Roman" w:cs="Times New Roman"/>
                <w:szCs w:val="24"/>
              </w:rPr>
              <w:t>cnginfo.exe</w:t>
            </w:r>
          </w:p>
        </w:tc>
        <w:tc>
          <w:tcPr>
            <w:tcW w:w="4148" w:type="dxa"/>
          </w:tcPr>
          <w:p w14:paraId="15B20C62" w14:textId="3D60A809" w:rsidR="00AF4740" w:rsidRPr="00EB2324" w:rsidRDefault="00EB2324" w:rsidP="0081496A">
            <w:pPr>
              <w:spacing w:line="360" w:lineRule="auto"/>
              <w:rPr>
                <w:rFonts w:ascii="Times New Roman" w:eastAsia="標楷體" w:hAnsi="Times New Roman" w:cs="Times New Roman" w:hint="eastAsia"/>
                <w:szCs w:val="24"/>
              </w:rPr>
            </w:pPr>
            <w:r w:rsidRPr="00EB2324">
              <w:rPr>
                <w:rFonts w:ascii="Times New Roman" w:eastAsia="標楷體" w:hAnsi="Times New Roman" w:cs="Times New Roman"/>
                <w:szCs w:val="24"/>
              </w:rPr>
              <w:t>c0105ada8686dc537a64919c73a18db7</w:t>
            </w:r>
          </w:p>
        </w:tc>
      </w:tr>
      <w:tr w:rsidR="00AF4740" w14:paraId="4B48E76B" w14:textId="77777777" w:rsidTr="00AF4740">
        <w:tc>
          <w:tcPr>
            <w:tcW w:w="4148" w:type="dxa"/>
          </w:tcPr>
          <w:p w14:paraId="77EB6AF0" w14:textId="4BB7E88C" w:rsidR="00AF4740" w:rsidRPr="00EB2324" w:rsidRDefault="00EB2324" w:rsidP="00EB2324">
            <w:pPr>
              <w:spacing w:line="360" w:lineRule="auto"/>
              <w:rPr>
                <w:rFonts w:ascii="Times New Roman" w:eastAsia="標楷體" w:hAnsi="Times New Roman" w:cs="Times New Roman" w:hint="eastAsia"/>
                <w:szCs w:val="24"/>
              </w:rPr>
            </w:pPr>
            <w:r w:rsidRPr="00EB2324">
              <w:rPr>
                <w:rFonts w:ascii="Times New Roman" w:eastAsia="標楷體" w:hAnsi="Times New Roman" w:cs="Times New Roman"/>
                <w:szCs w:val="24"/>
              </w:rPr>
              <w:t>cngdisp.exe</w:t>
            </w:r>
          </w:p>
        </w:tc>
        <w:tc>
          <w:tcPr>
            <w:tcW w:w="4148" w:type="dxa"/>
          </w:tcPr>
          <w:p w14:paraId="1D7276EB" w14:textId="7F3CA623" w:rsidR="00AF4740" w:rsidRPr="00EB2324" w:rsidRDefault="00EB2324" w:rsidP="00EB2324">
            <w:pPr>
              <w:spacing w:line="360" w:lineRule="auto"/>
              <w:rPr>
                <w:rFonts w:ascii="Times New Roman" w:eastAsia="標楷體" w:hAnsi="Times New Roman" w:cs="Times New Roman" w:hint="eastAsia"/>
                <w:szCs w:val="24"/>
              </w:rPr>
            </w:pPr>
            <w:r w:rsidRPr="00EB2324">
              <w:rPr>
                <w:rFonts w:ascii="Times New Roman" w:eastAsia="標楷體" w:hAnsi="Times New Roman" w:cs="Times New Roman"/>
                <w:szCs w:val="24"/>
              </w:rPr>
              <w:t>658b0502b53f718bd0611a638dfd5969</w:t>
            </w:r>
          </w:p>
        </w:tc>
      </w:tr>
      <w:tr w:rsidR="00EB2324" w14:paraId="240E5B91" w14:textId="77777777" w:rsidTr="00AF4740">
        <w:tc>
          <w:tcPr>
            <w:tcW w:w="4148" w:type="dxa"/>
          </w:tcPr>
          <w:p w14:paraId="53497111" w14:textId="33E6AF6B" w:rsidR="00EB2324" w:rsidRPr="00EB2324" w:rsidRDefault="00EB2324" w:rsidP="00EB2324">
            <w:pPr>
              <w:spacing w:line="360" w:lineRule="auto"/>
              <w:rPr>
                <w:rFonts w:ascii="Times New Roman" w:eastAsia="標楷體" w:hAnsi="Times New Roman" w:cs="Times New Roman" w:hint="eastAsia"/>
                <w:szCs w:val="24"/>
              </w:rPr>
            </w:pPr>
            <w:r w:rsidRPr="00EB2324">
              <w:rPr>
                <w:rFonts w:ascii="Times New Roman" w:eastAsia="標楷體" w:hAnsi="Times New Roman" w:cs="Times New Roman"/>
                <w:szCs w:val="24"/>
              </w:rPr>
              <w:t>sdelete.exe</w:t>
            </w:r>
          </w:p>
        </w:tc>
        <w:tc>
          <w:tcPr>
            <w:tcW w:w="4148" w:type="dxa"/>
          </w:tcPr>
          <w:p w14:paraId="43836D8C" w14:textId="5AC5A6DB" w:rsidR="00EB2324" w:rsidRPr="00EB2324" w:rsidRDefault="00EB2324" w:rsidP="00EB2324">
            <w:pPr>
              <w:spacing w:line="360" w:lineRule="auto"/>
              <w:rPr>
                <w:rFonts w:ascii="Times New Roman" w:eastAsia="標楷體" w:hAnsi="Times New Roman" w:cs="Times New Roman" w:hint="eastAsia"/>
                <w:szCs w:val="24"/>
              </w:rPr>
            </w:pPr>
            <w:r w:rsidRPr="00EB2324">
              <w:rPr>
                <w:rFonts w:ascii="Times New Roman" w:eastAsia="標楷體" w:hAnsi="Times New Roman" w:cs="Times New Roman"/>
                <w:szCs w:val="24"/>
              </w:rPr>
              <w:t>c74673589d5dd38b6443da6054b8dd7a</w:t>
            </w:r>
          </w:p>
        </w:tc>
      </w:tr>
    </w:tbl>
    <w:p w14:paraId="7EDA4D1F" w14:textId="77777777" w:rsidR="00AF4740" w:rsidRDefault="00AF4740" w:rsidP="00EB4C6A">
      <w:pPr>
        <w:rPr>
          <w:rFonts w:ascii="Times New Roman" w:eastAsia="標楷體" w:hAnsi="Times New Roman" w:cs="Times New Roman" w:hint="eastAsia"/>
          <w:sz w:val="28"/>
          <w:szCs w:val="28"/>
        </w:rPr>
      </w:pPr>
    </w:p>
    <w:p w14:paraId="2C883EBA" w14:textId="08761165" w:rsidR="00C12B18" w:rsidRDefault="0081496A" w:rsidP="0081496A">
      <w:pPr>
        <w:spacing w:line="360" w:lineRule="auto"/>
        <w:rPr>
          <w:rFonts w:ascii="Times New Roman" w:eastAsia="標楷體" w:hAnsi="Times New Roman" w:cs="Times New Roman"/>
          <w:szCs w:val="24"/>
        </w:rPr>
      </w:pPr>
      <w:r w:rsidRPr="0081496A">
        <w:rPr>
          <w:rFonts w:ascii="Times New Roman" w:eastAsia="標楷體" w:hAnsi="Times New Roman" w:cs="Times New Roman"/>
          <w:szCs w:val="24"/>
        </w:rPr>
        <w:t>ATM intrusion process</w:t>
      </w:r>
      <w:r w:rsidR="00CC1493">
        <w:rPr>
          <w:rFonts w:ascii="Times New Roman" w:eastAsia="標楷體" w:hAnsi="Times New Roman" w:cs="Times New Roman" w:hint="eastAsia"/>
          <w:szCs w:val="24"/>
        </w:rPr>
        <w:t xml:space="preserve"> </w:t>
      </w:r>
    </w:p>
    <w:p w14:paraId="2D684002" w14:textId="7D5F634B" w:rsidR="0081496A" w:rsidRDefault="0081496A" w:rsidP="0081496A">
      <w:pPr>
        <w:spacing w:line="360" w:lineRule="auto"/>
        <w:rPr>
          <w:rFonts w:ascii="Times New Roman" w:eastAsia="標楷體" w:hAnsi="Times New Roman" w:cs="Times New Roman" w:hint="eastAsia"/>
          <w:szCs w:val="24"/>
        </w:rPr>
      </w:pPr>
      <w:r>
        <w:rPr>
          <w:rFonts w:ascii="Times New Roman" w:eastAsia="標楷體" w:hAnsi="Times New Roman" w:cs="Times New Roman"/>
          <w:szCs w:val="24"/>
        </w:rPr>
        <w:tab/>
      </w:r>
      <w:r w:rsidRPr="0081496A">
        <w:rPr>
          <w:rFonts w:ascii="Times New Roman" w:eastAsia="標楷體" w:hAnsi="Times New Roman" w:cs="Times New Roman" w:hint="eastAsia"/>
          <w:szCs w:val="24"/>
          <w:highlight w:val="lightGray"/>
        </w:rPr>
        <w:t>第一階段</w:t>
      </w:r>
    </w:p>
    <w:p w14:paraId="6E63C7D8" w14:textId="039B51DB" w:rsidR="0081496A" w:rsidRDefault="0081496A" w:rsidP="0081496A">
      <w:pPr>
        <w:spacing w:line="360" w:lineRule="auto"/>
        <w:rPr>
          <w:rFonts w:ascii="標楷體" w:eastAsia="標楷體" w:hAnsi="標楷體"/>
          <w:szCs w:val="24"/>
        </w:rPr>
      </w:pPr>
      <w:r>
        <w:rPr>
          <w:rFonts w:ascii="標楷體" w:eastAsia="標楷體" w:hAnsi="標楷體"/>
          <w:szCs w:val="24"/>
        </w:rPr>
        <w:tab/>
      </w:r>
      <w:r>
        <w:rPr>
          <w:rFonts w:ascii="標楷體" w:eastAsia="標楷體" w:hAnsi="標楷體"/>
          <w:szCs w:val="24"/>
        </w:rPr>
        <w:tab/>
      </w:r>
      <w:r w:rsidR="001849F8" w:rsidRPr="001849F8">
        <w:rPr>
          <w:rFonts w:ascii="標楷體" w:eastAsia="標楷體" w:hAnsi="標楷體" w:hint="eastAsia"/>
          <w:szCs w:val="24"/>
        </w:rPr>
        <w:t>從分行入侵內網</w:t>
      </w:r>
    </w:p>
    <w:p w14:paraId="2C17C94E" w14:textId="58229AD1" w:rsidR="001849F8" w:rsidRDefault="001849F8" w:rsidP="0081496A">
      <w:pPr>
        <w:spacing w:line="360" w:lineRule="auto"/>
        <w:rPr>
          <w:rFonts w:ascii="標楷體" w:eastAsia="標楷體" w:hAnsi="標楷體"/>
          <w:szCs w:val="24"/>
        </w:rPr>
      </w:pPr>
      <w:r>
        <w:rPr>
          <w:rFonts w:ascii="標楷體" w:eastAsia="標楷體" w:hAnsi="標楷體"/>
          <w:szCs w:val="24"/>
        </w:rPr>
        <w:tab/>
      </w:r>
      <w:r w:rsidRPr="00434589">
        <w:rPr>
          <w:rFonts w:ascii="標楷體" w:eastAsia="標楷體" w:hAnsi="標楷體" w:hint="eastAsia"/>
          <w:szCs w:val="24"/>
          <w:highlight w:val="lightGray"/>
        </w:rPr>
        <w:t>第二階段</w:t>
      </w:r>
    </w:p>
    <w:p w14:paraId="55C77216" w14:textId="1D87C408" w:rsidR="00434589" w:rsidRDefault="00434589" w:rsidP="0081496A">
      <w:pPr>
        <w:spacing w:line="360" w:lineRule="auto"/>
        <w:rPr>
          <w:rFonts w:ascii="標楷體" w:eastAsia="標楷體" w:hAnsi="標楷體"/>
          <w:szCs w:val="24"/>
        </w:rPr>
      </w:pPr>
      <w:r>
        <w:rPr>
          <w:rFonts w:ascii="標楷體" w:eastAsia="標楷體" w:hAnsi="標楷體"/>
          <w:szCs w:val="24"/>
        </w:rPr>
        <w:tab/>
      </w:r>
      <w:r>
        <w:rPr>
          <w:rFonts w:ascii="標楷體" w:eastAsia="標楷體" w:hAnsi="標楷體"/>
          <w:szCs w:val="24"/>
        </w:rPr>
        <w:tab/>
      </w:r>
      <w:r w:rsidRPr="00434589">
        <w:rPr>
          <w:rFonts w:ascii="標楷體" w:eastAsia="標楷體" w:hAnsi="標楷體" w:hint="eastAsia"/>
          <w:szCs w:val="24"/>
        </w:rPr>
        <w:t>建立內網潛伏基地</w:t>
      </w:r>
    </w:p>
    <w:p w14:paraId="27456B84" w14:textId="5565C534" w:rsidR="00434589" w:rsidRDefault="00434589" w:rsidP="0081496A">
      <w:pPr>
        <w:spacing w:line="360" w:lineRule="auto"/>
        <w:rPr>
          <w:rFonts w:ascii="標楷體" w:eastAsia="標楷體" w:hAnsi="標楷體"/>
          <w:szCs w:val="24"/>
        </w:rPr>
      </w:pPr>
      <w:r>
        <w:rPr>
          <w:rFonts w:ascii="標楷體" w:eastAsia="標楷體" w:hAnsi="標楷體"/>
          <w:szCs w:val="24"/>
        </w:rPr>
        <w:tab/>
      </w:r>
      <w:r w:rsidRPr="00434589">
        <w:rPr>
          <w:rFonts w:ascii="標楷體" w:eastAsia="標楷體" w:hAnsi="標楷體" w:hint="eastAsia"/>
          <w:szCs w:val="24"/>
          <w:highlight w:val="lightGray"/>
        </w:rPr>
        <w:t>第三階段</w:t>
      </w:r>
    </w:p>
    <w:p w14:paraId="2B144739" w14:textId="70154583" w:rsidR="00434589" w:rsidRDefault="00434589" w:rsidP="0081496A">
      <w:pPr>
        <w:spacing w:line="360" w:lineRule="auto"/>
        <w:rPr>
          <w:rFonts w:ascii="標楷體" w:eastAsia="標楷體" w:hAnsi="標楷體"/>
          <w:szCs w:val="24"/>
        </w:rPr>
      </w:pPr>
      <w:r>
        <w:rPr>
          <w:rFonts w:ascii="標楷體" w:eastAsia="標楷體" w:hAnsi="標楷體"/>
          <w:szCs w:val="24"/>
        </w:rPr>
        <w:tab/>
      </w:r>
      <w:r>
        <w:rPr>
          <w:rFonts w:ascii="標楷體" w:eastAsia="標楷體" w:hAnsi="標楷體"/>
          <w:szCs w:val="24"/>
        </w:rPr>
        <w:tab/>
      </w:r>
      <w:r w:rsidRPr="00434589">
        <w:rPr>
          <w:rFonts w:ascii="標楷體" w:eastAsia="標楷體" w:hAnsi="標楷體" w:hint="eastAsia"/>
          <w:szCs w:val="24"/>
        </w:rPr>
        <w:t>暗中蒐集入侵情報</w:t>
      </w:r>
    </w:p>
    <w:p w14:paraId="79D5926D" w14:textId="2180FA55" w:rsidR="00434589" w:rsidRDefault="00434589" w:rsidP="0081496A">
      <w:pPr>
        <w:spacing w:line="360" w:lineRule="auto"/>
        <w:rPr>
          <w:rFonts w:ascii="標楷體" w:eastAsia="標楷體" w:hAnsi="標楷體"/>
          <w:szCs w:val="24"/>
        </w:rPr>
      </w:pPr>
      <w:r>
        <w:rPr>
          <w:rFonts w:ascii="標楷體" w:eastAsia="標楷體" w:hAnsi="標楷體"/>
          <w:szCs w:val="24"/>
        </w:rPr>
        <w:tab/>
      </w:r>
      <w:r w:rsidRPr="00434589">
        <w:rPr>
          <w:rFonts w:ascii="標楷體" w:eastAsia="標楷體" w:hAnsi="標楷體" w:hint="eastAsia"/>
          <w:szCs w:val="24"/>
          <w:highlight w:val="lightGray"/>
        </w:rPr>
        <w:t>第四階段</w:t>
      </w:r>
    </w:p>
    <w:p w14:paraId="497D6FD2" w14:textId="5ED77F25" w:rsidR="00434589" w:rsidRDefault="00434589" w:rsidP="0081496A">
      <w:pPr>
        <w:spacing w:line="360" w:lineRule="auto"/>
        <w:rPr>
          <w:rFonts w:ascii="標楷體" w:eastAsia="標楷體" w:hAnsi="標楷體"/>
          <w:szCs w:val="24"/>
        </w:rPr>
      </w:pPr>
      <w:r>
        <w:rPr>
          <w:rFonts w:ascii="標楷體" w:eastAsia="標楷體" w:hAnsi="標楷體"/>
          <w:szCs w:val="24"/>
        </w:rPr>
        <w:tab/>
      </w:r>
      <w:r>
        <w:rPr>
          <w:rFonts w:ascii="標楷體" w:eastAsia="標楷體" w:hAnsi="標楷體"/>
          <w:szCs w:val="24"/>
        </w:rPr>
        <w:tab/>
      </w:r>
      <w:r w:rsidRPr="00434589">
        <w:rPr>
          <w:rFonts w:ascii="Times New Roman" w:eastAsia="標楷體" w:hAnsi="Times New Roman" w:cs="Times New Roman"/>
          <w:szCs w:val="24"/>
        </w:rPr>
        <w:t>ATM</w:t>
      </w:r>
      <w:r w:rsidRPr="00434589">
        <w:rPr>
          <w:rFonts w:ascii="標楷體" w:eastAsia="標楷體" w:hAnsi="標楷體" w:hint="eastAsia"/>
          <w:szCs w:val="24"/>
        </w:rPr>
        <w:t>入侵準備</w:t>
      </w:r>
    </w:p>
    <w:p w14:paraId="63B4C9C8" w14:textId="01FBA365" w:rsidR="00CA69E9" w:rsidRDefault="00CA69E9" w:rsidP="0081496A">
      <w:pPr>
        <w:spacing w:line="360" w:lineRule="auto"/>
        <w:rPr>
          <w:rFonts w:ascii="標楷體" w:eastAsia="標楷體" w:hAnsi="標楷體"/>
          <w:szCs w:val="24"/>
        </w:rPr>
      </w:pPr>
      <w:r>
        <w:rPr>
          <w:rFonts w:ascii="標楷體" w:eastAsia="標楷體" w:hAnsi="標楷體"/>
          <w:szCs w:val="24"/>
        </w:rPr>
        <w:tab/>
      </w:r>
      <w:r w:rsidRPr="00CA69E9">
        <w:rPr>
          <w:rFonts w:ascii="標楷體" w:eastAsia="標楷體" w:hAnsi="標楷體" w:hint="eastAsia"/>
          <w:szCs w:val="24"/>
          <w:highlight w:val="lightGray"/>
        </w:rPr>
        <w:t>第五階段</w:t>
      </w:r>
    </w:p>
    <w:p w14:paraId="05FB3D89" w14:textId="3792D4A6" w:rsidR="00CA69E9" w:rsidRDefault="00CA69E9" w:rsidP="0081496A">
      <w:pPr>
        <w:spacing w:line="360" w:lineRule="auto"/>
        <w:rPr>
          <w:rFonts w:ascii="標楷體" w:eastAsia="標楷體" w:hAnsi="標楷體"/>
          <w:szCs w:val="24"/>
        </w:rPr>
      </w:pPr>
      <w:r>
        <w:rPr>
          <w:rFonts w:ascii="標楷體" w:eastAsia="標楷體" w:hAnsi="標楷體"/>
          <w:szCs w:val="24"/>
        </w:rPr>
        <w:tab/>
      </w:r>
      <w:r>
        <w:rPr>
          <w:rFonts w:ascii="標楷體" w:eastAsia="標楷體" w:hAnsi="標楷體"/>
          <w:szCs w:val="24"/>
        </w:rPr>
        <w:tab/>
      </w:r>
      <w:r w:rsidR="006516E9" w:rsidRPr="006516E9">
        <w:rPr>
          <w:rFonts w:ascii="標楷體" w:eastAsia="標楷體" w:hAnsi="標楷體" w:hint="eastAsia"/>
          <w:szCs w:val="24"/>
        </w:rPr>
        <w:t>開啟</w:t>
      </w:r>
      <w:r w:rsidR="006516E9" w:rsidRPr="006516E9">
        <w:rPr>
          <w:rFonts w:ascii="Times New Roman" w:eastAsia="標楷體" w:hAnsi="Times New Roman" w:cs="Times New Roman"/>
          <w:szCs w:val="24"/>
        </w:rPr>
        <w:t>ATM</w:t>
      </w:r>
      <w:r w:rsidR="006516E9" w:rsidRPr="006516E9">
        <w:rPr>
          <w:rFonts w:ascii="標楷體" w:eastAsia="標楷體" w:hAnsi="標楷體" w:hint="eastAsia"/>
          <w:szCs w:val="24"/>
        </w:rPr>
        <w:t>遠端控制</w:t>
      </w:r>
    </w:p>
    <w:p w14:paraId="0883CD49" w14:textId="328B2C83" w:rsidR="00355060" w:rsidRDefault="00355060" w:rsidP="0081496A">
      <w:pPr>
        <w:spacing w:line="360" w:lineRule="auto"/>
        <w:rPr>
          <w:rFonts w:ascii="標楷體" w:eastAsia="標楷體" w:hAnsi="標楷體"/>
          <w:szCs w:val="24"/>
        </w:rPr>
      </w:pPr>
      <w:r>
        <w:rPr>
          <w:rFonts w:ascii="標楷體" w:eastAsia="標楷體" w:hAnsi="標楷體"/>
          <w:szCs w:val="24"/>
        </w:rPr>
        <w:lastRenderedPageBreak/>
        <w:tab/>
      </w:r>
      <w:r w:rsidRPr="00355060">
        <w:rPr>
          <w:rFonts w:ascii="標楷體" w:eastAsia="標楷體" w:hAnsi="標楷體" w:hint="eastAsia"/>
          <w:szCs w:val="24"/>
          <w:highlight w:val="lightGray"/>
        </w:rPr>
        <w:t>第六階段</w:t>
      </w:r>
    </w:p>
    <w:p w14:paraId="0AC82A51" w14:textId="4C3BD89C" w:rsidR="00355060" w:rsidRDefault="00355060" w:rsidP="0081496A">
      <w:pPr>
        <w:spacing w:line="360" w:lineRule="auto"/>
        <w:rPr>
          <w:rFonts w:ascii="標楷體" w:eastAsia="標楷體" w:hAnsi="標楷體"/>
          <w:szCs w:val="24"/>
        </w:rPr>
      </w:pPr>
      <w:r>
        <w:rPr>
          <w:rFonts w:ascii="標楷體" w:eastAsia="標楷體" w:hAnsi="標楷體"/>
          <w:szCs w:val="24"/>
        </w:rPr>
        <w:tab/>
      </w:r>
      <w:r>
        <w:rPr>
          <w:rFonts w:ascii="標楷體" w:eastAsia="標楷體" w:hAnsi="標楷體"/>
          <w:szCs w:val="24"/>
        </w:rPr>
        <w:tab/>
      </w:r>
      <w:r w:rsidRPr="00355060">
        <w:rPr>
          <w:rFonts w:ascii="標楷體" w:eastAsia="標楷體" w:hAnsi="標楷體" w:hint="eastAsia"/>
          <w:szCs w:val="24"/>
        </w:rPr>
        <w:t>植入</w:t>
      </w:r>
      <w:r w:rsidRPr="00355060">
        <w:rPr>
          <w:rFonts w:ascii="Times New Roman" w:eastAsia="標楷體" w:hAnsi="Times New Roman" w:cs="Times New Roman"/>
          <w:szCs w:val="24"/>
        </w:rPr>
        <w:t>ATM</w:t>
      </w:r>
      <w:r w:rsidRPr="00355060">
        <w:rPr>
          <w:rFonts w:ascii="標楷體" w:eastAsia="標楷體" w:hAnsi="標楷體" w:hint="eastAsia"/>
          <w:szCs w:val="24"/>
        </w:rPr>
        <w:t>控制木馬，發動盜領</w:t>
      </w:r>
    </w:p>
    <w:p w14:paraId="12FB0864" w14:textId="77777777" w:rsidR="00CC1493" w:rsidRDefault="00CC1493" w:rsidP="0081496A">
      <w:pPr>
        <w:spacing w:line="360" w:lineRule="auto"/>
        <w:rPr>
          <w:rFonts w:ascii="標楷體" w:eastAsia="標楷體" w:hAnsi="標楷體"/>
          <w:szCs w:val="24"/>
        </w:rPr>
      </w:pPr>
    </w:p>
    <w:p w14:paraId="4837BD57" w14:textId="53881F56" w:rsidR="00CC1493" w:rsidRPr="00CC1493" w:rsidRDefault="00CC1493" w:rsidP="0081496A">
      <w:pPr>
        <w:spacing w:line="360" w:lineRule="auto"/>
        <w:rPr>
          <w:rFonts w:ascii="Times New Roman" w:eastAsia="標楷體" w:hAnsi="Times New Roman" w:cs="Times New Roman"/>
          <w:szCs w:val="24"/>
        </w:rPr>
      </w:pPr>
      <w:r w:rsidRPr="00CC1493">
        <w:rPr>
          <w:rFonts w:ascii="Times New Roman" w:eastAsia="標楷體" w:hAnsi="Times New Roman" w:cs="Times New Roman"/>
          <w:szCs w:val="24"/>
        </w:rPr>
        <w:t>S</w:t>
      </w:r>
      <w:r w:rsidRPr="00CC1493">
        <w:rPr>
          <w:rFonts w:ascii="Times New Roman" w:eastAsia="標楷體" w:hAnsi="Times New Roman" w:cs="Times New Roman"/>
          <w:szCs w:val="24"/>
        </w:rPr>
        <w:t>ource</w:t>
      </w:r>
      <w:r w:rsidRPr="00CC1493">
        <w:rPr>
          <w:rFonts w:ascii="Times New Roman" w:eastAsia="標楷體" w:hAnsi="Times New Roman" w:cs="Times New Roman"/>
          <w:szCs w:val="24"/>
        </w:rPr>
        <w:t>s</w:t>
      </w:r>
      <w:r>
        <w:rPr>
          <w:rFonts w:ascii="Times New Roman" w:eastAsia="標楷體" w:hAnsi="Times New Roman" w:cs="Times New Roman"/>
          <w:szCs w:val="24"/>
        </w:rPr>
        <w:t xml:space="preserve">: </w:t>
      </w:r>
      <w:r w:rsidRPr="00CC1493">
        <w:rPr>
          <w:rFonts w:ascii="Times New Roman" w:eastAsia="標楷體" w:hAnsi="Times New Roman" w:cs="Times New Roman"/>
          <w:szCs w:val="24"/>
        </w:rPr>
        <w:t>https://www.ithome.com.tw/news/107294</w:t>
      </w:r>
    </w:p>
    <w:sectPr w:rsidR="00CC1493" w:rsidRPr="00CC14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84"/>
    <w:rsid w:val="001849F8"/>
    <w:rsid w:val="00355060"/>
    <w:rsid w:val="00434589"/>
    <w:rsid w:val="004F0884"/>
    <w:rsid w:val="00587FCB"/>
    <w:rsid w:val="00591FD8"/>
    <w:rsid w:val="006516E9"/>
    <w:rsid w:val="006524B1"/>
    <w:rsid w:val="007302C1"/>
    <w:rsid w:val="0081496A"/>
    <w:rsid w:val="00894957"/>
    <w:rsid w:val="00AF4740"/>
    <w:rsid w:val="00C12B18"/>
    <w:rsid w:val="00CA69E9"/>
    <w:rsid w:val="00CC1493"/>
    <w:rsid w:val="00D53786"/>
    <w:rsid w:val="00DA6388"/>
    <w:rsid w:val="00DB5B4D"/>
    <w:rsid w:val="00EB2324"/>
    <w:rsid w:val="00EB4C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18E4"/>
  <w15:chartTrackingRefBased/>
  <w15:docId w15:val="{D04A2230-C75D-478B-AA6A-91BD5208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4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Chen</dc:creator>
  <cp:keywords/>
  <dc:description/>
  <cp:lastModifiedBy>Ann Chen</cp:lastModifiedBy>
  <cp:revision>16</cp:revision>
  <dcterms:created xsi:type="dcterms:W3CDTF">2023-12-15T05:32:00Z</dcterms:created>
  <dcterms:modified xsi:type="dcterms:W3CDTF">2023-12-15T07:42:00Z</dcterms:modified>
</cp:coreProperties>
</file>