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09F47" w14:textId="77777777" w:rsidR="004234A2" w:rsidRDefault="00652032">
      <w:r>
        <w:rPr>
          <w:rFonts w:hint="eastAsia"/>
        </w:rPr>
        <w:t>L</w:t>
      </w:r>
      <w:r>
        <w:t>CD</w:t>
      </w:r>
    </w:p>
    <w:p w14:paraId="0F1B3000" w14:textId="77777777" w:rsidR="00652032" w:rsidRDefault="00652032" w:rsidP="00652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CD </w:t>
      </w:r>
      <w:r>
        <w:rPr>
          <w:rFonts w:hint="eastAsia"/>
        </w:rPr>
        <w:t>모듈은 1</w:t>
      </w:r>
      <w:r>
        <w:t>4</w:t>
      </w:r>
      <w:r>
        <w:rPr>
          <w:rFonts w:hint="eastAsia"/>
        </w:rPr>
        <w:t xml:space="preserve">개의 </w:t>
      </w:r>
      <w:r>
        <w:t>Pin</w:t>
      </w:r>
      <w:r>
        <w:rPr>
          <w:rFonts w:hint="eastAsia"/>
        </w:rPr>
        <w:t>을 사용한다.</w:t>
      </w:r>
    </w:p>
    <w:p w14:paraId="210D353C" w14:textId="77777777" w:rsidR="00652032" w:rsidRDefault="00652032" w:rsidP="00652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 xml:space="preserve">CD </w:t>
      </w:r>
      <w:r>
        <w:rPr>
          <w:rFonts w:hint="eastAsia"/>
        </w:rPr>
        <w:t>내부에는 명령 레지스터,</w:t>
      </w:r>
      <w:r>
        <w:t xml:space="preserve"> </w:t>
      </w:r>
      <w:r>
        <w:rPr>
          <w:rFonts w:hint="eastAsia"/>
        </w:rPr>
        <w:t>데이터 레지스터,</w:t>
      </w:r>
      <w:r>
        <w:t xml:space="preserve"> DDRAM, CGRAM, CGROM</w:t>
      </w:r>
      <w:r>
        <w:rPr>
          <w:rFonts w:hint="eastAsia"/>
        </w:rPr>
        <w:t>이 존재한다.</w:t>
      </w:r>
    </w:p>
    <w:p w14:paraId="12C01258" w14:textId="77777777" w:rsidR="00652032" w:rsidRDefault="00652032" w:rsidP="00652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레지스터</w:t>
      </w:r>
      <w:r w:rsidR="00895236">
        <w:br/>
      </w:r>
      <w:r w:rsidR="00895236">
        <w:rPr>
          <w:rFonts w:hint="eastAsia"/>
        </w:rPr>
        <w:t xml:space="preserve">레지스터 종류는 </w:t>
      </w:r>
      <w:r w:rsidR="00895236">
        <w:t>2</w:t>
      </w:r>
      <w:r w:rsidR="00895236">
        <w:rPr>
          <w:rFonts w:hint="eastAsia"/>
        </w:rPr>
        <w:t>개이지만 사용하는 핀은 같다.</w:t>
      </w:r>
      <w:r w:rsidR="00895236">
        <w:t xml:space="preserve"> RS</w:t>
      </w:r>
      <w:r w:rsidR="00895236">
        <w:rPr>
          <w:rFonts w:hint="eastAsia"/>
        </w:rPr>
        <w:t xml:space="preserve">가 </w:t>
      </w:r>
      <w:r w:rsidR="00895236">
        <w:t>L</w:t>
      </w:r>
      <w:r w:rsidR="00895236">
        <w:rPr>
          <w:rFonts w:hint="eastAsia"/>
        </w:rPr>
        <w:t xml:space="preserve">이냐 </w:t>
      </w:r>
      <w:r w:rsidR="00895236">
        <w:t>H</w:t>
      </w:r>
      <w:r w:rsidR="00895236">
        <w:rPr>
          <w:rFonts w:hint="eastAsia"/>
        </w:rPr>
        <w:t xml:space="preserve">이냐에 따라 핀의 정보가 </w:t>
      </w:r>
      <w:r w:rsidR="00895236">
        <w:t>IR</w:t>
      </w:r>
      <w:r w:rsidR="00895236">
        <w:rPr>
          <w:rFonts w:hint="eastAsia"/>
        </w:rPr>
        <w:t xml:space="preserve">로 갈 수도 있고 </w:t>
      </w:r>
      <w:r w:rsidR="00895236">
        <w:t>DR</w:t>
      </w:r>
      <w:r w:rsidR="00895236">
        <w:rPr>
          <w:rFonts w:hint="eastAsia"/>
        </w:rPr>
        <w:t>로 갈 수도 있다.</w:t>
      </w:r>
    </w:p>
    <w:p w14:paraId="6D8C81BF" w14:textId="77777777" w:rsidR="00895236" w:rsidRDefault="00652032" w:rsidP="008952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명령 레지스터</w:t>
      </w:r>
      <w:r w:rsidR="00895236">
        <w:br/>
      </w:r>
      <w:r w:rsidR="00895236">
        <w:rPr>
          <w:rFonts w:hint="eastAsia"/>
        </w:rPr>
        <w:t>M</w:t>
      </w:r>
      <w:r w:rsidR="00895236">
        <w:t>CU</w:t>
      </w:r>
      <w:r w:rsidR="00895236">
        <w:rPr>
          <w:rFonts w:hint="eastAsia"/>
        </w:rPr>
        <w:t xml:space="preserve">에서 </w:t>
      </w:r>
      <w:r w:rsidR="00895236">
        <w:t>LCD</w:t>
      </w:r>
      <w:r w:rsidR="00895236">
        <w:rPr>
          <w:rFonts w:hint="eastAsia"/>
        </w:rPr>
        <w:t>에게 하달하는 명령어를 저장한다.</w:t>
      </w:r>
      <w:r w:rsidR="00895236">
        <w:t xml:space="preserve"> RS</w:t>
      </w:r>
      <w:r w:rsidR="00895236">
        <w:rPr>
          <w:rFonts w:hint="eastAsia"/>
        </w:rPr>
        <w:t xml:space="preserve">핀을 </w:t>
      </w:r>
      <w:r w:rsidR="00895236">
        <w:t>L</w:t>
      </w:r>
      <w:r w:rsidR="00895236">
        <w:rPr>
          <w:rFonts w:hint="eastAsia"/>
        </w:rPr>
        <w:t>로 설정하면 명령 레지스터에 접근하는 모드인 것이다.</w:t>
      </w:r>
      <w:r w:rsidR="00FA7DA9">
        <w:br/>
      </w:r>
      <w:r w:rsidR="00FA7DA9">
        <w:rPr>
          <w:rFonts w:hint="eastAsia"/>
        </w:rPr>
        <w:t>D</w:t>
      </w:r>
      <w:r w:rsidR="00FA7DA9">
        <w:t>DRAM, CGRAM</w:t>
      </w:r>
      <w:r w:rsidR="00FA7DA9">
        <w:rPr>
          <w:rFonts w:hint="eastAsia"/>
        </w:rPr>
        <w:t xml:space="preserve">의 주소를 설정할 때 </w:t>
      </w:r>
      <w:r w:rsidR="00FA7DA9">
        <w:t xml:space="preserve">RS </w:t>
      </w:r>
      <w:r w:rsidR="00FA7DA9">
        <w:rPr>
          <w:rFonts w:hint="eastAsia"/>
        </w:rPr>
        <w:t xml:space="preserve">핀을 </w:t>
      </w:r>
      <w:r w:rsidR="00FA7DA9">
        <w:t>L</w:t>
      </w:r>
      <w:r w:rsidR="00FA7DA9">
        <w:rPr>
          <w:rFonts w:hint="eastAsia"/>
        </w:rPr>
        <w:t>로 설정한다.</w:t>
      </w:r>
      <w:r w:rsidR="00FA7DA9">
        <w:t xml:space="preserve"> </w:t>
      </w:r>
      <w:r w:rsidR="00FA7DA9">
        <w:rPr>
          <w:rFonts w:hint="eastAsia"/>
        </w:rPr>
        <w:t>이때 설정하고자 하는 주소 값을 동시에 전달한다.</w:t>
      </w:r>
      <w:r w:rsidR="00FA7DA9">
        <w:t xml:space="preserve"> </w:t>
      </w:r>
      <w:r w:rsidR="00FA7DA9">
        <w:rPr>
          <w:rFonts w:hint="eastAsia"/>
        </w:rPr>
        <w:t xml:space="preserve">따라서 주소 값이 </w:t>
      </w:r>
      <w:r w:rsidR="00FA7DA9">
        <w:t>IR</w:t>
      </w:r>
      <w:r w:rsidR="00FA7DA9">
        <w:rPr>
          <w:rFonts w:hint="eastAsia"/>
        </w:rPr>
        <w:t>에 바로 저장된다.</w:t>
      </w:r>
    </w:p>
    <w:p w14:paraId="425A7D0A" w14:textId="77777777" w:rsidR="00895236" w:rsidRDefault="00895236" w:rsidP="0089523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데이터 레지스터</w:t>
      </w:r>
      <w:r>
        <w:br/>
      </w:r>
      <w:r>
        <w:rPr>
          <w:rFonts w:hint="eastAsia"/>
        </w:rPr>
        <w:t>M</w:t>
      </w:r>
      <w:r>
        <w:t>CU</w:t>
      </w:r>
      <w:r>
        <w:rPr>
          <w:rFonts w:hint="eastAsia"/>
        </w:rPr>
        <w:t xml:space="preserve">에서 </w:t>
      </w:r>
      <w:r>
        <w:t>LCD</w:t>
      </w:r>
      <w:r>
        <w:rPr>
          <w:rFonts w:hint="eastAsia"/>
        </w:rPr>
        <w:t>에게 전달하는 데이터를 저장한다.</w:t>
      </w:r>
      <w:r>
        <w:t xml:space="preserve"> RS</w:t>
      </w:r>
      <w:r>
        <w:rPr>
          <w:rFonts w:hint="eastAsia"/>
        </w:rPr>
        <w:t xml:space="preserve">핀을 </w:t>
      </w:r>
      <w:r>
        <w:t>H</w:t>
      </w:r>
      <w:r>
        <w:rPr>
          <w:rFonts w:hint="eastAsia"/>
        </w:rPr>
        <w:t>로 설정하면 데이터 레지스터에 읽거나 쓸 수 있다.</w:t>
      </w:r>
    </w:p>
    <w:p w14:paraId="247BBDD4" w14:textId="77777777" w:rsidR="00895236" w:rsidRDefault="00FA7DA9" w:rsidP="008952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DRAM</w:t>
      </w:r>
      <w:r w:rsidR="00DA7BE3">
        <w:br/>
      </w:r>
      <w:r w:rsidR="00DA7BE3">
        <w:rPr>
          <w:rFonts w:hint="eastAsia"/>
        </w:rPr>
        <w:t>0x</w:t>
      </w:r>
      <w:r w:rsidR="00DA7BE3">
        <w:t>27=39</w:t>
      </w:r>
      <w:r w:rsidR="00DA7BE3">
        <w:rPr>
          <w:rFonts w:hint="eastAsia"/>
        </w:rPr>
        <w:t xml:space="preserve">이므로 </w:t>
      </w:r>
      <w:r w:rsidR="00DA7BE3">
        <w:t>1</w:t>
      </w:r>
      <w:r w:rsidR="00DA7BE3">
        <w:rPr>
          <w:rFonts w:hint="eastAsia"/>
        </w:rPr>
        <w:t xml:space="preserve">행은 </w:t>
      </w:r>
      <w:r w:rsidR="00DA7BE3">
        <w:t>0x27</w:t>
      </w:r>
      <w:r w:rsidR="00DA7BE3">
        <w:rPr>
          <w:rFonts w:hint="eastAsia"/>
        </w:rPr>
        <w:t>이 끝이다.</w:t>
      </w:r>
      <w:r w:rsidR="00DA7BE3">
        <w:t xml:space="preserve"> </w:t>
      </w:r>
      <w:r w:rsidR="00DA7BE3">
        <w:rPr>
          <w:rFonts w:hint="eastAsia"/>
        </w:rPr>
        <w:t xml:space="preserve">2행의 시작은 </w:t>
      </w:r>
      <w:r w:rsidR="00DA7BE3">
        <w:t>0</w:t>
      </w:r>
      <w:r w:rsidR="00DA7BE3">
        <w:rPr>
          <w:rFonts w:hint="eastAsia"/>
        </w:rPr>
        <w:t>x</w:t>
      </w:r>
      <w:r w:rsidR="00DA7BE3">
        <w:t>28</w:t>
      </w:r>
      <w:r w:rsidR="00DA7BE3">
        <w:rPr>
          <w:rFonts w:hint="eastAsia"/>
        </w:rPr>
        <w:t xml:space="preserve">이 아니라 </w:t>
      </w:r>
      <w:r w:rsidR="00DA7BE3">
        <w:t>0x40</w:t>
      </w:r>
      <w:r w:rsidR="00DA7BE3">
        <w:rPr>
          <w:rFonts w:hint="eastAsia"/>
        </w:rPr>
        <w:t>이다.</w:t>
      </w:r>
      <w:r w:rsidR="00DA7BE3">
        <w:t xml:space="preserve"> </w:t>
      </w:r>
      <w:r w:rsidR="00DA7BE3">
        <w:rPr>
          <w:rFonts w:hint="eastAsia"/>
        </w:rPr>
        <w:t xml:space="preserve">편의상 </w:t>
      </w:r>
      <w:r w:rsidR="00DA7BE3">
        <w:t>0x40</w:t>
      </w:r>
      <w:r w:rsidR="00DA7BE3">
        <w:rPr>
          <w:rFonts w:hint="eastAsia"/>
        </w:rPr>
        <w:t>부터 시작한 것으로 보인다.</w:t>
      </w:r>
      <w:r w:rsidR="00DA7BE3">
        <w:t xml:space="preserve"> 0</w:t>
      </w:r>
      <w:r w:rsidR="00DA7BE3">
        <w:rPr>
          <w:rFonts w:hint="eastAsia"/>
        </w:rPr>
        <w:t>x</w:t>
      </w:r>
      <w:r w:rsidR="00DA7BE3">
        <w:t>67</w:t>
      </w:r>
      <w:r w:rsidR="00DA7BE3">
        <w:rPr>
          <w:rFonts w:hint="eastAsia"/>
        </w:rPr>
        <w:t>=</w:t>
      </w:r>
      <w:r w:rsidR="00DA7BE3">
        <w:t>79</w:t>
      </w:r>
      <w:r w:rsidR="00DA7BE3">
        <w:rPr>
          <w:rFonts w:hint="eastAsia"/>
        </w:rPr>
        <w:t xml:space="preserve">이므로 </w:t>
      </w:r>
      <w:r w:rsidR="00DA7BE3">
        <w:t>2</w:t>
      </w:r>
      <w:r w:rsidR="00DA7BE3">
        <w:rPr>
          <w:rFonts w:hint="eastAsia"/>
        </w:rPr>
        <w:t xml:space="preserve">행은 </w:t>
      </w:r>
      <w:r w:rsidR="00DA7BE3">
        <w:t>0x67</w:t>
      </w:r>
      <w:r w:rsidR="00DA7BE3">
        <w:rPr>
          <w:rFonts w:hint="eastAsia"/>
        </w:rPr>
        <w:t>이 끝이다.</w:t>
      </w:r>
      <w:r w:rsidR="00DA7BE3">
        <w:br/>
      </w:r>
      <w:r w:rsidR="00DA7BE3">
        <w:rPr>
          <w:rFonts w:hint="eastAsia"/>
        </w:rPr>
        <w:t>2</w:t>
      </w:r>
      <w:r w:rsidR="00DA7BE3">
        <w:t>*16</w:t>
      </w:r>
      <w:r w:rsidR="00DA7BE3">
        <w:rPr>
          <w:rFonts w:hint="eastAsia"/>
        </w:rPr>
        <w:t>L</w:t>
      </w:r>
      <w:r w:rsidR="00DA7BE3">
        <w:t>CD</w:t>
      </w:r>
      <w:r w:rsidR="00DA7BE3">
        <w:rPr>
          <w:rFonts w:hint="eastAsia"/>
        </w:rPr>
        <w:t xml:space="preserve">에서는 행당 글자수가 </w:t>
      </w:r>
      <w:r w:rsidR="00DA7BE3">
        <w:t>16</w:t>
      </w:r>
      <w:r w:rsidR="00DA7BE3">
        <w:rPr>
          <w:rFonts w:hint="eastAsia"/>
        </w:rPr>
        <w:t xml:space="preserve">개 이므로 </w:t>
      </w:r>
      <w:r w:rsidR="00DA7BE3">
        <w:t>0</w:t>
      </w:r>
      <w:r w:rsidR="00DA7BE3">
        <w:rPr>
          <w:rFonts w:hint="eastAsia"/>
        </w:rPr>
        <w:t>x</w:t>
      </w:r>
      <w:r w:rsidR="00DA7BE3">
        <w:t>00~0x0F, 0x40~0x4F</w:t>
      </w:r>
      <w:r w:rsidR="00DA7BE3">
        <w:rPr>
          <w:rFonts w:hint="eastAsia"/>
        </w:rPr>
        <w:t>만 사용된다.</w:t>
      </w:r>
      <w:r w:rsidR="00DA7BE3">
        <w:br/>
      </w:r>
      <w:r w:rsidR="00DA7BE3">
        <w:rPr>
          <w:rFonts w:hint="eastAsia"/>
        </w:rPr>
        <w:t xml:space="preserve">주소를 모두 사용한다면 </w:t>
      </w:r>
      <w:r w:rsidR="00DA7BE3">
        <w:t xml:space="preserve">2*40 </w:t>
      </w:r>
      <w:r w:rsidR="00DA7BE3">
        <w:rPr>
          <w:rFonts w:hint="eastAsia"/>
        </w:rPr>
        <w:t xml:space="preserve">혹은 </w:t>
      </w:r>
      <w:r w:rsidR="00DA7BE3">
        <w:t>4*20LCD</w:t>
      </w:r>
      <w:r w:rsidR="00DA7BE3">
        <w:rPr>
          <w:rFonts w:hint="eastAsia"/>
        </w:rPr>
        <w:t>를 사용할 수 있다.</w:t>
      </w:r>
    </w:p>
    <w:tbl>
      <w:tblPr>
        <w:tblStyle w:val="af1"/>
        <w:tblW w:w="0" w:type="auto"/>
        <w:tblInd w:w="1200" w:type="dxa"/>
        <w:tblLook w:val="04A0" w:firstRow="1" w:lastRow="0" w:firstColumn="1" w:lastColumn="0" w:noHBand="0" w:noVBand="1"/>
      </w:tblPr>
      <w:tblGrid>
        <w:gridCol w:w="2197"/>
        <w:gridCol w:w="5619"/>
      </w:tblGrid>
      <w:tr w:rsidR="00DA7BE3" w14:paraId="65C62364" w14:textId="77777777" w:rsidTr="00DA7BE3">
        <w:tc>
          <w:tcPr>
            <w:tcW w:w="2197" w:type="dxa"/>
          </w:tcPr>
          <w:p w14:paraId="3A2E35A6" w14:textId="77777777" w:rsidR="00DA7BE3" w:rsidRDefault="00DA7BE3" w:rsidP="00DA7BE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DRAM</w:t>
            </w:r>
            <w:r>
              <w:rPr>
                <w:rFonts w:hint="eastAsia"/>
              </w:rPr>
              <w:t>의 주소</w:t>
            </w:r>
          </w:p>
        </w:tc>
        <w:tc>
          <w:tcPr>
            <w:tcW w:w="5619" w:type="dxa"/>
          </w:tcPr>
          <w:p w14:paraId="19CCEDA9" w14:textId="77777777" w:rsidR="00DA7BE3" w:rsidRDefault="00DA7BE3" w:rsidP="00DA7BE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해당 주소의 내용물</w:t>
            </w:r>
          </w:p>
        </w:tc>
      </w:tr>
      <w:tr w:rsidR="00DA7BE3" w14:paraId="6FC1CC7C" w14:textId="77777777" w:rsidTr="00DA7BE3">
        <w:tc>
          <w:tcPr>
            <w:tcW w:w="2197" w:type="dxa"/>
          </w:tcPr>
          <w:p w14:paraId="7D48999A" w14:textId="77777777" w:rsidR="00DA7BE3" w:rsidRDefault="00DA7BE3" w:rsidP="00DA7BE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5619" w:type="dxa"/>
          </w:tcPr>
          <w:p w14:paraId="6539A6D3" w14:textId="77777777" w:rsidR="00DA7BE3" w:rsidRDefault="00DA7BE3" w:rsidP="00DA7BE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1행 </w:t>
            </w:r>
            <w:r>
              <w:t>1</w:t>
            </w:r>
            <w:r>
              <w:rPr>
                <w:rFonts w:hint="eastAsia"/>
              </w:rPr>
              <w:t>열의 문자</w:t>
            </w:r>
          </w:p>
        </w:tc>
      </w:tr>
      <w:tr w:rsidR="00DA7BE3" w14:paraId="71C15C19" w14:textId="77777777" w:rsidTr="00DA7BE3">
        <w:tc>
          <w:tcPr>
            <w:tcW w:w="2197" w:type="dxa"/>
          </w:tcPr>
          <w:p w14:paraId="78CE9719" w14:textId="77777777" w:rsidR="00DA7BE3" w:rsidRDefault="00DA7BE3" w:rsidP="00DA7BE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5619" w:type="dxa"/>
          </w:tcPr>
          <w:p w14:paraId="28878335" w14:textId="77777777" w:rsidR="00DA7BE3" w:rsidRDefault="00DA7BE3" w:rsidP="00DA7BE3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1행 </w:t>
            </w:r>
            <w:r>
              <w:t>2</w:t>
            </w:r>
            <w:r>
              <w:rPr>
                <w:rFonts w:hint="eastAsia"/>
              </w:rPr>
              <w:t>열의 문자</w:t>
            </w:r>
          </w:p>
        </w:tc>
      </w:tr>
      <w:tr w:rsidR="00DA7BE3" w14:paraId="158B9598" w14:textId="77777777" w:rsidTr="00DA7BE3">
        <w:tc>
          <w:tcPr>
            <w:tcW w:w="2197" w:type="dxa"/>
          </w:tcPr>
          <w:p w14:paraId="21F70EBD" w14:textId="77777777" w:rsidR="00DA7BE3" w:rsidRDefault="00DA7BE3" w:rsidP="00DA7BE3">
            <w:pPr>
              <w:pStyle w:val="a3"/>
              <w:ind w:leftChars="0" w:left="0"/>
              <w:rPr>
                <w:rFonts w:hint="eastAsia"/>
              </w:rPr>
            </w:pPr>
            <w:r>
              <w:t>…</w:t>
            </w:r>
          </w:p>
        </w:tc>
        <w:tc>
          <w:tcPr>
            <w:tcW w:w="5619" w:type="dxa"/>
          </w:tcPr>
          <w:p w14:paraId="1DFD329E" w14:textId="77777777" w:rsidR="00DA7BE3" w:rsidRDefault="00DA7BE3" w:rsidP="00DA7BE3">
            <w:pPr>
              <w:pStyle w:val="a3"/>
              <w:ind w:leftChars="0" w:left="0"/>
              <w:rPr>
                <w:rFonts w:hint="eastAsia"/>
              </w:rPr>
            </w:pPr>
            <w:r>
              <w:t>…</w:t>
            </w:r>
          </w:p>
        </w:tc>
      </w:tr>
    </w:tbl>
    <w:p w14:paraId="26F6928E" w14:textId="77777777" w:rsidR="0031272D" w:rsidRDefault="00DA7BE3" w:rsidP="00DA7B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GROM</w:t>
      </w:r>
      <w:r>
        <w:br/>
      </w:r>
      <w:r>
        <w:rPr>
          <w:rFonts w:hint="eastAsia"/>
        </w:rPr>
        <w:t>문자</w:t>
      </w:r>
      <w:r w:rsidR="00722C09">
        <w:rPr>
          <w:rFonts w:hint="eastAsia"/>
        </w:rPr>
        <w:t>의 이미지가</w:t>
      </w:r>
      <w:r>
        <w:rPr>
          <w:rFonts w:hint="eastAsia"/>
        </w:rPr>
        <w:t xml:space="preserve"> 저장된 </w:t>
      </w:r>
      <w:r>
        <w:t>Table</w:t>
      </w:r>
      <w:r>
        <w:rPr>
          <w:rFonts w:hint="eastAsia"/>
        </w:rPr>
        <w:t xml:space="preserve">이다. </w:t>
      </w:r>
      <w:proofErr w:type="spellStart"/>
      <w:r w:rsidR="00722C09">
        <w:rPr>
          <w:rFonts w:hint="eastAsia"/>
        </w:rPr>
        <w:t>가타카나를</w:t>
      </w:r>
      <w:proofErr w:type="spellEnd"/>
      <w:r w:rsidR="00722C09">
        <w:rPr>
          <w:rFonts w:hint="eastAsia"/>
        </w:rPr>
        <w:t xml:space="preserve"> 제외하면 A</w:t>
      </w:r>
      <w:r w:rsidR="00722C09">
        <w:t xml:space="preserve">SCII </w:t>
      </w:r>
      <w:r w:rsidR="00722C09">
        <w:rPr>
          <w:rFonts w:hint="eastAsia"/>
        </w:rPr>
        <w:t>코드 번호-문자의 관계가 같다</w:t>
      </w:r>
      <w:r w:rsidR="009B5B25">
        <w:t xml:space="preserve">. </w:t>
      </w:r>
      <w:r w:rsidR="0031272D">
        <w:rPr>
          <w:rFonts w:hint="eastAsia"/>
        </w:rPr>
        <w:t>따라서 굳이 테이블을 보고 코딩하지 않아도 된다.</w:t>
      </w:r>
      <w:r w:rsidR="0031272D">
        <w:t xml:space="preserve"> DDRAM</w:t>
      </w:r>
      <w:r w:rsidR="0031272D">
        <w:rPr>
          <w:rFonts w:hint="eastAsia"/>
        </w:rPr>
        <w:t xml:space="preserve">의 값이 </w:t>
      </w:r>
      <w:r w:rsidR="0031272D">
        <w:t>CGROM</w:t>
      </w:r>
      <w:r w:rsidR="0031272D">
        <w:rPr>
          <w:rFonts w:hint="eastAsia"/>
        </w:rPr>
        <w:t>의 주소이다.</w:t>
      </w:r>
    </w:p>
    <w:p w14:paraId="5C611D1D" w14:textId="77777777" w:rsidR="00722C09" w:rsidRDefault="00722C09" w:rsidP="00DA7BE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CGRAM</w:t>
      </w:r>
      <w:r>
        <w:br/>
        <w:t xml:space="preserve">CGROM </w:t>
      </w:r>
      <w:r>
        <w:rPr>
          <w:rFonts w:hint="eastAsia"/>
        </w:rPr>
        <w:t xml:space="preserve">문자 </w:t>
      </w:r>
      <w:r>
        <w:t>Table</w:t>
      </w:r>
      <w:r>
        <w:rPr>
          <w:rFonts w:hint="eastAsia"/>
        </w:rPr>
        <w:t xml:space="preserve">에 없는 문자를 </w:t>
      </w:r>
      <w:r w:rsidR="00A33359">
        <w:rPr>
          <w:rFonts w:hint="eastAsia"/>
        </w:rPr>
        <w:t xml:space="preserve">새로 </w:t>
      </w:r>
      <w:bookmarkStart w:id="0" w:name="_GoBack"/>
      <w:bookmarkEnd w:id="0"/>
      <w:r>
        <w:rPr>
          <w:rFonts w:hint="eastAsia"/>
        </w:rPr>
        <w:t>정의할 수 있다.</w:t>
      </w:r>
      <w:r>
        <w:t xml:space="preserve"> </w:t>
      </w:r>
    </w:p>
    <w:sectPr w:rsidR="00722C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37B8A"/>
    <w:multiLevelType w:val="hybridMultilevel"/>
    <w:tmpl w:val="AF4228B2"/>
    <w:lvl w:ilvl="0" w:tplc="EF6EE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32"/>
    <w:rsid w:val="0031272D"/>
    <w:rsid w:val="0046279B"/>
    <w:rsid w:val="004B2A8A"/>
    <w:rsid w:val="00652032"/>
    <w:rsid w:val="00722C09"/>
    <w:rsid w:val="00755290"/>
    <w:rsid w:val="00895236"/>
    <w:rsid w:val="009B5B25"/>
    <w:rsid w:val="00A33359"/>
    <w:rsid w:val="00D233DF"/>
    <w:rsid w:val="00DA7BE3"/>
    <w:rsid w:val="00DB16DE"/>
    <w:rsid w:val="00E2527B"/>
    <w:rsid w:val="00FA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8FDB"/>
  <w15:chartTrackingRefBased/>
  <w15:docId w15:val="{A69F0E5A-CA26-4A22-B6C9-FE13172F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2A8A"/>
  </w:style>
  <w:style w:type="paragraph" w:styleId="1">
    <w:name w:val="heading 1"/>
    <w:basedOn w:val="a"/>
    <w:next w:val="a"/>
    <w:link w:val="1Char"/>
    <w:uiPriority w:val="9"/>
    <w:qFormat/>
    <w:rsid w:val="004B2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B2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2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2A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2A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2A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2A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2A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2A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A8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4B2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B2A8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B2A8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B2A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B2A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B2A8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4B2A8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4B2A8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4B2A8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4B2A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4B2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5"/>
    <w:uiPriority w:val="10"/>
    <w:rsid w:val="004B2A8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Char0"/>
    <w:uiPriority w:val="11"/>
    <w:qFormat/>
    <w:rsid w:val="004B2A8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6"/>
    <w:uiPriority w:val="11"/>
    <w:rsid w:val="004B2A8A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4B2A8A"/>
    <w:rPr>
      <w:b/>
      <w:bCs/>
      <w:color w:val="auto"/>
    </w:rPr>
  </w:style>
  <w:style w:type="character" w:styleId="a8">
    <w:name w:val="Emphasis"/>
    <w:basedOn w:val="a0"/>
    <w:uiPriority w:val="20"/>
    <w:qFormat/>
    <w:rsid w:val="004B2A8A"/>
    <w:rPr>
      <w:i/>
      <w:iCs/>
      <w:color w:val="auto"/>
    </w:rPr>
  </w:style>
  <w:style w:type="paragraph" w:styleId="a9">
    <w:name w:val="No Spacing"/>
    <w:uiPriority w:val="1"/>
    <w:qFormat/>
    <w:rsid w:val="004B2A8A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4B2A8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4B2A8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4B2A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4B2A8A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4B2A8A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4B2A8A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4B2A8A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4B2A8A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4B2A8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B2A8A"/>
    <w:pPr>
      <w:outlineLvl w:val="9"/>
    </w:pPr>
  </w:style>
  <w:style w:type="table" w:styleId="af1">
    <w:name w:val="Table Grid"/>
    <w:basedOn w:val="a1"/>
    <w:uiPriority w:val="39"/>
    <w:rsid w:val="00DA7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D749F394762D1469191C65C02CBAAE9" ma:contentTypeVersion="10" ma:contentTypeDescription="새 문서를 만듭니다." ma:contentTypeScope="" ma:versionID="77dc05d5bc0c1093f70594e54d2e1e12">
  <xsd:schema xmlns:xsd="http://www.w3.org/2001/XMLSchema" xmlns:xs="http://www.w3.org/2001/XMLSchema" xmlns:p="http://schemas.microsoft.com/office/2006/metadata/properties" xmlns:ns3="3b7693d8-b8e5-4924-81f1-83b7241839d8" targetNamespace="http://schemas.microsoft.com/office/2006/metadata/properties" ma:root="true" ma:fieldsID="84c363c169af5e3faf3725b0882027a7" ns3:_="">
    <xsd:import namespace="3b7693d8-b8e5-4924-81f1-83b7241839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93d8-b8e5-4924-81f1-83b724183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F72D49-0494-4250-A372-9B99E1908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7693d8-b8e5-4924-81f1-83b7241839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269C41-CA19-42DB-8A3C-33D6EA9E64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ED849D-59A9-476B-9E0A-9021CBFDCDF4}">
  <ds:schemaRefs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3b7693d8-b8e5-4924-81f1-83b7241839d8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HYOSUNG</dc:creator>
  <cp:keywords/>
  <dc:description/>
  <cp:lastModifiedBy>KIM HYOSUNG</cp:lastModifiedBy>
  <cp:revision>1</cp:revision>
  <dcterms:created xsi:type="dcterms:W3CDTF">2020-05-26T15:44:00Z</dcterms:created>
  <dcterms:modified xsi:type="dcterms:W3CDTF">2020-05-26T17:39:00Z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0x0101005D749F394762D1469191C65C02CBAAE9</vt:lpwstr>
  </property>
</Properties>
</file>