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B9B00" w14:textId="77777777" w:rsidR="00FD1801" w:rsidRDefault="00FD1801" w:rsidP="00FD1801">
      <w:pPr>
        <w:ind w:left="760" w:hanging="360"/>
      </w:pPr>
      <w:r>
        <w:rPr>
          <w:rFonts w:hint="eastAsia"/>
        </w:rPr>
        <w:t>1</w:t>
      </w:r>
      <w:r>
        <w:t xml:space="preserve">2141295 </w:t>
      </w:r>
      <w:r>
        <w:rPr>
          <w:rFonts w:hint="eastAsia"/>
        </w:rPr>
        <w:t>김효성</w:t>
      </w:r>
    </w:p>
    <w:p w14:paraId="4B361548" w14:textId="77777777" w:rsidR="00FD1801" w:rsidRDefault="00FD1801" w:rsidP="00FD1801">
      <w:pPr>
        <w:pStyle w:val="a3"/>
        <w:numPr>
          <w:ilvl w:val="0"/>
          <w:numId w:val="2"/>
        </w:numPr>
        <w:ind w:leftChars="0"/>
      </w:pPr>
      <w:r>
        <w:t>Register</w:t>
      </w:r>
    </w:p>
    <w:p w14:paraId="74DB5387" w14:textId="77777777" w:rsidR="00FD1801" w:rsidRDefault="00FD1801" w:rsidP="00FD1801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CNTn</w:t>
      </w:r>
      <w:proofErr w:type="spellEnd"/>
      <w:r>
        <w:br/>
      </w:r>
      <w:r>
        <w:rPr>
          <w:rFonts w:hint="eastAsia"/>
          <w:sz w:val="20"/>
          <w:szCs w:val="20"/>
        </w:rPr>
        <w:t xml:space="preserve">클럭을 </w:t>
      </w:r>
      <w:r>
        <w:rPr>
          <w:sz w:val="20"/>
          <w:szCs w:val="20"/>
        </w:rPr>
        <w:t>bottom</w:t>
      </w:r>
      <w:r>
        <w:rPr>
          <w:rFonts w:hint="eastAsia"/>
          <w:sz w:val="20"/>
          <w:szCs w:val="20"/>
        </w:rPr>
        <w:t xml:space="preserve">에서 </w:t>
      </w:r>
      <w:r>
        <w:rPr>
          <w:sz w:val="20"/>
          <w:szCs w:val="20"/>
        </w:rPr>
        <w:t>max</w:t>
      </w:r>
      <w:r>
        <w:rPr>
          <w:rFonts w:hint="eastAsia"/>
          <w:sz w:val="20"/>
          <w:szCs w:val="20"/>
        </w:rPr>
        <w:t>까지 계수한다.</w:t>
      </w:r>
    </w:p>
    <w:p w14:paraId="1D206339" w14:textId="77777777" w:rsidR="00FD1801" w:rsidRDefault="00FD1801" w:rsidP="00FD1801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O</w:t>
      </w:r>
      <w:r>
        <w:t>CRn</w:t>
      </w:r>
      <w:proofErr w:type="spellEnd"/>
      <w:r>
        <w:br/>
      </w:r>
      <w:r>
        <w:rPr>
          <w:sz w:val="20"/>
          <w:szCs w:val="20"/>
        </w:rPr>
        <w:t xml:space="preserve">TCNT </w:t>
      </w:r>
      <w:r>
        <w:rPr>
          <w:rFonts w:hint="eastAsia"/>
          <w:sz w:val="20"/>
          <w:szCs w:val="20"/>
        </w:rPr>
        <w:t>레지스터의 값과 비교될 값을 가진 레지스터</w:t>
      </w:r>
      <w:r>
        <w:rPr>
          <w:sz w:val="20"/>
          <w:szCs w:val="20"/>
        </w:rPr>
        <w:br/>
        <w:t>PWM</w:t>
      </w:r>
      <w:r>
        <w:rPr>
          <w:rFonts w:hint="eastAsia"/>
          <w:sz w:val="20"/>
          <w:szCs w:val="20"/>
        </w:rPr>
        <w:t>에서는 이중 버퍼구조로 동작한다.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동작 중 설정된 </w:t>
      </w:r>
      <w:proofErr w:type="spellStart"/>
      <w:r>
        <w:rPr>
          <w:sz w:val="20"/>
          <w:szCs w:val="20"/>
        </w:rPr>
        <w:t>OCR</w:t>
      </w:r>
      <w:r>
        <w:rPr>
          <w:rFonts w:hint="eastAsia"/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값을 즉시 설정하지 않고 버퍼가 보관했다가 다음 사이클에 적용하도록 한다.</w:t>
      </w:r>
    </w:p>
    <w:p w14:paraId="7E8B3AE0" w14:textId="77777777" w:rsidR="00FD1801" w:rsidRPr="00C26BC6" w:rsidRDefault="00FD1801" w:rsidP="00FD1801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CCRn</w:t>
      </w:r>
      <w:proofErr w:type="spellEnd"/>
      <w:r>
        <w:br/>
      </w:r>
      <w:r>
        <w:rPr>
          <w:rFonts w:hint="eastAsia"/>
          <w:sz w:val="20"/>
          <w:szCs w:val="20"/>
        </w:rPr>
        <w:t xml:space="preserve">타이머/카운터를 제어하는 </w:t>
      </w:r>
      <w:r>
        <w:rPr>
          <w:sz w:val="20"/>
          <w:szCs w:val="20"/>
        </w:rPr>
        <w:t xml:space="preserve">(configure) </w:t>
      </w:r>
      <w:r>
        <w:rPr>
          <w:rFonts w:hint="eastAsia"/>
          <w:sz w:val="20"/>
          <w:szCs w:val="20"/>
        </w:rPr>
        <w:t>레지스터</w:t>
      </w:r>
      <w:r>
        <w:rPr>
          <w:sz w:val="20"/>
          <w:szCs w:val="20"/>
        </w:rPr>
        <w:br/>
      </w:r>
      <w:proofErr w:type="spellStart"/>
      <w:r>
        <w:rPr>
          <w:rFonts w:hint="eastAsia"/>
          <w:sz w:val="20"/>
          <w:szCs w:val="20"/>
        </w:rPr>
        <w:t>클록</w:t>
      </w:r>
      <w:proofErr w:type="spellEnd"/>
      <w:r>
        <w:rPr>
          <w:rFonts w:hint="eastAsia"/>
          <w:sz w:val="20"/>
          <w:szCs w:val="20"/>
        </w:rPr>
        <w:t xml:space="preserve"> 선택 비트,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파형 발생 모드 비트,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비교 일치 출력 모드 비트,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강제출력 비트</w:t>
      </w:r>
    </w:p>
    <w:p w14:paraId="3E5E93EB" w14:textId="77777777" w:rsidR="00FD1801" w:rsidRPr="007A2933" w:rsidRDefault="00FD1801" w:rsidP="00FD1801">
      <w:pPr>
        <w:pStyle w:val="a3"/>
        <w:numPr>
          <w:ilvl w:val="2"/>
          <w:numId w:val="2"/>
        </w:numPr>
        <w:ind w:leftChars="0"/>
      </w:pP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OC2 7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O</w:t>
      </w:r>
      <w:r>
        <w:rPr>
          <w:sz w:val="20"/>
          <w:szCs w:val="20"/>
        </w:rPr>
        <w:t xml:space="preserve">C2 </w:t>
      </w:r>
      <w:r>
        <w:rPr>
          <w:rFonts w:hint="eastAsia"/>
          <w:sz w:val="20"/>
          <w:szCs w:val="20"/>
        </w:rPr>
        <w:t xml:space="preserve">단자에 </w:t>
      </w:r>
      <w:r>
        <w:rPr>
          <w:sz w:val="20"/>
          <w:szCs w:val="20"/>
        </w:rPr>
        <w:t>Matching</w:t>
      </w:r>
      <w:r>
        <w:rPr>
          <w:rFonts w:hint="eastAsia"/>
          <w:sz w:val="20"/>
          <w:szCs w:val="20"/>
        </w:rPr>
        <w:t>이 발생한 것과 같은 출력을 보냄.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단 </w:t>
      </w:r>
      <w:proofErr w:type="spellStart"/>
      <w:r>
        <w:rPr>
          <w:sz w:val="20"/>
          <w:szCs w:val="20"/>
        </w:rPr>
        <w:t>OCNf</w:t>
      </w:r>
      <w:proofErr w:type="spellEnd"/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Trigger</w:t>
      </w:r>
      <w:r>
        <w:rPr>
          <w:rFonts w:hint="eastAsia"/>
          <w:sz w:val="20"/>
          <w:szCs w:val="20"/>
        </w:rPr>
        <w:t>되지 않는다.</w:t>
      </w:r>
    </w:p>
    <w:p w14:paraId="4D5D719E" w14:textId="77777777" w:rsidR="00FD1801" w:rsidRPr="006C0A8A" w:rsidRDefault="00FD1801" w:rsidP="00FD1801">
      <w:pPr>
        <w:pStyle w:val="a3"/>
        <w:numPr>
          <w:ilvl w:val="2"/>
          <w:numId w:val="2"/>
        </w:numPr>
        <w:ind w:leftChars="0"/>
      </w:pPr>
      <w:r>
        <w:rPr>
          <w:rFonts w:hint="eastAsia"/>
          <w:sz w:val="20"/>
          <w:szCs w:val="20"/>
        </w:rPr>
        <w:t>W</w:t>
      </w:r>
      <w:r>
        <w:rPr>
          <w:sz w:val="20"/>
          <w:szCs w:val="20"/>
        </w:rPr>
        <w:t>GM21~WGM20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일반모드</w:t>
      </w:r>
      <w:r>
        <w:rPr>
          <w:sz w:val="20"/>
          <w:szCs w:val="20"/>
        </w:rPr>
        <w:br/>
        <w:t>CTC</w:t>
      </w:r>
      <w:r>
        <w:rPr>
          <w:rFonts w:hint="eastAsia"/>
          <w:sz w:val="20"/>
          <w:szCs w:val="20"/>
        </w:rPr>
        <w:t>모드: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주기만 바꿀 수 있다.</w:t>
      </w:r>
      <w:r>
        <w:rPr>
          <w:sz w:val="20"/>
          <w:szCs w:val="20"/>
        </w:rPr>
        <w:br/>
        <w:t>PWM</w:t>
      </w:r>
      <w:r>
        <w:rPr>
          <w:rFonts w:hint="eastAsia"/>
          <w:sz w:val="20"/>
          <w:szCs w:val="20"/>
        </w:rPr>
        <w:t>모드,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고속 </w:t>
      </w:r>
      <w:r>
        <w:rPr>
          <w:sz w:val="20"/>
          <w:szCs w:val="20"/>
        </w:rPr>
        <w:t>PWM</w:t>
      </w:r>
      <w:r>
        <w:rPr>
          <w:rFonts w:hint="eastAsia"/>
          <w:sz w:val="20"/>
          <w:szCs w:val="20"/>
        </w:rPr>
        <w:t>모드: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주기뿐만</w:t>
      </w:r>
      <w:proofErr w:type="spellEnd"/>
      <w:r>
        <w:rPr>
          <w:rFonts w:hint="eastAsia"/>
          <w:sz w:val="20"/>
          <w:szCs w:val="20"/>
        </w:rPr>
        <w:t xml:space="preserve"> 아니라 </w:t>
      </w:r>
      <w:r>
        <w:rPr>
          <w:sz w:val="20"/>
          <w:szCs w:val="20"/>
        </w:rPr>
        <w:t>Duty Cycle</w:t>
      </w:r>
      <w:r>
        <w:rPr>
          <w:rFonts w:hint="eastAsia"/>
          <w:sz w:val="20"/>
          <w:szCs w:val="20"/>
        </w:rPr>
        <w:t>도 바꿀 수 있다</w:t>
      </w:r>
    </w:p>
    <w:p w14:paraId="14DC8CAC" w14:textId="77777777" w:rsidR="00FD1801" w:rsidRPr="005039F0" w:rsidRDefault="00FD1801" w:rsidP="00FD1801">
      <w:pPr>
        <w:pStyle w:val="a3"/>
        <w:numPr>
          <w:ilvl w:val="2"/>
          <w:numId w:val="2"/>
        </w:numPr>
        <w:ind w:leftChars="0"/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OM21~COM20</w:t>
      </w:r>
      <w:r>
        <w:rPr>
          <w:sz w:val="20"/>
          <w:szCs w:val="20"/>
        </w:rPr>
        <w:br/>
        <w:t>OC2</w:t>
      </w:r>
      <w:r>
        <w:rPr>
          <w:rFonts w:hint="eastAsia"/>
          <w:sz w:val="20"/>
          <w:szCs w:val="20"/>
        </w:rPr>
        <w:t>의 모드를 설정</w:t>
      </w:r>
      <w:r>
        <w:rPr>
          <w:sz w:val="20"/>
          <w:szCs w:val="20"/>
        </w:rPr>
        <w:br/>
        <w:t>&lt;Normal, CTC</w:t>
      </w:r>
      <w:r>
        <w:rPr>
          <w:rFonts w:hint="eastAsia"/>
          <w:sz w:val="20"/>
          <w:szCs w:val="20"/>
        </w:rPr>
        <w:t>모드</w:t>
      </w:r>
      <w:proofErr w:type="gramStart"/>
      <w:r>
        <w:rPr>
          <w:rFonts w:hint="eastAsia"/>
          <w:sz w:val="20"/>
          <w:szCs w:val="20"/>
        </w:rPr>
        <w:t>&gt;</w:t>
      </w:r>
      <w:r>
        <w:rPr>
          <w:sz w:val="20"/>
          <w:szCs w:val="20"/>
        </w:rPr>
        <w:t>,&lt;</w:t>
      </w:r>
      <w:proofErr w:type="gramEnd"/>
      <w:r>
        <w:rPr>
          <w:rFonts w:hint="eastAsia"/>
          <w:sz w:val="20"/>
          <w:szCs w:val="20"/>
        </w:rPr>
        <w:t xml:space="preserve">고속 </w:t>
      </w:r>
      <w:r>
        <w:rPr>
          <w:sz w:val="20"/>
          <w:szCs w:val="20"/>
        </w:rPr>
        <w:t>PWM</w:t>
      </w:r>
      <w:r>
        <w:rPr>
          <w:rFonts w:hint="eastAsia"/>
          <w:sz w:val="20"/>
          <w:szCs w:val="20"/>
        </w:rPr>
        <w:t>모드</w:t>
      </w:r>
      <w:r>
        <w:rPr>
          <w:sz w:val="20"/>
          <w:szCs w:val="20"/>
        </w:rPr>
        <w:t>&gt;, &lt;</w:t>
      </w: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 xml:space="preserve">C PWM </w:t>
      </w:r>
      <w:r>
        <w:rPr>
          <w:rFonts w:hint="eastAsia"/>
          <w:sz w:val="20"/>
          <w:szCs w:val="20"/>
        </w:rPr>
        <w:t>모드&gt;에서의 동작이 다르다.</w:t>
      </w:r>
    </w:p>
    <w:p w14:paraId="6C0D66E4" w14:textId="77777777" w:rsidR="00FD1801" w:rsidRPr="00BE1BED" w:rsidRDefault="00FD1801" w:rsidP="00FD1801">
      <w:pPr>
        <w:pStyle w:val="a3"/>
        <w:numPr>
          <w:ilvl w:val="2"/>
          <w:numId w:val="2"/>
        </w:numPr>
        <w:ind w:leftChars="0"/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S22~CS20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타이머/카운터2의 클럭을 설정</w:t>
      </w:r>
    </w:p>
    <w:p w14:paraId="593132CF" w14:textId="77777777" w:rsidR="00FD1801" w:rsidRPr="00BE1BED" w:rsidRDefault="00FD1801" w:rsidP="00FD1801">
      <w:pPr>
        <w:pStyle w:val="a3"/>
        <w:numPr>
          <w:ilvl w:val="1"/>
          <w:numId w:val="2"/>
        </w:numPr>
        <w:ind w:leftChars="0"/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IMSK</w:t>
      </w:r>
    </w:p>
    <w:p w14:paraId="4F772450" w14:textId="77777777" w:rsidR="00FD1801" w:rsidRPr="00870EEB" w:rsidRDefault="00FD1801" w:rsidP="00FD1801">
      <w:pPr>
        <w:pStyle w:val="a3"/>
        <w:numPr>
          <w:ilvl w:val="2"/>
          <w:numId w:val="2"/>
        </w:numPr>
        <w:ind w:leftChars="0"/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OIE2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타이머/카운터2의 </w:t>
      </w:r>
      <w:proofErr w:type="spellStart"/>
      <w:r>
        <w:rPr>
          <w:rFonts w:hint="eastAsia"/>
          <w:sz w:val="20"/>
          <w:szCs w:val="20"/>
        </w:rPr>
        <w:t>오버플로우</w:t>
      </w:r>
      <w:proofErr w:type="spellEnd"/>
      <w:r>
        <w:rPr>
          <w:rFonts w:hint="eastAsia"/>
          <w:sz w:val="20"/>
          <w:szCs w:val="20"/>
        </w:rPr>
        <w:t xml:space="preserve"> 인터럽트를 허가</w:t>
      </w:r>
    </w:p>
    <w:p w14:paraId="28B8E73B" w14:textId="77777777" w:rsidR="00FD1801" w:rsidRPr="00A96FCE" w:rsidRDefault="00FD1801" w:rsidP="00FD1801">
      <w:pPr>
        <w:pStyle w:val="a3"/>
        <w:numPr>
          <w:ilvl w:val="2"/>
          <w:numId w:val="2"/>
        </w:numPr>
        <w:ind w:leftChars="0"/>
      </w:pPr>
      <w:r>
        <w:rPr>
          <w:rFonts w:hint="eastAsia"/>
          <w:sz w:val="20"/>
          <w:szCs w:val="20"/>
        </w:rPr>
        <w:t>O</w:t>
      </w:r>
      <w:r>
        <w:rPr>
          <w:sz w:val="20"/>
          <w:szCs w:val="20"/>
        </w:rPr>
        <w:t>CIE2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타이머/카운터2의 출력비교 인터럽트를 허가</w:t>
      </w:r>
    </w:p>
    <w:p w14:paraId="588B97ED" w14:textId="77777777" w:rsidR="00FD1801" w:rsidRPr="00D850DB" w:rsidRDefault="00FD1801" w:rsidP="00FD1801">
      <w:pPr>
        <w:pStyle w:val="a3"/>
        <w:numPr>
          <w:ilvl w:val="1"/>
          <w:numId w:val="2"/>
        </w:numPr>
        <w:ind w:leftChars="0"/>
      </w:pPr>
      <w:r>
        <w:rPr>
          <w:sz w:val="20"/>
          <w:szCs w:val="20"/>
        </w:rPr>
        <w:t>TIFR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IMSK</w:t>
      </w:r>
      <w:r>
        <w:rPr>
          <w:rFonts w:hint="eastAsia"/>
          <w:sz w:val="20"/>
          <w:szCs w:val="20"/>
        </w:rPr>
        <w:t>와 일대일 대응됨</w:t>
      </w:r>
    </w:p>
    <w:p w14:paraId="7E504299" w14:textId="77777777" w:rsidR="00FD1801" w:rsidRDefault="00FD1801" w:rsidP="00FD1801">
      <w:pPr>
        <w:pStyle w:val="a3"/>
        <w:numPr>
          <w:ilvl w:val="2"/>
          <w:numId w:val="2"/>
        </w:numPr>
        <w:ind w:leftChars="0"/>
      </w:pPr>
      <w:r>
        <w:rPr>
          <w:rFonts w:hint="eastAsia"/>
          <w:sz w:val="20"/>
          <w:szCs w:val="20"/>
        </w:rPr>
        <w:lastRenderedPageBreak/>
        <w:t>T</w:t>
      </w:r>
      <w:r>
        <w:rPr>
          <w:sz w:val="20"/>
          <w:szCs w:val="20"/>
        </w:rPr>
        <w:t>OV2</w:t>
      </w:r>
      <w:r>
        <w:rPr>
          <w:sz w:val="20"/>
          <w:szCs w:val="20"/>
        </w:rPr>
        <w:br/>
      </w:r>
      <w:r>
        <w:t>0</w:t>
      </w:r>
      <w:r>
        <w:rPr>
          <w:rFonts w:hint="eastAsia"/>
        </w:rPr>
        <w:t xml:space="preserve">을 넣어야 </w:t>
      </w:r>
      <w:r>
        <w:t>1</w:t>
      </w:r>
      <w:r>
        <w:rPr>
          <w:rFonts w:hint="eastAsia"/>
        </w:rPr>
        <w:t xml:space="preserve">로 </w:t>
      </w:r>
      <w:r>
        <w:t>Clear</w:t>
      </w:r>
    </w:p>
    <w:p w14:paraId="6817F02D" w14:textId="77777777" w:rsidR="00FD1801" w:rsidRPr="00F84DC5" w:rsidRDefault="00FD1801" w:rsidP="00FD1801">
      <w:pPr>
        <w:pStyle w:val="a3"/>
        <w:numPr>
          <w:ilvl w:val="2"/>
          <w:numId w:val="2"/>
        </w:numPr>
        <w:ind w:leftChars="0"/>
      </w:pPr>
      <w:r>
        <w:rPr>
          <w:rFonts w:hint="eastAsia"/>
          <w:sz w:val="20"/>
          <w:szCs w:val="20"/>
        </w:rPr>
        <w:t>O</w:t>
      </w:r>
      <w:r>
        <w:rPr>
          <w:sz w:val="20"/>
          <w:szCs w:val="20"/>
        </w:rPr>
        <w:t>CF2</w:t>
      </w:r>
      <w:r>
        <w:rPr>
          <w:sz w:val="20"/>
          <w:szCs w:val="20"/>
        </w:rPr>
        <w:br/>
        <w:t>TCNT2</w:t>
      </w:r>
      <w:r>
        <w:rPr>
          <w:rFonts w:hint="eastAsia"/>
          <w:sz w:val="20"/>
          <w:szCs w:val="20"/>
        </w:rPr>
        <w:t xml:space="preserve">와 </w:t>
      </w:r>
      <w:r>
        <w:rPr>
          <w:sz w:val="20"/>
          <w:szCs w:val="20"/>
        </w:rPr>
        <w:t>OCR2</w:t>
      </w:r>
      <w:r>
        <w:rPr>
          <w:rFonts w:hint="eastAsia"/>
          <w:sz w:val="20"/>
          <w:szCs w:val="20"/>
        </w:rPr>
        <w:t xml:space="preserve">의 값이 비교하여 같으면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 xml:space="preserve">로 </w:t>
      </w:r>
      <w:r>
        <w:rPr>
          <w:sz w:val="20"/>
          <w:szCs w:val="20"/>
        </w:rPr>
        <w:t>SET</w:t>
      </w:r>
    </w:p>
    <w:p w14:paraId="7965CD47" w14:textId="77777777" w:rsidR="00FD1801" w:rsidRPr="00C43EC7" w:rsidRDefault="00FD1801" w:rsidP="00FD1801">
      <w:pPr>
        <w:pStyle w:val="a3"/>
        <w:numPr>
          <w:ilvl w:val="1"/>
          <w:numId w:val="2"/>
        </w:numPr>
        <w:ind w:leftChars="0"/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FIOR</w:t>
      </w:r>
    </w:p>
    <w:p w14:paraId="51812250" w14:textId="77777777" w:rsidR="00FD1801" w:rsidRPr="004E43E7" w:rsidRDefault="00FD1801" w:rsidP="00FD1801">
      <w:pPr>
        <w:pStyle w:val="a3"/>
        <w:numPr>
          <w:ilvl w:val="2"/>
          <w:numId w:val="2"/>
        </w:numPr>
        <w:ind w:leftChars="0"/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SM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즉시 모든 혹은 선택된 타이머/카운터의 동작을 정지하고 동시에 동작을 시작한다.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타이머</w:t>
      </w:r>
      <w:r>
        <w:rPr>
          <w:sz w:val="20"/>
          <w:szCs w:val="20"/>
        </w:rPr>
        <w:t>/</w:t>
      </w:r>
      <w:proofErr w:type="spellStart"/>
      <w:r>
        <w:rPr>
          <w:rFonts w:hint="eastAsia"/>
          <w:sz w:val="20"/>
          <w:szCs w:val="20"/>
        </w:rPr>
        <w:t>카운터끼리의</w:t>
      </w:r>
      <w:proofErr w:type="spellEnd"/>
      <w:r>
        <w:rPr>
          <w:rFonts w:hint="eastAsia"/>
          <w:sz w:val="20"/>
          <w:szCs w:val="20"/>
        </w:rPr>
        <w:t xml:space="preserve"> 동기를 맞추기 위해 사용한다</w:t>
      </w:r>
    </w:p>
    <w:p w14:paraId="620E4B46" w14:textId="77777777" w:rsidR="00FD1801" w:rsidRDefault="00FD1801" w:rsidP="00FD1801">
      <w:pPr>
        <w:pStyle w:val="a3"/>
        <w:numPr>
          <w:ilvl w:val="2"/>
          <w:numId w:val="2"/>
        </w:numPr>
        <w:ind w:leftChars="0"/>
      </w:pP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SR321</w:t>
      </w:r>
    </w:p>
    <w:p w14:paraId="596AB211" w14:textId="77777777" w:rsidR="00FD1801" w:rsidRPr="00C26BC6" w:rsidRDefault="00FD1801" w:rsidP="00FD1801"/>
    <w:p w14:paraId="5467C232" w14:textId="57213358" w:rsidR="007066B7" w:rsidRDefault="007066B7"/>
    <w:p w14:paraId="134665B6" w14:textId="2B180AEC" w:rsidR="004234A2" w:rsidRDefault="00663330" w:rsidP="00331DF7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일반 모드</w:t>
      </w:r>
      <w:r>
        <w:br/>
      </w: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 xml:space="preserve">CNT </w:t>
      </w:r>
      <w:r>
        <w:rPr>
          <w:rFonts w:hint="eastAsia"/>
          <w:sz w:val="20"/>
          <w:szCs w:val="20"/>
        </w:rPr>
        <w:t>레지스터는 클럭마다 꾸준히 증가한다.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오버플로우가</w:t>
      </w:r>
      <w:proofErr w:type="spellEnd"/>
      <w:r>
        <w:rPr>
          <w:rFonts w:hint="eastAsia"/>
          <w:sz w:val="20"/>
          <w:szCs w:val="20"/>
        </w:rPr>
        <w:t xml:space="preserve"> 발생하면 </w:t>
      </w:r>
      <w:r>
        <w:rPr>
          <w:sz w:val="20"/>
          <w:szCs w:val="20"/>
        </w:rPr>
        <w:t xml:space="preserve">TOV2 </w:t>
      </w:r>
      <w:r>
        <w:rPr>
          <w:rFonts w:hint="eastAsia"/>
          <w:sz w:val="20"/>
          <w:szCs w:val="20"/>
        </w:rPr>
        <w:t xml:space="preserve">비트를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로 설정한다.</w:t>
      </w:r>
      <w:r>
        <w:rPr>
          <w:sz w:val="20"/>
          <w:szCs w:val="20"/>
        </w:rPr>
        <w:t xml:space="preserve"> </w:t>
      </w:r>
      <w:r w:rsidR="00331DF7">
        <w:rPr>
          <w:rFonts w:hint="eastAsia"/>
          <w:sz w:val="20"/>
          <w:szCs w:val="20"/>
        </w:rPr>
        <w:t>w</w:t>
      </w:r>
      <w:r w:rsidR="00331DF7">
        <w:rPr>
          <w:sz w:val="20"/>
          <w:szCs w:val="20"/>
        </w:rPr>
        <w:t>ave generator</w:t>
      </w:r>
      <w:r w:rsidR="00331DF7">
        <w:rPr>
          <w:rFonts w:hint="eastAsia"/>
          <w:sz w:val="20"/>
          <w:szCs w:val="20"/>
        </w:rPr>
        <w:t>를 통과하지 않으며 출력 비교를 할 수 있지만 능력이 허락하지 않는다.</w:t>
      </w:r>
      <w:r w:rsidR="00331DF7">
        <w:rPr>
          <w:sz w:val="20"/>
          <w:szCs w:val="20"/>
        </w:rPr>
        <w:t xml:space="preserve"> </w:t>
      </w:r>
      <w:proofErr w:type="spellStart"/>
      <w:r w:rsidR="00331DF7">
        <w:rPr>
          <w:rFonts w:hint="eastAsia"/>
          <w:sz w:val="20"/>
          <w:szCs w:val="20"/>
        </w:rPr>
        <w:t>오버플로우만</w:t>
      </w:r>
      <w:proofErr w:type="spellEnd"/>
      <w:r w:rsidR="00331DF7">
        <w:rPr>
          <w:rFonts w:hint="eastAsia"/>
          <w:sz w:val="20"/>
          <w:szCs w:val="20"/>
        </w:rPr>
        <w:t xml:space="preserve"> 바라보는 장인정신을 가졌다.</w:t>
      </w:r>
      <w:r w:rsidR="00331DF7">
        <w:rPr>
          <w:sz w:val="20"/>
          <w:szCs w:val="20"/>
        </w:rPr>
        <w:t xml:space="preserve"> </w:t>
      </w:r>
    </w:p>
    <w:p w14:paraId="0EB8B563" w14:textId="77777777" w:rsidR="00663330" w:rsidRDefault="00663330" w:rsidP="00331DF7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C</w:t>
      </w:r>
      <w:r>
        <w:t xml:space="preserve">TC </w:t>
      </w:r>
      <w:r>
        <w:rPr>
          <w:rFonts w:hint="eastAsia"/>
        </w:rPr>
        <w:t>모드</w:t>
      </w:r>
      <w:r w:rsidR="00331DF7">
        <w:br/>
      </w:r>
      <w:r w:rsidR="00331DF7">
        <w:rPr>
          <w:rFonts w:hint="eastAsia"/>
          <w:sz w:val="20"/>
          <w:szCs w:val="20"/>
        </w:rPr>
        <w:t>일반 모드에서 출력 비교를 할 능력이 추가됐다.</w:t>
      </w:r>
      <w:r w:rsidR="00331DF7">
        <w:rPr>
          <w:sz w:val="20"/>
          <w:szCs w:val="20"/>
        </w:rPr>
        <w:t xml:space="preserve"> </w:t>
      </w:r>
      <w:r w:rsidR="00331DF7">
        <w:rPr>
          <w:rFonts w:hint="eastAsia"/>
          <w:sz w:val="20"/>
          <w:szCs w:val="20"/>
        </w:rPr>
        <w:t xml:space="preserve">설정된 </w:t>
      </w:r>
      <w:r w:rsidR="00331DF7">
        <w:rPr>
          <w:sz w:val="20"/>
          <w:szCs w:val="20"/>
        </w:rPr>
        <w:t xml:space="preserve">OCR </w:t>
      </w:r>
      <w:r w:rsidR="00331DF7">
        <w:rPr>
          <w:rFonts w:hint="eastAsia"/>
          <w:sz w:val="20"/>
          <w:szCs w:val="20"/>
        </w:rPr>
        <w:t xml:space="preserve">값까지 증가하고 같아지면 출력비교 인터럽트를 발생하고 자동 </w:t>
      </w:r>
      <w:proofErr w:type="spellStart"/>
      <w:r w:rsidR="00331DF7">
        <w:rPr>
          <w:rFonts w:hint="eastAsia"/>
          <w:sz w:val="20"/>
          <w:szCs w:val="20"/>
        </w:rPr>
        <w:t>재적재</w:t>
      </w:r>
      <w:proofErr w:type="spellEnd"/>
      <w:r w:rsidR="00331DF7">
        <w:rPr>
          <w:rFonts w:hint="eastAsia"/>
          <w:sz w:val="20"/>
          <w:szCs w:val="20"/>
        </w:rPr>
        <w:t>(C</w:t>
      </w:r>
      <w:r w:rsidR="00331DF7">
        <w:rPr>
          <w:sz w:val="20"/>
          <w:szCs w:val="20"/>
        </w:rPr>
        <w:t>lear)</w:t>
      </w:r>
      <w:r w:rsidR="00331DF7">
        <w:rPr>
          <w:rFonts w:hint="eastAsia"/>
          <w:sz w:val="20"/>
          <w:szCs w:val="20"/>
        </w:rPr>
        <w:t>한다.</w:t>
      </w:r>
      <w:r w:rsidR="00331DF7">
        <w:rPr>
          <w:sz w:val="20"/>
          <w:szCs w:val="20"/>
        </w:rPr>
        <w:t xml:space="preserve"> </w:t>
      </w:r>
      <w:r w:rsidR="00331DF7">
        <w:rPr>
          <w:rFonts w:hint="eastAsia"/>
          <w:sz w:val="20"/>
          <w:szCs w:val="20"/>
        </w:rPr>
        <w:t xml:space="preserve">따라서 </w:t>
      </w:r>
      <w:r w:rsidR="00331DF7">
        <w:rPr>
          <w:sz w:val="20"/>
          <w:szCs w:val="20"/>
        </w:rPr>
        <w:t xml:space="preserve">OCR </w:t>
      </w:r>
      <w:r w:rsidR="00331DF7">
        <w:rPr>
          <w:rFonts w:hint="eastAsia"/>
          <w:sz w:val="20"/>
          <w:szCs w:val="20"/>
        </w:rPr>
        <w:t>값을 이용해 출력 파형의 주파수를 변경할 수 있다.</w:t>
      </w:r>
      <w:r w:rsidR="00331DF7">
        <w:rPr>
          <w:sz w:val="20"/>
          <w:szCs w:val="20"/>
        </w:rPr>
        <w:t xml:space="preserve"> </w:t>
      </w:r>
      <w:r w:rsidR="00331DF7">
        <w:rPr>
          <w:rFonts w:hint="eastAsia"/>
          <w:sz w:val="20"/>
          <w:szCs w:val="20"/>
        </w:rPr>
        <w:t>해당 모드에서는 하나의 주기가 두 번의 출력 비교 인터럽트로 생길 수 있다.</w:t>
      </w:r>
      <w:r w:rsidR="00331DF7">
        <w:rPr>
          <w:sz w:val="20"/>
          <w:szCs w:val="20"/>
        </w:rPr>
        <w:t xml:space="preserve"> </w:t>
      </w:r>
      <w:r w:rsidR="00331DF7">
        <w:rPr>
          <w:rFonts w:hint="eastAsia"/>
          <w:sz w:val="20"/>
          <w:szCs w:val="20"/>
        </w:rPr>
        <w:t>아무리 용을 써도 본래 클럭 주파수의 절반이다.</w:t>
      </w:r>
      <w:r w:rsidR="00331DF7">
        <w:rPr>
          <w:sz w:val="20"/>
          <w:szCs w:val="20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OC2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IO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2N(1+OCR2)</m:t>
              </m:r>
            </m:den>
          </m:f>
        </m:oMath>
      </m:oMathPara>
    </w:p>
    <w:p w14:paraId="5F134844" w14:textId="77777777" w:rsidR="00663330" w:rsidRDefault="00663330" w:rsidP="00331DF7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고속 P</w:t>
      </w:r>
      <w:r>
        <w:t xml:space="preserve">WM </w:t>
      </w:r>
      <w:r>
        <w:rPr>
          <w:rFonts w:hint="eastAsia"/>
        </w:rPr>
        <w:t>모드</w:t>
      </w:r>
      <w:r w:rsidR="00331DF7">
        <w:br/>
      </w:r>
      <w:r w:rsidR="00331DF7">
        <w:rPr>
          <w:rFonts w:hint="eastAsia"/>
          <w:sz w:val="20"/>
          <w:szCs w:val="20"/>
        </w:rPr>
        <w:t>C</w:t>
      </w:r>
      <w:r w:rsidR="00331DF7">
        <w:rPr>
          <w:sz w:val="20"/>
          <w:szCs w:val="20"/>
        </w:rPr>
        <w:t>TC</w:t>
      </w:r>
      <w:r w:rsidR="00331DF7">
        <w:rPr>
          <w:rFonts w:hint="eastAsia"/>
          <w:sz w:val="20"/>
          <w:szCs w:val="20"/>
        </w:rPr>
        <w:t xml:space="preserve">모드와 달리 출력 비교가 발생해도 </w:t>
      </w:r>
      <w:proofErr w:type="spellStart"/>
      <w:r w:rsidR="00331DF7">
        <w:rPr>
          <w:rFonts w:hint="eastAsia"/>
          <w:sz w:val="20"/>
          <w:szCs w:val="20"/>
        </w:rPr>
        <w:t>클리어되지</w:t>
      </w:r>
      <w:proofErr w:type="spellEnd"/>
      <w:r w:rsidR="00331DF7">
        <w:rPr>
          <w:rFonts w:hint="eastAsia"/>
          <w:sz w:val="20"/>
          <w:szCs w:val="20"/>
        </w:rPr>
        <w:t xml:space="preserve"> 않는다.</w:t>
      </w:r>
      <w:r w:rsidR="00331DF7">
        <w:rPr>
          <w:sz w:val="20"/>
          <w:szCs w:val="20"/>
        </w:rPr>
        <w:t xml:space="preserve"> </w:t>
      </w:r>
      <w:r w:rsidR="004A245A">
        <w:rPr>
          <w:sz w:val="20"/>
          <w:szCs w:val="20"/>
        </w:rPr>
        <w:t>top</w:t>
      </w:r>
      <w:r w:rsidR="004A245A">
        <w:rPr>
          <w:rFonts w:hint="eastAsia"/>
          <w:sz w:val="20"/>
          <w:szCs w:val="20"/>
        </w:rPr>
        <w:t>을 향하는 야망 있는 불도저 스타일이다.</w:t>
      </w:r>
      <w:r w:rsidR="004A245A">
        <w:rPr>
          <w:sz w:val="20"/>
          <w:szCs w:val="20"/>
        </w:rPr>
        <w:t xml:space="preserve"> </w:t>
      </w:r>
      <w:r w:rsidR="004A245A">
        <w:rPr>
          <w:rFonts w:hint="eastAsia"/>
          <w:sz w:val="20"/>
          <w:szCs w:val="20"/>
        </w:rPr>
        <w:t>따라서 b</w:t>
      </w:r>
      <w:r w:rsidR="004A245A">
        <w:rPr>
          <w:sz w:val="20"/>
          <w:szCs w:val="20"/>
        </w:rPr>
        <w:t>ottom</w:t>
      </w:r>
      <w:r w:rsidR="004A245A">
        <w:rPr>
          <w:rFonts w:hint="eastAsia"/>
          <w:sz w:val="20"/>
          <w:szCs w:val="20"/>
        </w:rPr>
        <w:t xml:space="preserve">과 </w:t>
      </w:r>
      <w:r w:rsidR="004A245A">
        <w:rPr>
          <w:sz w:val="20"/>
          <w:szCs w:val="20"/>
        </w:rPr>
        <w:t xml:space="preserve">top </w:t>
      </w:r>
      <w:r w:rsidR="004A245A">
        <w:rPr>
          <w:rFonts w:hint="eastAsia"/>
          <w:sz w:val="20"/>
          <w:szCs w:val="20"/>
        </w:rPr>
        <w:t xml:space="preserve">사이의 </w:t>
      </w:r>
      <w:r w:rsidR="004A245A">
        <w:rPr>
          <w:sz w:val="20"/>
          <w:szCs w:val="20"/>
        </w:rPr>
        <w:t>OCR</w:t>
      </w:r>
      <w:r w:rsidR="004A245A">
        <w:rPr>
          <w:rFonts w:hint="eastAsia"/>
          <w:sz w:val="20"/>
          <w:szCs w:val="20"/>
        </w:rPr>
        <w:t xml:space="preserve"> 값이 해당 주기의 </w:t>
      </w:r>
      <w:r w:rsidR="004A245A">
        <w:rPr>
          <w:sz w:val="20"/>
          <w:szCs w:val="20"/>
        </w:rPr>
        <w:t xml:space="preserve">High, Low </w:t>
      </w:r>
      <w:r w:rsidR="004A245A">
        <w:rPr>
          <w:rFonts w:hint="eastAsia"/>
          <w:sz w:val="20"/>
          <w:szCs w:val="20"/>
        </w:rPr>
        <w:t>비율을 결정한다.</w:t>
      </w:r>
      <w:r w:rsidR="004A245A">
        <w:rPr>
          <w:sz w:val="20"/>
          <w:szCs w:val="20"/>
        </w:rPr>
        <w:t xml:space="preserve"> </w:t>
      </w:r>
      <w:r w:rsidR="004A245A">
        <w:rPr>
          <w:rFonts w:hint="eastAsia"/>
          <w:sz w:val="20"/>
          <w:szCs w:val="20"/>
        </w:rPr>
        <w:t>b</w:t>
      </w:r>
      <w:r w:rsidR="004A245A">
        <w:rPr>
          <w:sz w:val="20"/>
          <w:szCs w:val="20"/>
        </w:rPr>
        <w:t>ottom</w:t>
      </w:r>
      <w:r w:rsidR="004A245A">
        <w:rPr>
          <w:rFonts w:hint="eastAsia"/>
          <w:sz w:val="20"/>
          <w:szCs w:val="20"/>
        </w:rPr>
        <w:t xml:space="preserve">과 </w:t>
      </w:r>
      <w:r w:rsidR="004A245A">
        <w:rPr>
          <w:sz w:val="20"/>
          <w:szCs w:val="20"/>
        </w:rPr>
        <w:t xml:space="preserve">OCR </w:t>
      </w:r>
      <w:r w:rsidR="004A245A">
        <w:rPr>
          <w:rFonts w:hint="eastAsia"/>
          <w:sz w:val="20"/>
          <w:szCs w:val="20"/>
        </w:rPr>
        <w:t xml:space="preserve">간격이 넓으면 </w:t>
      </w:r>
      <w:r w:rsidR="004A245A">
        <w:rPr>
          <w:sz w:val="20"/>
          <w:szCs w:val="20"/>
        </w:rPr>
        <w:t>High</w:t>
      </w:r>
      <w:r w:rsidR="004A245A">
        <w:rPr>
          <w:rFonts w:hint="eastAsia"/>
          <w:sz w:val="20"/>
          <w:szCs w:val="20"/>
        </w:rPr>
        <w:t xml:space="preserve">의 비율이 많아지거나 하는 방식이다. 즉 </w:t>
      </w:r>
      <w:r w:rsidR="004A245A">
        <w:rPr>
          <w:sz w:val="20"/>
          <w:szCs w:val="20"/>
        </w:rPr>
        <w:t>Duty Cycle</w:t>
      </w:r>
      <w:r w:rsidR="004A245A">
        <w:rPr>
          <w:rFonts w:hint="eastAsia"/>
          <w:sz w:val="20"/>
          <w:szCs w:val="20"/>
        </w:rPr>
        <w:t>을 조정할 수 있다.</w:t>
      </w:r>
      <w:r w:rsidR="004A245A">
        <w:rPr>
          <w:sz w:val="20"/>
          <w:szCs w:val="20"/>
        </w:rPr>
        <w:t xml:space="preserve"> </w:t>
      </w:r>
      <w:r w:rsidR="004A245A">
        <w:rPr>
          <w:rFonts w:hint="eastAsia"/>
          <w:sz w:val="20"/>
          <w:szCs w:val="20"/>
        </w:rPr>
        <w:t xml:space="preserve">중간에 </w:t>
      </w:r>
      <w:r w:rsidR="004A245A">
        <w:rPr>
          <w:sz w:val="20"/>
          <w:szCs w:val="20"/>
        </w:rPr>
        <w:t>clear</w:t>
      </w:r>
      <w:r w:rsidR="004A245A">
        <w:rPr>
          <w:rFonts w:hint="eastAsia"/>
          <w:sz w:val="20"/>
          <w:szCs w:val="20"/>
        </w:rPr>
        <w:t xml:space="preserve">되지 않으므로 주기는 </w:t>
      </w:r>
      <w:proofErr w:type="gramStart"/>
      <w:r w:rsidR="004A245A">
        <w:rPr>
          <w:rFonts w:hint="eastAsia"/>
          <w:sz w:val="20"/>
          <w:szCs w:val="20"/>
        </w:rPr>
        <w:t>변함 없다</w:t>
      </w:r>
      <w:proofErr w:type="gramEnd"/>
      <w:r w:rsidR="004A245A">
        <w:rPr>
          <w:rFonts w:hint="eastAsia"/>
          <w:sz w:val="20"/>
          <w:szCs w:val="20"/>
        </w:rPr>
        <w:t>.</w:t>
      </w:r>
    </w:p>
    <w:p w14:paraId="01C8467A" w14:textId="77777777" w:rsidR="00663330" w:rsidRDefault="00663330" w:rsidP="004A245A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P</w:t>
      </w:r>
      <w:r>
        <w:t xml:space="preserve">C PWM </w:t>
      </w:r>
      <w:r>
        <w:rPr>
          <w:rFonts w:hint="eastAsia"/>
        </w:rPr>
        <w:t>모드</w:t>
      </w:r>
      <w:r w:rsidR="004A245A">
        <w:br/>
      </w:r>
      <w:r w:rsidR="004A245A">
        <w:rPr>
          <w:rFonts w:hint="eastAsia"/>
          <w:sz w:val="20"/>
          <w:szCs w:val="20"/>
        </w:rPr>
        <w:t>t</w:t>
      </w:r>
      <w:r w:rsidR="004A245A">
        <w:rPr>
          <w:sz w:val="20"/>
          <w:szCs w:val="20"/>
        </w:rPr>
        <w:t>op</w:t>
      </w:r>
      <w:r w:rsidR="004A245A">
        <w:rPr>
          <w:rFonts w:hint="eastAsia"/>
          <w:sz w:val="20"/>
          <w:szCs w:val="20"/>
        </w:rPr>
        <w:t>을 찍고 나락으로 추락하지 않고 아름답게 정상에서 내려온다.</w:t>
      </w:r>
      <w:r w:rsidR="004A245A">
        <w:rPr>
          <w:sz w:val="20"/>
          <w:szCs w:val="20"/>
        </w:rPr>
        <w:t xml:space="preserve"> </w:t>
      </w:r>
      <w:r w:rsidR="004A245A">
        <w:rPr>
          <w:rFonts w:hint="eastAsia"/>
          <w:sz w:val="20"/>
          <w:szCs w:val="20"/>
        </w:rPr>
        <w:t>올라갈 때 한번,</w:t>
      </w:r>
      <w:r w:rsidR="004A245A">
        <w:rPr>
          <w:sz w:val="20"/>
          <w:szCs w:val="20"/>
        </w:rPr>
        <w:t xml:space="preserve"> </w:t>
      </w:r>
      <w:r w:rsidR="004A245A">
        <w:rPr>
          <w:rFonts w:hint="eastAsia"/>
          <w:sz w:val="20"/>
          <w:szCs w:val="20"/>
        </w:rPr>
        <w:t xml:space="preserve">내려갈 때 또 한번 총 </w:t>
      </w:r>
      <w:r w:rsidR="004A245A">
        <w:rPr>
          <w:sz w:val="20"/>
          <w:szCs w:val="20"/>
        </w:rPr>
        <w:t>2</w:t>
      </w:r>
      <w:r w:rsidR="004A245A">
        <w:rPr>
          <w:rFonts w:hint="eastAsia"/>
          <w:sz w:val="20"/>
          <w:szCs w:val="20"/>
        </w:rPr>
        <w:t xml:space="preserve">번을 </w:t>
      </w:r>
      <w:r w:rsidR="004A245A">
        <w:rPr>
          <w:sz w:val="20"/>
          <w:szCs w:val="20"/>
        </w:rPr>
        <w:t>OCR</w:t>
      </w:r>
      <w:r w:rsidR="004A245A">
        <w:rPr>
          <w:rFonts w:hint="eastAsia"/>
          <w:sz w:val="20"/>
          <w:szCs w:val="20"/>
        </w:rPr>
        <w:t>과 만난다.</w:t>
      </w:r>
      <w:r w:rsidR="004A245A">
        <w:rPr>
          <w:sz w:val="20"/>
          <w:szCs w:val="20"/>
        </w:rPr>
        <w:t xml:space="preserve"> </w:t>
      </w:r>
      <w:r w:rsidR="004A245A">
        <w:rPr>
          <w:rFonts w:hint="eastAsia"/>
          <w:sz w:val="20"/>
          <w:szCs w:val="20"/>
        </w:rPr>
        <w:t xml:space="preserve">이때 </w:t>
      </w:r>
      <w:r w:rsidR="004A245A">
        <w:rPr>
          <w:sz w:val="20"/>
          <w:szCs w:val="20"/>
        </w:rPr>
        <w:t>top</w:t>
      </w:r>
      <w:r w:rsidR="004A245A">
        <w:rPr>
          <w:rFonts w:hint="eastAsia"/>
          <w:sz w:val="20"/>
          <w:szCs w:val="20"/>
        </w:rPr>
        <w:t xml:space="preserve">을 찍고 </w:t>
      </w:r>
      <w:r w:rsidR="008949C7">
        <w:rPr>
          <w:rFonts w:hint="eastAsia"/>
          <w:sz w:val="20"/>
          <w:szCs w:val="20"/>
        </w:rPr>
        <w:t xml:space="preserve">인터럽트가 발생할 때 </w:t>
      </w:r>
      <w:r w:rsidR="008949C7">
        <w:rPr>
          <w:sz w:val="20"/>
          <w:szCs w:val="20"/>
        </w:rPr>
        <w:t>OCR</w:t>
      </w:r>
      <w:r w:rsidR="008949C7">
        <w:rPr>
          <w:rFonts w:hint="eastAsia"/>
          <w:sz w:val="20"/>
          <w:szCs w:val="20"/>
        </w:rPr>
        <w:t>을 다시 설정하는 루틴을 가질 수 있다.</w:t>
      </w:r>
      <w:r w:rsidR="008949C7">
        <w:rPr>
          <w:sz w:val="20"/>
          <w:szCs w:val="20"/>
        </w:rPr>
        <w:t xml:space="preserve"> </w:t>
      </w:r>
      <w:r w:rsidR="008949C7">
        <w:rPr>
          <w:rFonts w:hint="eastAsia"/>
          <w:sz w:val="20"/>
          <w:szCs w:val="20"/>
        </w:rPr>
        <w:t xml:space="preserve">하향 </w:t>
      </w:r>
      <w:r w:rsidR="008949C7">
        <w:rPr>
          <w:sz w:val="20"/>
          <w:szCs w:val="20"/>
        </w:rPr>
        <w:t>OCR</w:t>
      </w:r>
      <w:r w:rsidR="008949C7">
        <w:rPr>
          <w:rFonts w:hint="eastAsia"/>
          <w:sz w:val="20"/>
          <w:szCs w:val="20"/>
        </w:rPr>
        <w:t xml:space="preserve">과 상승 </w:t>
      </w:r>
      <w:r w:rsidR="008949C7">
        <w:rPr>
          <w:sz w:val="20"/>
          <w:szCs w:val="20"/>
        </w:rPr>
        <w:t>OCR</w:t>
      </w:r>
      <w:r w:rsidR="008949C7">
        <w:rPr>
          <w:rFonts w:hint="eastAsia"/>
          <w:sz w:val="20"/>
          <w:szCs w:val="20"/>
        </w:rPr>
        <w:t xml:space="preserve">을 달리 할 수 </w:t>
      </w:r>
      <w:r w:rsidR="008949C7">
        <w:rPr>
          <w:rFonts w:hint="eastAsia"/>
          <w:sz w:val="20"/>
          <w:szCs w:val="20"/>
        </w:rPr>
        <w:lastRenderedPageBreak/>
        <w:t xml:space="preserve">있으므로 일반 </w:t>
      </w:r>
      <w:r w:rsidR="008949C7">
        <w:rPr>
          <w:sz w:val="20"/>
          <w:szCs w:val="20"/>
        </w:rPr>
        <w:t>PWM</w:t>
      </w:r>
      <w:r w:rsidR="008949C7">
        <w:rPr>
          <w:rFonts w:hint="eastAsia"/>
          <w:sz w:val="20"/>
          <w:szCs w:val="20"/>
        </w:rPr>
        <w:t xml:space="preserve">보다 세밀하게 </w:t>
      </w:r>
      <w:r w:rsidR="008949C7">
        <w:rPr>
          <w:sz w:val="20"/>
          <w:szCs w:val="20"/>
        </w:rPr>
        <w:t>Duty Cycle</w:t>
      </w:r>
      <w:r w:rsidR="008949C7">
        <w:rPr>
          <w:rFonts w:hint="eastAsia"/>
          <w:sz w:val="20"/>
          <w:szCs w:val="20"/>
        </w:rPr>
        <w:t>을 조정할 수 있다.</w:t>
      </w:r>
      <w:r w:rsidR="008949C7">
        <w:rPr>
          <w:sz w:val="20"/>
          <w:szCs w:val="20"/>
        </w:rPr>
        <w:t xml:space="preserve"> </w:t>
      </w:r>
      <w:r w:rsidR="008949C7">
        <w:rPr>
          <w:rFonts w:hint="eastAsia"/>
          <w:sz w:val="20"/>
          <w:szCs w:val="20"/>
        </w:rPr>
        <w:t xml:space="preserve">대신 주파수는 </w:t>
      </w:r>
      <w:r w:rsidR="008949C7">
        <w:rPr>
          <w:sz w:val="20"/>
          <w:szCs w:val="20"/>
        </w:rPr>
        <w:t>1/2</w:t>
      </w:r>
      <w:r w:rsidR="008949C7">
        <w:rPr>
          <w:rFonts w:hint="eastAsia"/>
          <w:sz w:val="20"/>
          <w:szCs w:val="20"/>
        </w:rPr>
        <w:t>로 느리게 된다.</w:t>
      </w:r>
      <w:r w:rsidR="008949C7">
        <w:rPr>
          <w:sz w:val="20"/>
          <w:szCs w:val="20"/>
        </w:rPr>
        <w:t xml:space="preserve"> </w:t>
      </w:r>
    </w:p>
    <w:sectPr w:rsidR="006633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7296B"/>
    <w:multiLevelType w:val="hybridMultilevel"/>
    <w:tmpl w:val="064AB8FC"/>
    <w:lvl w:ilvl="0" w:tplc="7B723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0B6A64"/>
    <w:multiLevelType w:val="hybridMultilevel"/>
    <w:tmpl w:val="5B2AADDC"/>
    <w:lvl w:ilvl="0" w:tplc="C46E35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30"/>
    <w:rsid w:val="00331DF7"/>
    <w:rsid w:val="0046279B"/>
    <w:rsid w:val="004A245A"/>
    <w:rsid w:val="004B2A8A"/>
    <w:rsid w:val="00663330"/>
    <w:rsid w:val="007066B7"/>
    <w:rsid w:val="00755290"/>
    <w:rsid w:val="008949C7"/>
    <w:rsid w:val="00D233DF"/>
    <w:rsid w:val="00E2527B"/>
    <w:rsid w:val="00FD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706D"/>
  <w15:chartTrackingRefBased/>
  <w15:docId w15:val="{C7E6E1E7-B6E0-4D97-A74A-A37B11B3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A8A"/>
  </w:style>
  <w:style w:type="paragraph" w:styleId="1">
    <w:name w:val="heading 1"/>
    <w:basedOn w:val="a"/>
    <w:next w:val="a"/>
    <w:link w:val="1Char"/>
    <w:uiPriority w:val="9"/>
    <w:qFormat/>
    <w:rsid w:val="004B2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B2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2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2A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2A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2A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2A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2A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2A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A8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B2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B2A8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B2A8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B2A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4B2A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4B2A8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4B2A8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4B2A8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4B2A8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4B2A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4B2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5"/>
    <w:uiPriority w:val="10"/>
    <w:rsid w:val="004B2A8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4B2A8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6"/>
    <w:uiPriority w:val="11"/>
    <w:rsid w:val="004B2A8A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4B2A8A"/>
    <w:rPr>
      <w:b/>
      <w:bCs/>
      <w:color w:val="auto"/>
    </w:rPr>
  </w:style>
  <w:style w:type="character" w:styleId="a8">
    <w:name w:val="Emphasis"/>
    <w:basedOn w:val="a0"/>
    <w:uiPriority w:val="20"/>
    <w:qFormat/>
    <w:rsid w:val="004B2A8A"/>
    <w:rPr>
      <w:i/>
      <w:iCs/>
      <w:color w:val="auto"/>
    </w:rPr>
  </w:style>
  <w:style w:type="paragraph" w:styleId="a9">
    <w:name w:val="No Spacing"/>
    <w:uiPriority w:val="1"/>
    <w:qFormat/>
    <w:rsid w:val="004B2A8A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4B2A8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4B2A8A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4B2A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4B2A8A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4B2A8A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B2A8A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4B2A8A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4B2A8A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4B2A8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B2A8A"/>
    <w:pPr>
      <w:outlineLvl w:val="9"/>
    </w:pPr>
  </w:style>
  <w:style w:type="character" w:styleId="af1">
    <w:name w:val="Placeholder Text"/>
    <w:basedOn w:val="a0"/>
    <w:uiPriority w:val="99"/>
    <w:semiHidden/>
    <w:rsid w:val="00331D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HYOSUNG</dc:creator>
  <cp:keywords/>
  <dc:description/>
  <cp:lastModifiedBy>김효성</cp:lastModifiedBy>
  <cp:revision>3</cp:revision>
  <dcterms:created xsi:type="dcterms:W3CDTF">2020-05-13T13:55:00Z</dcterms:created>
  <dcterms:modified xsi:type="dcterms:W3CDTF">2021-03-04T03:33:00Z</dcterms:modified>
</cp:coreProperties>
</file>