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A404" w14:textId="49B86697" w:rsidR="008E17F1" w:rsidRPr="00F0141B" w:rsidRDefault="008E17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41B">
        <w:rPr>
          <w:rFonts w:ascii="Times New Roman" w:hAnsi="Times New Roman" w:cs="Times New Roman"/>
          <w:b/>
          <w:bCs/>
          <w:sz w:val="24"/>
          <w:szCs w:val="24"/>
        </w:rPr>
        <w:t>Simplified Menu</w:t>
      </w:r>
    </w:p>
    <w:p w14:paraId="7FC4CD76" w14:textId="6FE9F289" w:rsidR="009C791B" w:rsidRPr="00F0141B" w:rsidRDefault="008E17F1">
      <w:pPr>
        <w:rPr>
          <w:rFonts w:ascii="Times New Roman" w:hAnsi="Times New Roman" w:cs="Times New Roman"/>
          <w:sz w:val="24"/>
          <w:szCs w:val="24"/>
        </w:rPr>
      </w:pPr>
      <w:r w:rsidRPr="00F014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70C14" wp14:editId="4869F4B4">
            <wp:extent cx="5847715" cy="6390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5DBD" w14:textId="77777777" w:rsidR="008E17F1" w:rsidRPr="00F0141B" w:rsidRDefault="008E17F1">
      <w:pPr>
        <w:rPr>
          <w:rFonts w:ascii="Times New Roman" w:hAnsi="Times New Roman" w:cs="Times New Roman"/>
          <w:sz w:val="24"/>
          <w:szCs w:val="24"/>
        </w:rPr>
      </w:pPr>
    </w:p>
    <w:p w14:paraId="3911DDEB" w14:textId="0ED0D21C" w:rsidR="008E17F1" w:rsidRPr="00F0141B" w:rsidRDefault="008E17F1">
      <w:pPr>
        <w:rPr>
          <w:rFonts w:ascii="Times New Roman" w:hAnsi="Times New Roman" w:cs="Times New Roman"/>
          <w:sz w:val="24"/>
          <w:szCs w:val="24"/>
        </w:rPr>
      </w:pPr>
      <w:r w:rsidRPr="00F0141B">
        <w:rPr>
          <w:rFonts w:ascii="Times New Roman" w:hAnsi="Times New Roman" w:cs="Times New Roman"/>
          <w:sz w:val="24"/>
          <w:szCs w:val="24"/>
        </w:rPr>
        <w:t xml:space="preserve">This is our revamped menu. Menu items such as sushi has been discontinued until further notice. The reasoning behind discontinuing sushi is simply because </w:t>
      </w:r>
      <w:r w:rsidR="00F0141B" w:rsidRPr="00F0141B">
        <w:rPr>
          <w:rFonts w:ascii="Times New Roman" w:hAnsi="Times New Roman" w:cs="Times New Roman"/>
          <w:sz w:val="24"/>
          <w:szCs w:val="24"/>
        </w:rPr>
        <w:t>it is</w:t>
      </w:r>
      <w:r w:rsidRPr="00F0141B">
        <w:rPr>
          <w:rFonts w:ascii="Times New Roman" w:hAnsi="Times New Roman" w:cs="Times New Roman"/>
          <w:sz w:val="24"/>
          <w:szCs w:val="24"/>
        </w:rPr>
        <w:t xml:space="preserve"> too much risk and not enough reward based on recent research on the following page. </w:t>
      </w:r>
    </w:p>
    <w:p w14:paraId="455F0B01" w14:textId="77777777" w:rsidR="00F0141B" w:rsidRDefault="00F0141B" w:rsidP="00F0141B">
      <w:pPr>
        <w:rPr>
          <w:rFonts w:ascii="Times New Roman" w:hAnsi="Times New Roman" w:cs="Times New Roman"/>
          <w:sz w:val="24"/>
          <w:szCs w:val="24"/>
        </w:rPr>
      </w:pPr>
      <w:r w:rsidRPr="00F0141B">
        <w:rPr>
          <w:rFonts w:ascii="Times New Roman" w:hAnsi="Times New Roman" w:cs="Times New Roman"/>
          <w:sz w:val="24"/>
          <w:szCs w:val="24"/>
        </w:rPr>
        <w:t>We have also decided to raise menu prices instead of imposing a surcharge on the bill. The reasoning behind this is noted in the next page as well.</w:t>
      </w:r>
    </w:p>
    <w:p w14:paraId="2E2BA4E9" w14:textId="6D893FBC" w:rsidR="008E17F1" w:rsidRPr="008E17F1" w:rsidRDefault="008E17F1" w:rsidP="00F0141B">
      <w:pPr>
        <w:rPr>
          <w:rFonts w:ascii="Times New Roman" w:hAnsi="Times New Roman" w:cs="Times New Roman"/>
          <w:sz w:val="24"/>
          <w:szCs w:val="24"/>
        </w:rPr>
      </w:pPr>
      <w:r w:rsidRPr="008E17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Sushi </w:t>
      </w:r>
      <w:r w:rsidRPr="00F01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8E17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014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Discontinue. </w:t>
      </w:r>
    </w:p>
    <w:p w14:paraId="5B624B5F" w14:textId="77777777" w:rsidR="008E17F1" w:rsidRPr="008E17F1" w:rsidRDefault="008E17F1" w:rsidP="008E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E17F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https://www.seafoodsource.com/news/foodservice-retail/large-japanese-sushi-chains-see-sales-plummet-due-to-covid-19</w:t>
        </w:r>
      </w:hyperlink>
    </w:p>
    <w:p w14:paraId="64F25559" w14:textId="77777777" w:rsidR="008E17F1" w:rsidRPr="008E17F1" w:rsidRDefault="008E17F1" w:rsidP="008E17F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>Demand for sushi declined by 60-90% for the top 5 conveyor belt sushi chains in Japan. </w:t>
      </w:r>
    </w:p>
    <w:p w14:paraId="3FC12F5E" w14:textId="77777777" w:rsidR="008E17F1" w:rsidRPr="008E17F1" w:rsidRDefault="008E17F1" w:rsidP="008E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30289" w14:textId="77777777" w:rsidR="008E17F1" w:rsidRPr="008E17F1" w:rsidRDefault="008E17F1" w:rsidP="008E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E17F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https://www.katom.com/learning-center/so-you-want-to-start-a-sushi-business.html</w:t>
        </w:r>
      </w:hyperlink>
    </w:p>
    <w:p w14:paraId="32C5365C" w14:textId="4F617E96" w:rsidR="008E17F1" w:rsidRPr="008E17F1" w:rsidRDefault="008E17F1" w:rsidP="008E17F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Sushi comes with more health risk than other food since most items are raw. Any health risks during a pandemic </w:t>
      </w:r>
      <w:proofErr w:type="gramStart"/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</w:t>
      </w:r>
      <w:proofErr w:type="gramEnd"/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>makes</w:t>
      </w: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sense.</w:t>
      </w:r>
    </w:p>
    <w:p w14:paraId="52C3332C" w14:textId="5740BBB7" w:rsidR="008E17F1" w:rsidRPr="008E17F1" w:rsidRDefault="008E17F1" w:rsidP="008E17F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also noted that sushi ingredients are expensive and spoils fast. Because of this, </w:t>
      </w:r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>it is</w:t>
      </w: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risky to invest in sushi without having an accurate picture of demand. </w:t>
      </w:r>
    </w:p>
    <w:p w14:paraId="258F1154" w14:textId="2E9D548E" w:rsidR="008E17F1" w:rsidRPr="008E17F1" w:rsidRDefault="008E17F1" w:rsidP="008E17F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>If we are marketed to be a premium brand, we cannot tolerate sushi</w:t>
      </w:r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is not fresh</w:t>
      </w: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>. If we</w:t>
      </w:r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premium and cannot serve fresh, premium sushi, then we might as well </w:t>
      </w:r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>discontinue</w:t>
      </w: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 </w:t>
      </w:r>
    </w:p>
    <w:p w14:paraId="7C987E08" w14:textId="77777777" w:rsidR="008E17F1" w:rsidRPr="008E17F1" w:rsidRDefault="008E17F1" w:rsidP="008E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7F3CB" w14:textId="77777777" w:rsidR="008E17F1" w:rsidRPr="008E17F1" w:rsidRDefault="008E17F1" w:rsidP="008E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E17F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Coronavirus Fears in China Find a New Target: Salmon</w:t>
        </w:r>
      </w:hyperlink>
    </w:p>
    <w:p w14:paraId="74C06206" w14:textId="77777777" w:rsidR="008E17F1" w:rsidRPr="008E17F1" w:rsidRDefault="008E17F1" w:rsidP="008E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E17F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LIVE UPDATES: More factory closures as experts question China's seafood motives</w:t>
        </w:r>
      </w:hyperlink>
    </w:p>
    <w:p w14:paraId="137D71A0" w14:textId="77777777" w:rsidR="008E17F1" w:rsidRPr="008E17F1" w:rsidRDefault="008E17F1" w:rsidP="008E17F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a report in China that states how imported salmon can contain traces of coronavirus. </w:t>
      </w:r>
    </w:p>
    <w:p w14:paraId="4E7CC64A" w14:textId="77777777" w:rsidR="008E17F1" w:rsidRPr="008E17F1" w:rsidRDefault="008E17F1" w:rsidP="008E17F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>This applies to all seafood </w:t>
      </w:r>
    </w:p>
    <w:p w14:paraId="23CFE372" w14:textId="0ACE2E62" w:rsidR="008E17F1" w:rsidRPr="008E17F1" w:rsidRDefault="008E17F1" w:rsidP="008E17F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</w:t>
      </w:r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>it is</w:t>
      </w: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or not, the rumors can have an impact on sushi demands. </w:t>
      </w:r>
    </w:p>
    <w:p w14:paraId="795548BA" w14:textId="74D7B5AA" w:rsidR="008E17F1" w:rsidRPr="008E17F1" w:rsidRDefault="008E17F1" w:rsidP="008E17F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>It is</w:t>
      </w: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best to cook food thoroughly to avoid this rumor</w:t>
      </w:r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Raw fish </w:t>
      </w:r>
      <w:proofErr w:type="gramStart"/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</w:t>
      </w:r>
      <w:proofErr w:type="gramEnd"/>
      <w:r w:rsidRPr="00F01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 in this category. </w:t>
      </w:r>
      <w:r w:rsidRPr="008E17F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284F7B" w14:textId="4E2A73FF" w:rsidR="008E17F1" w:rsidRPr="00F0141B" w:rsidRDefault="008E17F1">
      <w:pPr>
        <w:rPr>
          <w:rFonts w:ascii="Times New Roman" w:hAnsi="Times New Roman" w:cs="Times New Roman"/>
          <w:sz w:val="24"/>
          <w:szCs w:val="24"/>
        </w:rPr>
      </w:pPr>
      <w:r w:rsidRPr="00F01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0E4AA" w14:textId="6A35FB01" w:rsidR="00F0141B" w:rsidRDefault="00F01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41B">
        <w:rPr>
          <w:rFonts w:ascii="Times New Roman" w:hAnsi="Times New Roman" w:cs="Times New Roman"/>
          <w:b/>
          <w:bCs/>
          <w:sz w:val="24"/>
          <w:szCs w:val="24"/>
        </w:rPr>
        <w:t>Surcharge vs Raised Menu Price</w:t>
      </w:r>
    </w:p>
    <w:p w14:paraId="0063A427" w14:textId="77777777" w:rsidR="00F0141B" w:rsidRDefault="00F0141B" w:rsidP="00F0141B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https://www.wlwt.com/article/customers-are-finding-coronavirus-surcharges-at-restaurants/32468216</w:t>
        </w:r>
      </w:hyperlink>
    </w:p>
    <w:p w14:paraId="099D0F9D" w14:textId="77777777" w:rsidR="00F0141B" w:rsidRDefault="00F0141B" w:rsidP="00F0141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Kiko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Japanese Restaurant implemented a COVID surcharge on the bill instead of raising menu prices. </w:t>
      </w:r>
    </w:p>
    <w:p w14:paraId="696CAA4A" w14:textId="77777777" w:rsidR="00F0141B" w:rsidRDefault="00F0141B" w:rsidP="00F0141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was met with opposition and criticism from customers. </w:t>
      </w:r>
    </w:p>
    <w:p w14:paraId="08CDC034" w14:textId="77777777" w:rsidR="00F0141B" w:rsidRDefault="00F0141B" w:rsidP="00F0141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They eventually remove the surcharge in favor of increase in menu prices.  </w:t>
      </w:r>
    </w:p>
    <w:p w14:paraId="58534196" w14:textId="77777777" w:rsidR="00F0141B" w:rsidRDefault="00F0141B" w:rsidP="00F0141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happens to Kiki Japanese Restaurant and Bootleggers BBQ.</w:t>
      </w:r>
    </w:p>
    <w:p w14:paraId="33EB46CE" w14:textId="77777777" w:rsidR="00F0141B" w:rsidRPr="00F0141B" w:rsidRDefault="00F0141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141B" w:rsidRPr="00F0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E59"/>
    <w:multiLevelType w:val="multilevel"/>
    <w:tmpl w:val="323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A319B"/>
    <w:multiLevelType w:val="multilevel"/>
    <w:tmpl w:val="8628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72BBC"/>
    <w:multiLevelType w:val="multilevel"/>
    <w:tmpl w:val="07D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B1B93"/>
    <w:multiLevelType w:val="multilevel"/>
    <w:tmpl w:val="2EA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79"/>
    <w:rsid w:val="000A1479"/>
    <w:rsid w:val="008E17F1"/>
    <w:rsid w:val="009C791B"/>
    <w:rsid w:val="00F0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34FA"/>
  <w15:chartTrackingRefBased/>
  <w15:docId w15:val="{E91FF3EB-FCDD-4808-90FE-E0DAA654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1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20/06/18/world/asia/coronavirus-china-salm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tom.com/learning-center/so-you-want-to-start-a-sushi-busine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afoodsource.com/news/foodservice-retail/large-japanese-sushi-chains-see-sales-plummet-due-to-covid-1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lwt.com/article/customers-are-finding-coronavirus-surcharges-at-restaurants/32468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rafish.com/coronavirus/live-updates-more-factory-closures-as-experts-question-chinas-seafood-motives/2-1-7466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4</cp:revision>
  <dcterms:created xsi:type="dcterms:W3CDTF">2020-08-01T21:33:00Z</dcterms:created>
  <dcterms:modified xsi:type="dcterms:W3CDTF">2020-08-01T21:40:00Z</dcterms:modified>
</cp:coreProperties>
</file>