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8A73" w14:textId="4FC3CDEB" w:rsidR="00AD77B1" w:rsidRPr="00DA6BB1" w:rsidRDefault="00AD7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BB1">
        <w:rPr>
          <w:rFonts w:ascii="Times New Roman" w:hAnsi="Times New Roman" w:cs="Times New Roman"/>
          <w:b/>
          <w:bCs/>
          <w:sz w:val="24"/>
          <w:szCs w:val="24"/>
        </w:rPr>
        <w:t>Logo</w:t>
      </w:r>
    </w:p>
    <w:p w14:paraId="66FFABA3" w14:textId="7978195E" w:rsidR="00AD77B1" w:rsidRPr="00DA6BB1" w:rsidRDefault="00AD77B1" w:rsidP="00AD77B1">
      <w:pPr>
        <w:rPr>
          <w:rFonts w:ascii="Times New Roman" w:hAnsi="Times New Roman" w:cs="Times New Roman"/>
          <w:sz w:val="24"/>
          <w:szCs w:val="24"/>
        </w:rPr>
      </w:pPr>
      <w:r w:rsidRPr="00DA6B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34220F" wp14:editId="0EA2F5F1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3667125" cy="42195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BB1">
        <w:rPr>
          <w:rFonts w:ascii="Times New Roman" w:hAnsi="Times New Roman" w:cs="Times New Roman"/>
          <w:sz w:val="24"/>
          <w:szCs w:val="24"/>
        </w:rPr>
        <w:t xml:space="preserve">We want a logo that is both simple elegant to express the pure and top-quality ingredients of our restaurant. We have created this logo to make it easier for our customer to recognize the brand. </w:t>
      </w:r>
    </w:p>
    <w:p w14:paraId="4FA51C33" w14:textId="7786625A" w:rsidR="00AD77B1" w:rsidRPr="00DA6BB1" w:rsidRDefault="00AD77B1" w:rsidP="00AD77B1">
      <w:pPr>
        <w:rPr>
          <w:rFonts w:ascii="Times New Roman" w:hAnsi="Times New Roman" w:cs="Times New Roman"/>
          <w:sz w:val="24"/>
          <w:szCs w:val="24"/>
        </w:rPr>
      </w:pPr>
    </w:p>
    <w:p w14:paraId="09CC0FB9" w14:textId="77777777" w:rsidR="00AD77B1" w:rsidRPr="00DA6BB1" w:rsidRDefault="00AD77B1" w:rsidP="00AD77B1">
      <w:pPr>
        <w:rPr>
          <w:rFonts w:ascii="Times New Roman" w:hAnsi="Times New Roman" w:cs="Times New Roman"/>
          <w:sz w:val="24"/>
          <w:szCs w:val="24"/>
        </w:rPr>
      </w:pPr>
      <w:r w:rsidRPr="00DA6BB1">
        <w:rPr>
          <w:rFonts w:ascii="Times New Roman" w:hAnsi="Times New Roman" w:cs="Times New Roman"/>
          <w:sz w:val="24"/>
          <w:szCs w:val="24"/>
        </w:rPr>
        <w:t xml:space="preserve">H and G stands for </w:t>
      </w:r>
      <w:r w:rsidRPr="00DA6BB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DA6BB1">
        <w:rPr>
          <w:rFonts w:ascii="Times New Roman" w:hAnsi="Times New Roman" w:cs="Times New Roman"/>
          <w:sz w:val="24"/>
          <w:szCs w:val="24"/>
        </w:rPr>
        <w:t xml:space="preserve">ibachi </w:t>
      </w:r>
      <w:r w:rsidRPr="00DA6BB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DA6BB1">
        <w:rPr>
          <w:rFonts w:ascii="Times New Roman" w:hAnsi="Times New Roman" w:cs="Times New Roman"/>
          <w:sz w:val="24"/>
          <w:szCs w:val="24"/>
        </w:rPr>
        <w:t xml:space="preserve">rill. </w:t>
      </w:r>
    </w:p>
    <w:p w14:paraId="358351E5" w14:textId="77777777" w:rsidR="004564B3" w:rsidRPr="00DA6BB1" w:rsidRDefault="004564B3">
      <w:pPr>
        <w:rPr>
          <w:rFonts w:ascii="Times New Roman" w:hAnsi="Times New Roman" w:cs="Times New Roman"/>
          <w:sz w:val="24"/>
          <w:szCs w:val="24"/>
        </w:rPr>
      </w:pPr>
    </w:p>
    <w:sectPr w:rsidR="004564B3" w:rsidRPr="00DA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23"/>
    <w:rsid w:val="004564B3"/>
    <w:rsid w:val="00AD77B1"/>
    <w:rsid w:val="00DA6BB1"/>
    <w:rsid w:val="00E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9E6B"/>
  <w15:chartTrackingRefBased/>
  <w15:docId w15:val="{7F65B358-AE56-491A-AE2B-26BF244A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3</cp:revision>
  <dcterms:created xsi:type="dcterms:W3CDTF">2020-08-01T21:54:00Z</dcterms:created>
  <dcterms:modified xsi:type="dcterms:W3CDTF">2020-08-01T21:58:00Z</dcterms:modified>
</cp:coreProperties>
</file>