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4DE28" w14:textId="4A55A808" w:rsidR="00E7230B" w:rsidRDefault="002B220B" w:rsidP="001172D7">
      <w:pPr>
        <w:pStyle w:val="Title"/>
      </w:pPr>
      <w:r>
        <w:rPr>
          <w:b/>
          <w:noProof/>
          <w:lang w:val="en-IE" w:eastAsia="en-IE"/>
        </w:rPr>
        <mc:AlternateContent>
          <mc:Choice Requires="wps">
            <w:drawing>
              <wp:anchor distT="0" distB="0" distL="114300" distR="114300" simplePos="0" relativeHeight="251658240" behindDoc="0" locked="0" layoutInCell="1" allowOverlap="1" wp14:anchorId="54EBB9F7" wp14:editId="44126491">
                <wp:simplePos x="0" y="0"/>
                <wp:positionH relativeFrom="column">
                  <wp:posOffset>4650105</wp:posOffset>
                </wp:positionH>
                <wp:positionV relativeFrom="paragraph">
                  <wp:posOffset>616585</wp:posOffset>
                </wp:positionV>
                <wp:extent cx="1159510" cy="246380"/>
                <wp:effectExtent l="0" t="0" r="2540" b="127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9510" cy="246380"/>
                        </a:xfrm>
                        <a:prstGeom prst="rect">
                          <a:avLst/>
                        </a:prstGeom>
                        <a:solidFill>
                          <a:srgbClr val="FFFFFF"/>
                        </a:solidFill>
                        <a:ln w="9525">
                          <a:solidFill>
                            <a:srgbClr val="000000"/>
                          </a:solidFill>
                          <a:miter lim="800000"/>
                          <a:headEnd/>
                          <a:tailEnd/>
                        </a:ln>
                      </wps:spPr>
                      <wps:txbx>
                        <w:txbxContent>
                          <w:p w14:paraId="26A63B54" w14:textId="77777777" w:rsidR="003628BB" w:rsidRPr="000229BE" w:rsidRDefault="003628BB">
                            <w:pPr>
                              <w:rPr>
                                <w:rFonts w:ascii="Arial" w:hAnsi="Arial" w:cs="Arial"/>
                              </w:rPr>
                            </w:pPr>
                            <w:r w:rsidRPr="000229BE">
                              <w:rPr>
                                <w:rFonts w:ascii="Arial" w:hAnsi="Arial" w:cs="Arial"/>
                              </w:rPr>
                              <w:t>D00251757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EBB9F7" id="Rectangle 2" o:spid="_x0000_s1026" style="position:absolute;margin-left:366.15pt;margin-top:48.55pt;width:91.3pt;height:19.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">
                <v:textbox>
                  <w:txbxContent>
                    <w:p w14:paraId="26A63B54" w14:textId="77777777" w:rsidR="003628BB" w:rsidRPr="000229BE" w:rsidRDefault="003628BB">
                      <w:pPr>
                        <w:rPr>
                          <w:rFonts w:ascii="Arial" w:hAnsi="Arial" w:cs="Arial"/>
                        </w:rPr>
                      </w:pPr>
                      <w:r w:rsidRPr="000229BE">
                        <w:rPr>
                          <w:rFonts w:ascii="Arial" w:hAnsi="Arial" w:cs="Arial"/>
                        </w:rPr>
                        <w:t>D00251757</w:t>
                      </w:r>
                    </w:p>
                  </w:txbxContent>
                </v:textbox>
              </v:rect>
            </w:pict>
          </mc:Fallback>
        </mc:AlternateContent>
      </w:r>
      <w:r>
        <w:rPr>
          <w:b/>
          <w:noProof/>
          <w:lang w:val="en-IE" w:eastAsia="en-IE"/>
        </w:rPr>
        <mc:AlternateContent>
          <mc:Choice Requires="wps">
            <w:drawing>
              <wp:anchor distT="0" distB="0" distL="114300" distR="114300" simplePos="0" relativeHeight="251659264" behindDoc="0" locked="0" layoutInCell="1" allowOverlap="1" wp14:anchorId="724A09E0" wp14:editId="6DCD841A">
                <wp:simplePos x="0" y="0"/>
                <wp:positionH relativeFrom="column">
                  <wp:posOffset>963295</wp:posOffset>
                </wp:positionH>
                <wp:positionV relativeFrom="paragraph">
                  <wp:posOffset>626745</wp:posOffset>
                </wp:positionV>
                <wp:extent cx="2644775" cy="246380"/>
                <wp:effectExtent l="0" t="0" r="3175" b="127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4775" cy="246380"/>
                        </a:xfrm>
                        <a:prstGeom prst="rect">
                          <a:avLst/>
                        </a:prstGeom>
                        <a:solidFill>
                          <a:srgbClr val="FFFFFF"/>
                        </a:solidFill>
                        <a:ln w="9525">
                          <a:solidFill>
                            <a:srgbClr val="000000"/>
                          </a:solidFill>
                          <a:miter lim="800000"/>
                          <a:headEnd/>
                          <a:tailEnd/>
                        </a:ln>
                      </wps:spPr>
                      <wps:txbx>
                        <w:txbxContent>
                          <w:p w14:paraId="4D7680FC" w14:textId="77777777" w:rsidR="00B85958" w:rsidRPr="000229BE" w:rsidRDefault="003628BB" w:rsidP="00B85958">
                            <w:pPr>
                              <w:rPr>
                                <w:rFonts w:ascii="Arial" w:hAnsi="Arial" w:cs="Arial"/>
                                <w:lang w:val="en-IE"/>
                              </w:rPr>
                            </w:pPr>
                            <w:r w:rsidRPr="000229BE">
                              <w:rPr>
                                <w:rFonts w:ascii="Arial" w:hAnsi="Arial" w:cs="Arial"/>
                                <w:lang w:val="en-IE"/>
                              </w:rPr>
                              <w:t>Khubim Kumar Chhetri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4A09E0" id="Rectangle 3" o:spid="_x0000_s1027" style="position:absolute;margin-left:75.85pt;margin-top:49.35pt;width:208.25pt;height:1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">
                <v:textbox>
                  <w:txbxContent>
                    <w:p w14:paraId="4D7680FC" w14:textId="77777777" w:rsidR="00B85958" w:rsidRPr="000229BE" w:rsidRDefault="003628BB" w:rsidP="00B85958">
                      <w:pPr>
                        <w:rPr>
                          <w:rFonts w:ascii="Arial" w:hAnsi="Arial" w:cs="Arial"/>
                          <w:lang w:val="en-IE"/>
                        </w:rPr>
                      </w:pPr>
                      <w:r w:rsidRPr="000229BE">
                        <w:rPr>
                          <w:rFonts w:ascii="Arial" w:hAnsi="Arial" w:cs="Arial"/>
                          <w:lang w:val="en-IE"/>
                        </w:rPr>
                        <w:t>Khubim Kumar Chhetri</w:t>
                      </w:r>
                    </w:p>
                  </w:txbxContent>
                </v:textbox>
              </v:rect>
            </w:pict>
          </mc:Fallback>
        </mc:AlternateContent>
      </w:r>
      <w:r w:rsidR="00F45497">
        <w:rPr>
          <w:b/>
          <w:noProof/>
          <w:lang w:val="en-IE" w:eastAsia="en-IE"/>
        </w:rPr>
        <w:t>Statistics Final</w:t>
      </w:r>
      <w:r w:rsidR="00CA5EA9">
        <w:t xml:space="preserve"> – Project </w:t>
      </w:r>
    </w:p>
    <w:p w14:paraId="461B5370" w14:textId="06404E45" w:rsidR="001172D7" w:rsidRPr="002247B7" w:rsidRDefault="002B220B" w:rsidP="001172D7">
      <w:pPr>
        <w:rPr>
          <w:rFonts w:ascii="Garamond" w:hAnsi="Garamond"/>
          <w:b/>
        </w:rPr>
      </w:pPr>
      <w:r>
        <w:rPr>
          <w:rFonts w:ascii="Garamond" w:hAnsi="Garamond"/>
          <w:b/>
          <w:noProof/>
          <w:lang w:val="en-IE" w:eastAsia="en-IE"/>
        </w:rPr>
        <mc:AlternateContent>
          <mc:Choice Requires="wps">
            <w:drawing>
              <wp:anchor distT="0" distB="0" distL="114300" distR="114300" simplePos="0" relativeHeight="251661312" behindDoc="0" locked="0" layoutInCell="1" allowOverlap="1" wp14:anchorId="1D69CBB7" wp14:editId="08963A1E">
                <wp:simplePos x="0" y="0"/>
                <wp:positionH relativeFrom="column">
                  <wp:posOffset>953770</wp:posOffset>
                </wp:positionH>
                <wp:positionV relativeFrom="paragraph">
                  <wp:posOffset>309880</wp:posOffset>
                </wp:positionV>
                <wp:extent cx="4856480" cy="688340"/>
                <wp:effectExtent l="0" t="0" r="127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6480" cy="688340"/>
                        </a:xfrm>
                        <a:prstGeom prst="rect">
                          <a:avLst/>
                        </a:prstGeom>
                        <a:solidFill>
                          <a:srgbClr val="FFFFFF"/>
                        </a:solidFill>
                        <a:ln w="9525">
                          <a:solidFill>
                            <a:srgbClr val="000000"/>
                          </a:solidFill>
                          <a:miter lim="800000"/>
                          <a:headEnd/>
                          <a:tailEnd/>
                        </a:ln>
                      </wps:spPr>
                      <wps:txbx>
                        <w:txbxContent>
                          <w:p w14:paraId="5EC7848F" w14:textId="1A8DD41B" w:rsidR="00B857D0" w:rsidRPr="002127BA" w:rsidRDefault="00881037" w:rsidP="00B857D0">
                            <w:pPr>
                              <w:jc w:val="center"/>
                              <w:rPr>
                                <w:rFonts w:ascii="Times New Roman" w:hAnsi="Times New Roman" w:cs="Times New Roman"/>
                                <w:b/>
                                <w:bCs/>
                                <w:sz w:val="28"/>
                                <w:szCs w:val="28"/>
                              </w:rPr>
                            </w:pPr>
                            <w:r>
                              <w:rPr>
                                <w:rFonts w:ascii="Times New Roman" w:hAnsi="Times New Roman" w:cs="Times New Roman"/>
                                <w:b/>
                                <w:bCs/>
                                <w:sz w:val="28"/>
                                <w:szCs w:val="28"/>
                              </w:rPr>
                              <w:t xml:space="preserve">Analysis of </w:t>
                            </w:r>
                            <w:r w:rsidR="00B857D0" w:rsidRPr="002127BA">
                              <w:rPr>
                                <w:rFonts w:ascii="Times New Roman" w:hAnsi="Times New Roman" w:cs="Times New Roman"/>
                                <w:b/>
                                <w:bCs/>
                                <w:sz w:val="28"/>
                                <w:szCs w:val="28"/>
                              </w:rPr>
                              <w:t xml:space="preserve"> </w:t>
                            </w:r>
                            <w:r w:rsidR="00B857D0">
                              <w:rPr>
                                <w:rFonts w:ascii="Times New Roman" w:hAnsi="Times New Roman" w:cs="Times New Roman"/>
                                <w:b/>
                                <w:bCs/>
                                <w:sz w:val="28"/>
                                <w:szCs w:val="28"/>
                              </w:rPr>
                              <w:t>Forest Fire and Temperature</w:t>
                            </w:r>
                          </w:p>
                          <w:p w14:paraId="4FCFBFB2" w14:textId="3DFE45C6" w:rsidR="00B85958" w:rsidRPr="00C27348" w:rsidRDefault="00B85958" w:rsidP="00B85958">
                            <w:pPr>
                              <w:jc w:val="center"/>
                              <w:rPr>
                                <w:rFonts w:ascii="Arial" w:hAnsi="Arial" w:cs="Arial"/>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69CBB7" id="Rectangle 5" o:spid="_x0000_s1028" style="position:absolute;margin-left:75.1pt;margin-top:24.4pt;width:382.4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">
                <v:textbox>
                  <w:txbxContent>
                    <w:p w14:paraId="5EC7848F" w14:textId="1A8DD41B" w:rsidR="00B857D0" w:rsidRPr="002127BA" w:rsidRDefault="00881037" w:rsidP="00B857D0">
                      <w:pPr>
                        <w:jc w:val="center"/>
                        <w:rPr>
                          <w:rFonts w:ascii="Times New Roman" w:hAnsi="Times New Roman" w:cs="Times New Roman"/>
                          <w:b/>
                          <w:bCs/>
                          <w:sz w:val="28"/>
                          <w:szCs w:val="28"/>
                        </w:rPr>
                      </w:pPr>
                      <w:r>
                        <w:rPr>
                          <w:rFonts w:ascii="Times New Roman" w:hAnsi="Times New Roman" w:cs="Times New Roman"/>
                          <w:b/>
                          <w:bCs/>
                          <w:sz w:val="28"/>
                          <w:szCs w:val="28"/>
                        </w:rPr>
                        <w:t xml:space="preserve">Analysis of </w:t>
                      </w:r>
                      <w:r w:rsidR="00B857D0" w:rsidRPr="002127BA">
                        <w:rPr>
                          <w:rFonts w:ascii="Times New Roman" w:hAnsi="Times New Roman" w:cs="Times New Roman"/>
                          <w:b/>
                          <w:bCs/>
                          <w:sz w:val="28"/>
                          <w:szCs w:val="28"/>
                        </w:rPr>
                        <w:t xml:space="preserve"> </w:t>
                      </w:r>
                      <w:r w:rsidR="00B857D0">
                        <w:rPr>
                          <w:rFonts w:ascii="Times New Roman" w:hAnsi="Times New Roman" w:cs="Times New Roman"/>
                          <w:b/>
                          <w:bCs/>
                          <w:sz w:val="28"/>
                          <w:szCs w:val="28"/>
                        </w:rPr>
                        <w:t>Forest Fire and Temperature</w:t>
                      </w:r>
                    </w:p>
                    <w:p w14:paraId="4FCFBFB2" w14:textId="3DFE45C6" w:rsidR="00B85958" w:rsidRPr="00C27348" w:rsidRDefault="00B85958" w:rsidP="00B85958">
                      <w:pPr>
                        <w:jc w:val="center"/>
                        <w:rPr>
                          <w:rFonts w:ascii="Arial" w:hAnsi="Arial" w:cs="Arial"/>
                          <w:sz w:val="28"/>
                          <w:szCs w:val="28"/>
                        </w:rPr>
                      </w:pPr>
                    </w:p>
                  </w:txbxContent>
                </v:textbox>
              </v:rect>
            </w:pict>
          </mc:Fallback>
        </mc:AlternateContent>
      </w:r>
      <w:r w:rsidR="00B85958" w:rsidRPr="002247B7">
        <w:rPr>
          <w:rFonts w:ascii="Garamond" w:hAnsi="Garamond"/>
          <w:b/>
        </w:rPr>
        <w:t>Student Name:</w:t>
      </w:r>
      <w:r w:rsidR="001172D7" w:rsidRPr="002247B7">
        <w:rPr>
          <w:rFonts w:ascii="Garamond" w:hAnsi="Garamond"/>
          <w:b/>
        </w:rPr>
        <w:t xml:space="preserve"> </w:t>
      </w:r>
      <w:r w:rsidR="002247B7">
        <w:rPr>
          <w:rFonts w:ascii="Garamond" w:hAnsi="Garamond"/>
          <w:b/>
        </w:rPr>
        <w:tab/>
      </w:r>
      <w:r w:rsidR="002247B7">
        <w:rPr>
          <w:rFonts w:ascii="Garamond" w:hAnsi="Garamond"/>
          <w:b/>
        </w:rPr>
        <w:tab/>
      </w:r>
      <w:r w:rsidR="002247B7">
        <w:rPr>
          <w:rFonts w:ascii="Garamond" w:hAnsi="Garamond"/>
          <w:b/>
        </w:rPr>
        <w:tab/>
      </w:r>
      <w:r w:rsidR="002247B7">
        <w:rPr>
          <w:rFonts w:ascii="Garamond" w:hAnsi="Garamond"/>
          <w:b/>
        </w:rPr>
        <w:tab/>
      </w:r>
      <w:r w:rsidR="002247B7">
        <w:rPr>
          <w:rFonts w:ascii="Garamond" w:hAnsi="Garamond"/>
          <w:b/>
        </w:rPr>
        <w:tab/>
        <w:t xml:space="preserve">                    </w:t>
      </w:r>
      <w:r w:rsidR="00B85958" w:rsidRPr="002247B7">
        <w:rPr>
          <w:rFonts w:ascii="Garamond" w:hAnsi="Garamond"/>
          <w:b/>
        </w:rPr>
        <w:t>Student ID:</w:t>
      </w:r>
    </w:p>
    <w:p w14:paraId="215CBE4A" w14:textId="77777777" w:rsidR="001172D7" w:rsidRPr="002247B7" w:rsidRDefault="00B85958" w:rsidP="001172D7">
      <w:pPr>
        <w:rPr>
          <w:rFonts w:ascii="Garamond" w:hAnsi="Garamond"/>
          <w:b/>
        </w:rPr>
      </w:pPr>
      <w:r w:rsidRPr="002247B7">
        <w:rPr>
          <w:rFonts w:ascii="Garamond" w:hAnsi="Garamond"/>
          <w:b/>
        </w:rPr>
        <w:t>Project Title:</w:t>
      </w:r>
    </w:p>
    <w:p w14:paraId="7DFCE51C" w14:textId="77777777" w:rsidR="00B85958" w:rsidRPr="002247B7" w:rsidRDefault="00B85958" w:rsidP="001172D7">
      <w:pPr>
        <w:rPr>
          <w:rFonts w:ascii="Garamond" w:hAnsi="Garamond"/>
          <w:b/>
        </w:rPr>
      </w:pPr>
    </w:p>
    <w:p w14:paraId="69EE6745" w14:textId="77777777" w:rsidR="00B85958" w:rsidRPr="002247B7" w:rsidRDefault="00B85958" w:rsidP="001172D7">
      <w:pPr>
        <w:rPr>
          <w:rFonts w:ascii="Garamond" w:hAnsi="Garamond"/>
          <w:b/>
        </w:rPr>
      </w:pPr>
    </w:p>
    <w:p w14:paraId="79FCA4E5" w14:textId="4F301ADC" w:rsidR="002247B7" w:rsidRPr="002247B7" w:rsidRDefault="00B85958" w:rsidP="008B56FD">
      <w:pPr>
        <w:pStyle w:val="Question"/>
        <w:numPr>
          <w:ilvl w:val="0"/>
          <w:numId w:val="0"/>
        </w:numPr>
        <w:ind w:left="720"/>
        <w:rPr>
          <w:rFonts w:ascii="Garamond" w:hAnsi="Garamond"/>
        </w:rPr>
      </w:pPr>
      <w:r w:rsidRPr="002247B7">
        <w:rPr>
          <w:rFonts w:ascii="Garamond" w:hAnsi="Garamond"/>
        </w:rPr>
        <w:t>Background Research</w:t>
      </w:r>
      <w:r w:rsidR="002247B7" w:rsidRPr="002247B7">
        <w:rPr>
          <w:rFonts w:ascii="Garamond" w:hAnsi="Garamond"/>
        </w:rPr>
        <w:t>/ Problem Statement</w:t>
      </w:r>
      <w:r w:rsidRPr="002247B7">
        <w:rPr>
          <w:rFonts w:ascii="Garamond" w:hAnsi="Garamond"/>
        </w:rPr>
        <w:t xml:space="preserve"> </w:t>
      </w:r>
      <w:r w:rsidR="00291AB1">
        <w:rPr>
          <w:rFonts w:ascii="Garamond" w:hAnsi="Garamond"/>
        </w:rPr>
        <w:t xml:space="preserve"> </w:t>
      </w:r>
    </w:p>
    <w:p w14:paraId="1FAA135D" w14:textId="77777777" w:rsidR="00B857D0" w:rsidRPr="0081173C" w:rsidRDefault="00B857D0" w:rsidP="0026490A">
      <w:pPr>
        <w:pStyle w:val="NormalWeb"/>
        <w:shd w:val="clear" w:color="auto" w:fill="FFFFFF"/>
        <w:spacing w:before="0" w:beforeAutospacing="0" w:after="240" w:afterAutospacing="0" w:line="360" w:lineRule="auto"/>
        <w:ind w:left="720"/>
        <w:jc w:val="both"/>
        <w:rPr>
          <w:rFonts w:ascii="Arial" w:hAnsi="Arial" w:cs="Arial"/>
          <w:color w:val="000000" w:themeColor="text1"/>
          <w:sz w:val="20"/>
          <w:szCs w:val="20"/>
        </w:rPr>
      </w:pPr>
      <w:r w:rsidRPr="0081173C">
        <w:rPr>
          <w:rFonts w:ascii="Arial" w:hAnsi="Arial" w:cs="Arial"/>
          <w:color w:val="000000" w:themeColor="text1"/>
          <w:sz w:val="20"/>
          <w:szCs w:val="20"/>
        </w:rPr>
        <w:t xml:space="preserve">A forest fire is unplanned and uncontrollable and can occur by lightning or human carelessness in forests, grasslands or shrubbery (Government of Canada, 2020). The vast majority of forest fires are human-caused, however dry climate, hot temperatures, lightning, and volcanic eruption can also lead to their occurrence (National Park Service, 2018). The past decade of climate change has only exacerbated the amount of forest fires, leading to more frequent and extreme </w:t>
      </w:r>
      <w:proofErr w:type="spellStart"/>
      <w:r w:rsidRPr="0081173C">
        <w:rPr>
          <w:rFonts w:ascii="Arial" w:hAnsi="Arial" w:cs="Arial"/>
          <w:color w:val="000000" w:themeColor="text1"/>
          <w:sz w:val="20"/>
          <w:szCs w:val="20"/>
        </w:rPr>
        <w:t>occurences</w:t>
      </w:r>
      <w:proofErr w:type="spellEnd"/>
      <w:r w:rsidRPr="0081173C">
        <w:rPr>
          <w:rFonts w:ascii="Arial" w:hAnsi="Arial" w:cs="Arial"/>
          <w:color w:val="000000" w:themeColor="text1"/>
          <w:sz w:val="20"/>
          <w:szCs w:val="20"/>
        </w:rPr>
        <w:t>.</w:t>
      </w:r>
    </w:p>
    <w:p w14:paraId="5AB58F34" w14:textId="54B2D538" w:rsidR="00B857D0" w:rsidRDefault="00B857D0" w:rsidP="0026490A">
      <w:pPr>
        <w:pStyle w:val="NormalWeb"/>
        <w:shd w:val="clear" w:color="auto" w:fill="FFFFFF"/>
        <w:spacing w:before="0" w:beforeAutospacing="0" w:after="240" w:afterAutospacing="0" w:line="360" w:lineRule="auto"/>
        <w:ind w:left="720"/>
        <w:jc w:val="both"/>
        <w:rPr>
          <w:rFonts w:ascii="Arial" w:hAnsi="Arial" w:cs="Arial"/>
          <w:color w:val="000000" w:themeColor="text1"/>
          <w:sz w:val="20"/>
          <w:szCs w:val="20"/>
        </w:rPr>
      </w:pPr>
      <w:r w:rsidRPr="0081173C">
        <w:rPr>
          <w:rFonts w:ascii="Arial" w:hAnsi="Arial" w:cs="Arial"/>
          <w:color w:val="000000" w:themeColor="text1"/>
          <w:sz w:val="20"/>
          <w:szCs w:val="20"/>
        </w:rPr>
        <w:t>Wildfire agencies use many variables to indicate an imminent wildfire and the evolution of machine learning has provided us the ability to predict future events by analyzing these variables. Thus, we pose the predictive question: do certain variables allow us to determine if a forest fire has or will occur and if so, how accurate will they be?</w:t>
      </w:r>
    </w:p>
    <w:p w14:paraId="6BAAA553" w14:textId="7F9420F4" w:rsidR="004C723D" w:rsidRPr="004C723D" w:rsidRDefault="004C723D" w:rsidP="0026490A">
      <w:pPr>
        <w:pStyle w:val="NormalWeb"/>
        <w:shd w:val="clear" w:color="auto" w:fill="FFFFFF"/>
        <w:spacing w:before="0" w:beforeAutospacing="0" w:after="240" w:afterAutospacing="0" w:line="360" w:lineRule="auto"/>
        <w:ind w:left="720"/>
        <w:jc w:val="both"/>
        <w:rPr>
          <w:rFonts w:ascii="Arial" w:hAnsi="Arial" w:cs="Arial"/>
          <w:color w:val="000000" w:themeColor="text1"/>
          <w:sz w:val="20"/>
          <w:szCs w:val="20"/>
        </w:rPr>
      </w:pPr>
      <w:r w:rsidRPr="004C723D">
        <w:rPr>
          <w:rFonts w:ascii="Arial" w:hAnsi="Arial" w:cs="Arial"/>
          <w:color w:val="000000" w:themeColor="text1"/>
          <w:sz w:val="20"/>
          <w:szCs w:val="20"/>
          <w:shd w:val="clear" w:color="auto" w:fill="FFFFFF"/>
        </w:rPr>
        <w:t>Forest fires are a major concern all over the world; each year, millions of hectares are lost. Algeria is one of the countries afflicted by this phenomena, which occurs primarily during the summer time. Forest fire detection and forecasting become critical issues for reducing the disaster's damage. Exploration of new fire detection and forecast systems as alternatives to existing ones becomes a necessity. The goal is to predict whether or not the fire will break out based on weather data.</w:t>
      </w:r>
    </w:p>
    <w:p w14:paraId="65CECA5B" w14:textId="4C667A39" w:rsidR="0066138A" w:rsidRPr="0081173C" w:rsidRDefault="00B857D0" w:rsidP="0026490A">
      <w:pPr>
        <w:shd w:val="clear" w:color="auto" w:fill="FFFFFF"/>
        <w:spacing w:before="100" w:beforeAutospacing="1" w:after="240" w:line="360" w:lineRule="auto"/>
        <w:ind w:left="720"/>
        <w:jc w:val="both"/>
        <w:rPr>
          <w:rFonts w:ascii="Arial" w:eastAsia="Times New Roman" w:hAnsi="Arial" w:cs="Arial"/>
          <w:color w:val="000000" w:themeColor="text1"/>
          <w:sz w:val="20"/>
          <w:szCs w:val="20"/>
        </w:rPr>
      </w:pPr>
      <w:r w:rsidRPr="0081173C">
        <w:rPr>
          <w:rFonts w:ascii="Arial" w:hAnsi="Arial" w:cs="Arial"/>
          <w:color w:val="000000" w:themeColor="text1"/>
          <w:sz w:val="20"/>
          <w:szCs w:val="20"/>
        </w:rPr>
        <w:t>To support our hypothesis, we used a dataset on Algerian Forest Fires from UCI (</w:t>
      </w:r>
      <w:proofErr w:type="spellStart"/>
      <w:r w:rsidRPr="0081173C">
        <w:rPr>
          <w:rFonts w:ascii="Arial" w:hAnsi="Arial" w:cs="Arial"/>
          <w:color w:val="000000" w:themeColor="text1"/>
          <w:sz w:val="20"/>
          <w:szCs w:val="20"/>
        </w:rPr>
        <w:t>Faroudja</w:t>
      </w:r>
      <w:proofErr w:type="spellEnd"/>
      <w:r w:rsidRPr="0081173C">
        <w:rPr>
          <w:rFonts w:ascii="Arial" w:hAnsi="Arial" w:cs="Arial"/>
          <w:color w:val="000000" w:themeColor="text1"/>
          <w:sz w:val="20"/>
          <w:szCs w:val="20"/>
        </w:rPr>
        <w:t xml:space="preserve"> &amp; </w:t>
      </w:r>
      <w:proofErr w:type="spellStart"/>
      <w:r w:rsidRPr="0081173C">
        <w:rPr>
          <w:rFonts w:ascii="Arial" w:hAnsi="Arial" w:cs="Arial"/>
          <w:color w:val="000000" w:themeColor="text1"/>
          <w:sz w:val="20"/>
          <w:szCs w:val="20"/>
        </w:rPr>
        <w:t>Izeboudjen</w:t>
      </w:r>
      <w:proofErr w:type="spellEnd"/>
      <w:r w:rsidRPr="0081173C">
        <w:rPr>
          <w:rFonts w:ascii="Arial" w:hAnsi="Arial" w:cs="Arial"/>
          <w:color w:val="000000" w:themeColor="text1"/>
          <w:sz w:val="20"/>
          <w:szCs w:val="20"/>
        </w:rPr>
        <w:t xml:space="preserve">, 2020). The dataset contains a culmination of forest fire observations and data in two regions of Algeria: the </w:t>
      </w:r>
      <w:proofErr w:type="spellStart"/>
      <w:r w:rsidRPr="0081173C">
        <w:rPr>
          <w:rFonts w:ascii="Arial" w:hAnsi="Arial" w:cs="Arial"/>
          <w:color w:val="000000" w:themeColor="text1"/>
          <w:sz w:val="20"/>
          <w:szCs w:val="20"/>
        </w:rPr>
        <w:t>Bejaia</w:t>
      </w:r>
      <w:proofErr w:type="spellEnd"/>
      <w:r w:rsidRPr="0081173C">
        <w:rPr>
          <w:rFonts w:ascii="Arial" w:hAnsi="Arial" w:cs="Arial"/>
          <w:color w:val="000000" w:themeColor="text1"/>
          <w:sz w:val="20"/>
          <w:szCs w:val="20"/>
        </w:rPr>
        <w:t xml:space="preserve"> region and the Sidi Bel-Abbes region. The timeline of this dataset is from June 2012 to September 2012. In this project, we focused on whether certain weather characteristics could predict forest fires in these regions </w:t>
      </w:r>
      <w:r w:rsidR="0066138A" w:rsidRPr="0081173C">
        <w:rPr>
          <w:rFonts w:ascii="Arial" w:hAnsi="Arial" w:cs="Arial"/>
          <w:color w:val="000000" w:themeColor="text1"/>
          <w:sz w:val="20"/>
          <w:szCs w:val="20"/>
        </w:rPr>
        <w:t xml:space="preserve">. </w:t>
      </w:r>
      <w:r w:rsidR="00A12F2E" w:rsidRPr="0081173C">
        <w:rPr>
          <w:rFonts w:ascii="Arial" w:eastAsia="Times New Roman" w:hAnsi="Arial" w:cs="Arial"/>
          <w:color w:val="000000" w:themeColor="text1"/>
          <w:sz w:val="20"/>
          <w:szCs w:val="20"/>
        </w:rPr>
        <w:t>we</w:t>
      </w:r>
      <w:r w:rsidR="0066138A" w:rsidRPr="0081173C">
        <w:rPr>
          <w:rFonts w:ascii="Arial" w:eastAsia="Times New Roman" w:hAnsi="Arial" w:cs="Arial"/>
          <w:color w:val="000000" w:themeColor="text1"/>
          <w:sz w:val="20"/>
          <w:szCs w:val="20"/>
        </w:rPr>
        <w:t xml:space="preserve"> used a dataset on </w:t>
      </w:r>
      <w:r w:rsidR="0066138A" w:rsidRPr="0081173C">
        <w:rPr>
          <w:rFonts w:ascii="Arial" w:eastAsia="Times New Roman" w:hAnsi="Arial" w:cs="Arial"/>
          <w:b/>
          <w:bCs/>
          <w:color w:val="000000" w:themeColor="text1"/>
          <w:sz w:val="20"/>
          <w:szCs w:val="20"/>
        </w:rPr>
        <w:t>Algerian Forest Fires from UCI</w:t>
      </w:r>
      <w:r w:rsidR="0066138A" w:rsidRPr="0081173C">
        <w:rPr>
          <w:rFonts w:ascii="Arial" w:eastAsia="Times New Roman" w:hAnsi="Arial" w:cs="Arial"/>
          <w:color w:val="000000" w:themeColor="text1"/>
          <w:sz w:val="20"/>
          <w:szCs w:val="20"/>
        </w:rPr>
        <w:t xml:space="preserve">. The dataset contains a culmination of forest fire observations and data in two regions of Algeria: the </w:t>
      </w:r>
      <w:proofErr w:type="spellStart"/>
      <w:r w:rsidR="0066138A" w:rsidRPr="0081173C">
        <w:rPr>
          <w:rFonts w:ascii="Arial" w:eastAsia="Times New Roman" w:hAnsi="Arial" w:cs="Arial"/>
          <w:color w:val="000000" w:themeColor="text1"/>
          <w:sz w:val="20"/>
          <w:szCs w:val="20"/>
        </w:rPr>
        <w:t>Bejaia</w:t>
      </w:r>
      <w:proofErr w:type="spellEnd"/>
      <w:r w:rsidR="0066138A" w:rsidRPr="0081173C">
        <w:rPr>
          <w:rFonts w:ascii="Arial" w:eastAsia="Times New Roman" w:hAnsi="Arial" w:cs="Arial"/>
          <w:color w:val="000000" w:themeColor="text1"/>
          <w:sz w:val="20"/>
          <w:szCs w:val="20"/>
        </w:rPr>
        <w:t xml:space="preserve"> region and the Sidi Bel-Abbes region.</w:t>
      </w:r>
    </w:p>
    <w:p w14:paraId="4935E9B0" w14:textId="77777777" w:rsidR="0066138A" w:rsidRPr="0081173C" w:rsidRDefault="0066138A" w:rsidP="0026490A">
      <w:pPr>
        <w:shd w:val="clear" w:color="auto" w:fill="FFFFFF"/>
        <w:spacing w:before="60" w:after="240" w:line="360" w:lineRule="auto"/>
        <w:ind w:left="720"/>
        <w:jc w:val="both"/>
        <w:rPr>
          <w:rFonts w:ascii="Arial" w:eastAsia="Times New Roman" w:hAnsi="Arial" w:cs="Arial"/>
          <w:color w:val="000000" w:themeColor="text1"/>
          <w:sz w:val="20"/>
          <w:szCs w:val="20"/>
        </w:rPr>
      </w:pPr>
      <w:r w:rsidRPr="0081173C">
        <w:rPr>
          <w:rFonts w:ascii="Arial" w:eastAsia="Times New Roman" w:hAnsi="Arial" w:cs="Arial"/>
          <w:color w:val="000000" w:themeColor="text1"/>
          <w:sz w:val="20"/>
          <w:szCs w:val="20"/>
        </w:rPr>
        <w:t>The timeline of this dataset is from June 2012 to September 2012. In this project, we focused on whether certain weather features could predict forest fires in these regions using few Machine Learning algorithms.</w:t>
      </w:r>
    </w:p>
    <w:p w14:paraId="0243B57B" w14:textId="3452DC9B" w:rsidR="00B857D0" w:rsidRPr="00767F22" w:rsidRDefault="00B857D0" w:rsidP="0026490A">
      <w:pPr>
        <w:pStyle w:val="NormalWeb"/>
        <w:shd w:val="clear" w:color="auto" w:fill="FFFFFF"/>
        <w:spacing w:before="0" w:beforeAutospacing="0" w:after="240" w:afterAutospacing="0" w:line="360" w:lineRule="auto"/>
        <w:ind w:left="720"/>
        <w:jc w:val="both"/>
        <w:rPr>
          <w:rFonts w:ascii="Arial" w:hAnsi="Arial" w:cs="Arial"/>
          <w:color w:val="000000" w:themeColor="text1"/>
          <w:sz w:val="22"/>
          <w:szCs w:val="22"/>
        </w:rPr>
      </w:pPr>
    </w:p>
    <w:p w14:paraId="068BA8C1" w14:textId="5A6DF1B1" w:rsidR="005D4F7C" w:rsidRPr="002809DA" w:rsidRDefault="005D4F7C" w:rsidP="0026490A">
      <w:pPr>
        <w:pStyle w:val="NormalWeb"/>
        <w:shd w:val="clear" w:color="auto" w:fill="FFFFFF"/>
        <w:spacing w:before="0" w:beforeAutospacing="0" w:after="240" w:afterAutospacing="0" w:line="360" w:lineRule="auto"/>
        <w:ind w:left="720"/>
        <w:jc w:val="both"/>
        <w:rPr>
          <w:rFonts w:ascii="Arial" w:hAnsi="Arial" w:cs="Arial"/>
          <w:color w:val="000000" w:themeColor="text1"/>
          <w:sz w:val="20"/>
          <w:szCs w:val="20"/>
        </w:rPr>
      </w:pPr>
      <w:r w:rsidRPr="002809DA">
        <w:rPr>
          <w:rFonts w:ascii="Arial" w:hAnsi="Arial" w:cs="Arial"/>
          <w:color w:val="000000" w:themeColor="text1"/>
          <w:sz w:val="20"/>
          <w:szCs w:val="20"/>
          <w:shd w:val="clear" w:color="auto" w:fill="FFFFFF"/>
        </w:rPr>
        <w:lastRenderedPageBreak/>
        <w:t>The dataset used can be found </w:t>
      </w:r>
      <w:hyperlink r:id="rId8" w:history="1">
        <w:r w:rsidR="0066138A" w:rsidRPr="002809DA">
          <w:rPr>
            <w:rStyle w:val="Hyperlink"/>
            <w:rFonts w:ascii="Arial" w:hAnsi="Arial" w:cs="Arial"/>
            <w:sz w:val="20"/>
            <w:szCs w:val="20"/>
          </w:rPr>
          <w:t>here</w:t>
        </w:r>
      </w:hyperlink>
      <w:r w:rsidR="0031792F" w:rsidRPr="002809DA">
        <w:rPr>
          <w:rFonts w:ascii="Arial" w:hAnsi="Arial" w:cs="Arial"/>
          <w:color w:val="000000" w:themeColor="text1"/>
          <w:sz w:val="20"/>
          <w:szCs w:val="20"/>
        </w:rPr>
        <w:t xml:space="preserve"> </w:t>
      </w:r>
      <w:r w:rsidRPr="002809DA">
        <w:rPr>
          <w:rFonts w:ascii="Arial" w:hAnsi="Arial" w:cs="Arial"/>
          <w:color w:val="000000" w:themeColor="text1"/>
          <w:sz w:val="20"/>
          <w:szCs w:val="20"/>
          <w:shd w:val="clear" w:color="auto" w:fill="FFFFFF"/>
        </w:rPr>
        <w:t>from the UCI Machine Learning Repository.</w:t>
      </w:r>
    </w:p>
    <w:p w14:paraId="7DECDF47" w14:textId="4BC943C4" w:rsidR="002247B7" w:rsidRDefault="000229BE" w:rsidP="0026490A">
      <w:pPr>
        <w:spacing w:line="360" w:lineRule="auto"/>
        <w:ind w:left="360"/>
        <w:jc w:val="both"/>
        <w:rPr>
          <w:rFonts w:ascii="Arial" w:hAnsi="Arial" w:cs="Arial"/>
          <w:color w:val="000000" w:themeColor="text1"/>
          <w:sz w:val="20"/>
          <w:szCs w:val="20"/>
        </w:rPr>
      </w:pPr>
      <w:r w:rsidRPr="002809DA">
        <w:rPr>
          <w:rFonts w:ascii="Arial" w:hAnsi="Arial" w:cs="Arial"/>
          <w:color w:val="000000" w:themeColor="text1"/>
          <w:sz w:val="20"/>
          <w:szCs w:val="20"/>
        </w:rPr>
        <w:tab/>
        <w:t xml:space="preserve">We </w:t>
      </w:r>
      <w:proofErr w:type="spellStart"/>
      <w:r w:rsidRPr="002809DA">
        <w:rPr>
          <w:rFonts w:ascii="Arial" w:hAnsi="Arial" w:cs="Arial"/>
          <w:color w:val="000000" w:themeColor="text1"/>
          <w:sz w:val="20"/>
          <w:szCs w:val="20"/>
        </w:rPr>
        <w:t>analyse</w:t>
      </w:r>
      <w:proofErr w:type="spellEnd"/>
      <w:r w:rsidRPr="002809DA">
        <w:rPr>
          <w:rFonts w:ascii="Arial" w:hAnsi="Arial" w:cs="Arial"/>
          <w:color w:val="000000" w:themeColor="text1"/>
          <w:sz w:val="20"/>
          <w:szCs w:val="20"/>
        </w:rPr>
        <w:t xml:space="preserve"> it</w:t>
      </w:r>
      <w:r w:rsidR="00767F22" w:rsidRPr="002809DA">
        <w:rPr>
          <w:rFonts w:ascii="Arial" w:hAnsi="Arial" w:cs="Arial"/>
          <w:color w:val="000000" w:themeColor="text1"/>
          <w:sz w:val="20"/>
          <w:szCs w:val="20"/>
        </w:rPr>
        <w:t xml:space="preserve"> </w:t>
      </w:r>
      <w:r w:rsidR="009579BC" w:rsidRPr="002809DA">
        <w:rPr>
          <w:rFonts w:ascii="Arial" w:hAnsi="Arial" w:cs="Arial"/>
          <w:color w:val="000000" w:themeColor="text1"/>
          <w:sz w:val="20"/>
          <w:szCs w:val="20"/>
        </w:rPr>
        <w:t xml:space="preserve">by taking into considering </w:t>
      </w:r>
      <w:r w:rsidR="00767F22" w:rsidRPr="002809DA">
        <w:rPr>
          <w:rFonts w:ascii="Arial" w:hAnsi="Arial" w:cs="Arial"/>
          <w:color w:val="000000" w:themeColor="text1"/>
          <w:sz w:val="20"/>
          <w:szCs w:val="20"/>
        </w:rPr>
        <w:t>the following objectives:</w:t>
      </w:r>
    </w:p>
    <w:p w14:paraId="0339A2DA" w14:textId="55294735" w:rsidR="00022F0A" w:rsidRDefault="00022F0A" w:rsidP="0026490A">
      <w:pPr>
        <w:spacing w:line="360" w:lineRule="auto"/>
        <w:ind w:left="360"/>
        <w:jc w:val="both"/>
        <w:rPr>
          <w:rFonts w:ascii="Arial" w:hAnsi="Arial" w:cs="Arial"/>
          <w:color w:val="000000" w:themeColor="text1"/>
          <w:sz w:val="20"/>
          <w:szCs w:val="20"/>
        </w:rPr>
      </w:pPr>
    </w:p>
    <w:p w14:paraId="2B9D9712" w14:textId="77777777" w:rsidR="00022F0A" w:rsidRPr="002809DA" w:rsidRDefault="00022F0A" w:rsidP="0026490A">
      <w:pPr>
        <w:spacing w:line="360" w:lineRule="auto"/>
        <w:ind w:left="360"/>
        <w:jc w:val="both"/>
        <w:rPr>
          <w:rFonts w:ascii="Arial" w:hAnsi="Arial" w:cs="Arial"/>
          <w:color w:val="000000" w:themeColor="text1"/>
          <w:sz w:val="20"/>
          <w:szCs w:val="20"/>
        </w:rPr>
      </w:pPr>
    </w:p>
    <w:tbl>
      <w:tblPr>
        <w:tblStyle w:val="LightList1"/>
        <w:tblW w:w="9344" w:type="dxa"/>
        <w:tblLook w:val="04A0" w:firstRow="1" w:lastRow="0" w:firstColumn="1" w:lastColumn="0" w:noHBand="0" w:noVBand="1"/>
      </w:tblPr>
      <w:tblGrid>
        <w:gridCol w:w="3936"/>
        <w:gridCol w:w="5408"/>
      </w:tblGrid>
      <w:tr w:rsidR="00291AB1" w14:paraId="7600931E" w14:textId="77777777" w:rsidTr="00291AB1">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3936" w:type="dxa"/>
            <w:tcBorders>
              <w:right w:val="single" w:sz="18" w:space="0" w:color="000000" w:themeColor="text1"/>
            </w:tcBorders>
          </w:tcPr>
          <w:p w14:paraId="033E970A" w14:textId="77777777" w:rsidR="00291AB1" w:rsidRPr="001172D7" w:rsidRDefault="00291AB1" w:rsidP="00B46D3E">
            <w:pPr>
              <w:jc w:val="center"/>
              <w:rPr>
                <w:b w:val="0"/>
              </w:rPr>
            </w:pPr>
            <w:r>
              <w:rPr>
                <w:b w:val="0"/>
              </w:rPr>
              <w:t>Research questions</w:t>
            </w:r>
          </w:p>
        </w:tc>
        <w:tc>
          <w:tcPr>
            <w:tcW w:w="5408" w:type="dxa"/>
            <w:tcBorders>
              <w:top w:val="single" w:sz="8" w:space="0" w:color="000000" w:themeColor="text1"/>
              <w:left w:val="single" w:sz="18" w:space="0" w:color="000000" w:themeColor="text1"/>
              <w:bottom w:val="single" w:sz="8" w:space="0" w:color="000000" w:themeColor="text1"/>
            </w:tcBorders>
          </w:tcPr>
          <w:p w14:paraId="13351202" w14:textId="77777777" w:rsidR="00291AB1" w:rsidRPr="001172D7" w:rsidRDefault="00291AB1" w:rsidP="00B46D3E">
            <w:pPr>
              <w:jc w:val="center"/>
              <w:cnfStyle w:val="100000000000" w:firstRow="1" w:lastRow="0" w:firstColumn="0" w:lastColumn="0" w:oddVBand="0" w:evenVBand="0" w:oddHBand="0" w:evenHBand="0" w:firstRowFirstColumn="0" w:firstRowLastColumn="0" w:lastRowFirstColumn="0" w:lastRowLastColumn="0"/>
              <w:rPr>
                <w:b w:val="0"/>
              </w:rPr>
            </w:pPr>
            <w:r>
              <w:rPr>
                <w:b w:val="0"/>
              </w:rPr>
              <w:t>Project Goals</w:t>
            </w:r>
          </w:p>
        </w:tc>
      </w:tr>
      <w:tr w:rsidR="00291AB1" w14:paraId="2FD87708" w14:textId="77777777" w:rsidTr="00291AB1">
        <w:trPr>
          <w:cnfStyle w:val="000000100000" w:firstRow="0" w:lastRow="0" w:firstColumn="0" w:lastColumn="0" w:oddVBand="0" w:evenVBand="0" w:oddHBand="1" w:evenHBand="0" w:firstRowFirstColumn="0" w:firstRowLastColumn="0" w:lastRowFirstColumn="0" w:lastRowLastColumn="0"/>
          <w:trHeight w:val="1874"/>
        </w:trPr>
        <w:tc>
          <w:tcPr>
            <w:cnfStyle w:val="001000000000" w:firstRow="0" w:lastRow="0" w:firstColumn="1" w:lastColumn="0" w:oddVBand="0" w:evenVBand="0" w:oddHBand="0" w:evenHBand="0" w:firstRowFirstColumn="0" w:firstRowLastColumn="0" w:lastRowFirstColumn="0" w:lastRowLastColumn="0"/>
            <w:tcW w:w="3936" w:type="dxa"/>
            <w:tcBorders>
              <w:right w:val="single" w:sz="18" w:space="0" w:color="000000" w:themeColor="text1"/>
            </w:tcBorders>
          </w:tcPr>
          <w:p w14:paraId="0F18E62E" w14:textId="77777777" w:rsidR="00291AB1" w:rsidRPr="002809DA" w:rsidRDefault="00291AB1" w:rsidP="00B46D3E">
            <w:pPr>
              <w:rPr>
                <w:rFonts w:ascii="Arial" w:hAnsi="Arial" w:cs="Arial"/>
                <w:sz w:val="20"/>
                <w:szCs w:val="20"/>
              </w:rPr>
            </w:pPr>
          </w:p>
          <w:p w14:paraId="494324FD" w14:textId="2A8EB32F" w:rsidR="00291AB1" w:rsidRPr="002809DA" w:rsidRDefault="00C2774D" w:rsidP="00B46D3E">
            <w:pPr>
              <w:rPr>
                <w:rFonts w:ascii="Arial" w:hAnsi="Arial" w:cs="Arial"/>
                <w:sz w:val="20"/>
                <w:szCs w:val="20"/>
              </w:rPr>
            </w:pPr>
            <w:r w:rsidRPr="002809DA">
              <w:rPr>
                <w:rFonts w:ascii="Arial" w:hAnsi="Arial" w:cs="Arial"/>
                <w:color w:val="000000" w:themeColor="text1"/>
                <w:sz w:val="20"/>
                <w:szCs w:val="20"/>
              </w:rPr>
              <w:t>Predict the possibility of fire and predict temperature</w:t>
            </w:r>
            <w:r w:rsidR="00AB6BC7" w:rsidRPr="002809DA">
              <w:rPr>
                <w:rFonts w:ascii="Arial" w:hAnsi="Arial" w:cs="Arial"/>
                <w:sz w:val="20"/>
                <w:szCs w:val="20"/>
              </w:rPr>
              <w:t>?</w:t>
            </w:r>
          </w:p>
          <w:p w14:paraId="2FEED32E" w14:textId="77777777" w:rsidR="00291AB1" w:rsidRPr="002809DA" w:rsidRDefault="00291AB1" w:rsidP="00B46D3E">
            <w:pPr>
              <w:rPr>
                <w:rFonts w:ascii="Arial" w:hAnsi="Arial" w:cs="Arial"/>
                <w:sz w:val="20"/>
                <w:szCs w:val="20"/>
              </w:rPr>
            </w:pPr>
          </w:p>
          <w:p w14:paraId="1ECD60F1" w14:textId="77777777" w:rsidR="00291AB1" w:rsidRPr="002809DA" w:rsidRDefault="00291AB1" w:rsidP="00B46D3E">
            <w:pPr>
              <w:rPr>
                <w:rFonts w:ascii="Arial" w:hAnsi="Arial" w:cs="Arial"/>
                <w:sz w:val="20"/>
                <w:szCs w:val="20"/>
              </w:rPr>
            </w:pPr>
          </w:p>
        </w:tc>
        <w:tc>
          <w:tcPr>
            <w:tcW w:w="5408" w:type="dxa"/>
            <w:vMerge w:val="restart"/>
            <w:tcBorders>
              <w:left w:val="single" w:sz="18" w:space="0" w:color="000000" w:themeColor="text1"/>
            </w:tcBorders>
          </w:tcPr>
          <w:p w14:paraId="15397912" w14:textId="4E3A36B6" w:rsidR="00F802B0" w:rsidRPr="002809DA" w:rsidRDefault="00C2774D"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809DA">
              <w:rPr>
                <w:rFonts w:ascii="Arial" w:hAnsi="Arial" w:cs="Arial"/>
                <w:sz w:val="20"/>
                <w:szCs w:val="20"/>
              </w:rPr>
              <w:t xml:space="preserve">Learn more about </w:t>
            </w:r>
            <w:r w:rsidR="00F802B0" w:rsidRPr="002809DA">
              <w:rPr>
                <w:rFonts w:ascii="Arial" w:hAnsi="Arial" w:cs="Arial"/>
                <w:sz w:val="20"/>
                <w:szCs w:val="20"/>
              </w:rPr>
              <w:t xml:space="preserve">Forest fire </w:t>
            </w:r>
            <w:r w:rsidRPr="002809DA">
              <w:rPr>
                <w:rFonts w:ascii="Arial" w:hAnsi="Arial" w:cs="Arial"/>
                <w:sz w:val="20"/>
                <w:szCs w:val="20"/>
              </w:rPr>
              <w:t xml:space="preserve"> happening  and check its impacts over the years</w:t>
            </w:r>
          </w:p>
          <w:p w14:paraId="1B3B17BA" w14:textId="2FCD1E51" w:rsidR="00F802B0" w:rsidRPr="002809DA" w:rsidRDefault="00F802B0"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B10D21B" w14:textId="7F5936FD" w:rsidR="004318AF" w:rsidRPr="002809DA" w:rsidRDefault="004318AF"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C9F7861" w14:textId="2CD9ED71" w:rsidR="004318AF" w:rsidRPr="002809DA" w:rsidRDefault="004318AF"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F76D77A" w14:textId="4D352B7A" w:rsidR="004318AF" w:rsidRPr="002809DA" w:rsidRDefault="004318AF"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BD1BE17" w14:textId="77777777" w:rsidR="004318AF" w:rsidRPr="002809DA" w:rsidRDefault="004318AF"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529E62E2" w14:textId="4509FDEE" w:rsidR="00C2774D" w:rsidRPr="002809DA" w:rsidRDefault="00C2774D"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809DA">
              <w:rPr>
                <w:rFonts w:ascii="Arial" w:hAnsi="Arial" w:cs="Arial"/>
                <w:sz w:val="20"/>
                <w:szCs w:val="20"/>
              </w:rPr>
              <w:t xml:space="preserve"> </w:t>
            </w:r>
          </w:p>
          <w:p w14:paraId="2B5F789E" w14:textId="63E6888C" w:rsidR="00F802B0" w:rsidRPr="002809DA" w:rsidRDefault="002920BC"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2809DA">
              <w:rPr>
                <w:rFonts w:ascii="Arial" w:hAnsi="Arial" w:cs="Arial"/>
                <w:color w:val="000000" w:themeColor="text1"/>
                <w:sz w:val="20"/>
                <w:szCs w:val="20"/>
                <w:shd w:val="clear" w:color="auto" w:fill="FFFFFF"/>
              </w:rPr>
              <w:t>To detect future fires based on certain Weather report.</w:t>
            </w:r>
          </w:p>
          <w:p w14:paraId="706EACD2" w14:textId="39B12E69" w:rsidR="00F802B0" w:rsidRDefault="00F802B0"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5D4E3DD2" w14:textId="77777777" w:rsidR="002809DA" w:rsidRPr="002809DA" w:rsidRDefault="002809DA"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D7805FB" w14:textId="77777777" w:rsidR="00F802B0" w:rsidRPr="002809DA" w:rsidRDefault="00F802B0"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EC6DEBF" w14:textId="77777777" w:rsidR="00EB1002" w:rsidRPr="002809DA" w:rsidRDefault="00C2774D" w:rsidP="00C2774D">
            <w:pPr>
              <w:pStyle w:val="Default"/>
              <w:numPr>
                <w:ilvl w:val="0"/>
                <w:numId w:val="17"/>
              </w:numPr>
              <w:spacing w:after="57"/>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809DA">
              <w:rPr>
                <w:rFonts w:ascii="Arial" w:hAnsi="Arial" w:cs="Arial"/>
                <w:sz w:val="20"/>
                <w:szCs w:val="20"/>
              </w:rPr>
              <w:t xml:space="preserve">Understand different </w:t>
            </w:r>
            <w:r w:rsidR="00F802B0" w:rsidRPr="002809DA">
              <w:rPr>
                <w:rFonts w:ascii="Arial" w:hAnsi="Arial" w:cs="Arial"/>
                <w:sz w:val="20"/>
                <w:szCs w:val="20"/>
              </w:rPr>
              <w:t>factors affecting the Fire</w:t>
            </w:r>
            <w:r w:rsidRPr="002809DA">
              <w:rPr>
                <w:rFonts w:ascii="Arial" w:hAnsi="Arial" w:cs="Arial"/>
                <w:sz w:val="20"/>
                <w:szCs w:val="20"/>
              </w:rPr>
              <w:t xml:space="preserve"> and check for accuracies to find out the </w:t>
            </w:r>
            <w:r w:rsidR="00F802B0" w:rsidRPr="002809DA">
              <w:rPr>
                <w:rFonts w:ascii="Arial" w:hAnsi="Arial" w:cs="Arial"/>
                <w:sz w:val="20"/>
                <w:szCs w:val="20"/>
              </w:rPr>
              <w:t>cause</w:t>
            </w:r>
            <w:r w:rsidRPr="002809DA">
              <w:rPr>
                <w:rFonts w:ascii="Arial" w:hAnsi="Arial" w:cs="Arial"/>
                <w:sz w:val="20"/>
                <w:szCs w:val="20"/>
              </w:rPr>
              <w:t>?</w:t>
            </w:r>
          </w:p>
          <w:p w14:paraId="2BCE2C48" w14:textId="77777777" w:rsidR="00EB1002" w:rsidRPr="002809DA" w:rsidRDefault="00EB1002" w:rsidP="00EB1002">
            <w:pPr>
              <w:pStyle w:val="Default"/>
              <w:spacing w:after="57"/>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144528B" w14:textId="7E5C08E5" w:rsidR="00C2774D" w:rsidRPr="002809DA" w:rsidRDefault="00C2774D" w:rsidP="00EB1002">
            <w:pPr>
              <w:pStyle w:val="Default"/>
              <w:spacing w:after="57"/>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809DA">
              <w:rPr>
                <w:rFonts w:ascii="Arial" w:hAnsi="Arial" w:cs="Arial"/>
                <w:sz w:val="20"/>
                <w:szCs w:val="20"/>
              </w:rPr>
              <w:t xml:space="preserve"> </w:t>
            </w:r>
          </w:p>
          <w:p w14:paraId="551F5B30" w14:textId="4EDA105A" w:rsidR="00C2774D" w:rsidRPr="002809DA" w:rsidRDefault="00C2774D" w:rsidP="00C2774D">
            <w:pPr>
              <w:pStyle w:val="Default"/>
              <w:numPr>
                <w:ilvl w:val="0"/>
                <w:numId w:val="17"/>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809DA">
              <w:rPr>
                <w:rFonts w:ascii="Arial" w:hAnsi="Arial" w:cs="Arial"/>
                <w:sz w:val="20"/>
                <w:szCs w:val="20"/>
              </w:rPr>
              <w:t xml:space="preserve">Gain Hands-on experience with </w:t>
            </w:r>
            <w:r w:rsidR="00F802B0" w:rsidRPr="002809DA">
              <w:rPr>
                <w:rFonts w:ascii="Arial" w:hAnsi="Arial" w:cs="Arial"/>
                <w:sz w:val="20"/>
                <w:szCs w:val="20"/>
              </w:rPr>
              <w:t>visualization,</w:t>
            </w:r>
            <w:r w:rsidR="004741BE" w:rsidRPr="002809DA">
              <w:rPr>
                <w:rFonts w:ascii="Arial" w:hAnsi="Arial" w:cs="Arial"/>
                <w:sz w:val="20"/>
                <w:szCs w:val="20"/>
              </w:rPr>
              <w:t xml:space="preserve"> </w:t>
            </w:r>
            <w:r w:rsidR="00F802B0" w:rsidRPr="002809DA">
              <w:rPr>
                <w:rFonts w:ascii="Arial" w:hAnsi="Arial" w:cs="Arial"/>
                <w:sz w:val="20"/>
                <w:szCs w:val="20"/>
              </w:rPr>
              <w:t>Hypothesis testing and the Machine learning models with accuracy score</w:t>
            </w:r>
          </w:p>
          <w:p w14:paraId="7293EC2D" w14:textId="3BF52CE3" w:rsidR="00FD77FF" w:rsidRPr="002809DA" w:rsidRDefault="00FD77FF" w:rsidP="00FD77FF">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tc>
      </w:tr>
      <w:tr w:rsidR="00291AB1" w14:paraId="5BA4AEC9" w14:textId="77777777" w:rsidTr="00291AB1">
        <w:trPr>
          <w:trHeight w:val="604"/>
        </w:trPr>
        <w:tc>
          <w:tcPr>
            <w:cnfStyle w:val="001000000000" w:firstRow="0" w:lastRow="0" w:firstColumn="1" w:lastColumn="0" w:oddVBand="0" w:evenVBand="0" w:oddHBand="0" w:evenHBand="0" w:firstRowFirstColumn="0" w:firstRowLastColumn="0" w:lastRowFirstColumn="0" w:lastRowLastColumn="0"/>
            <w:tcW w:w="3936" w:type="dxa"/>
            <w:tcBorders>
              <w:right w:val="single" w:sz="18" w:space="0" w:color="000000" w:themeColor="text1"/>
            </w:tcBorders>
          </w:tcPr>
          <w:p w14:paraId="685A0ED2" w14:textId="3AB868CA" w:rsidR="00291AB1" w:rsidRPr="002809DA" w:rsidRDefault="00C2774D" w:rsidP="00B46D3E">
            <w:pPr>
              <w:rPr>
                <w:rFonts w:ascii="Arial" w:hAnsi="Arial" w:cs="Arial"/>
                <w:sz w:val="20"/>
                <w:szCs w:val="20"/>
              </w:rPr>
            </w:pPr>
            <w:r w:rsidRPr="002809DA">
              <w:rPr>
                <w:rFonts w:ascii="Arial" w:hAnsi="Arial" w:cs="Arial"/>
                <w:sz w:val="20"/>
                <w:szCs w:val="20"/>
              </w:rPr>
              <w:t xml:space="preserve">Which </w:t>
            </w:r>
            <w:r w:rsidR="0063030E" w:rsidRPr="002809DA">
              <w:rPr>
                <w:rFonts w:ascii="Arial" w:hAnsi="Arial" w:cs="Arial"/>
                <w:sz w:val="20"/>
                <w:szCs w:val="20"/>
              </w:rPr>
              <w:t>Years</w:t>
            </w:r>
            <w:r w:rsidRPr="002809DA">
              <w:rPr>
                <w:rFonts w:ascii="Arial" w:hAnsi="Arial" w:cs="Arial"/>
                <w:sz w:val="20"/>
                <w:szCs w:val="20"/>
              </w:rPr>
              <w:t xml:space="preserve"> are going to generate more </w:t>
            </w:r>
            <w:r w:rsidR="0063030E" w:rsidRPr="002809DA">
              <w:rPr>
                <w:rFonts w:ascii="Arial" w:hAnsi="Arial" w:cs="Arial"/>
                <w:sz w:val="20"/>
                <w:szCs w:val="20"/>
              </w:rPr>
              <w:t>Temperature</w:t>
            </w:r>
            <w:r w:rsidRPr="002809DA">
              <w:rPr>
                <w:rFonts w:ascii="Arial" w:hAnsi="Arial" w:cs="Arial"/>
                <w:sz w:val="20"/>
                <w:szCs w:val="20"/>
              </w:rPr>
              <w:t xml:space="preserve"> coming years? </w:t>
            </w:r>
          </w:p>
          <w:p w14:paraId="61F78C77" w14:textId="77777777" w:rsidR="00291AB1" w:rsidRPr="002809DA" w:rsidRDefault="00291AB1" w:rsidP="00B46D3E">
            <w:pPr>
              <w:rPr>
                <w:rFonts w:ascii="Arial" w:hAnsi="Arial" w:cs="Arial"/>
                <w:sz w:val="20"/>
                <w:szCs w:val="20"/>
              </w:rPr>
            </w:pPr>
          </w:p>
          <w:p w14:paraId="70D4ACEF" w14:textId="4293E405" w:rsidR="00291AB1" w:rsidRDefault="00291AB1" w:rsidP="00B46D3E">
            <w:pPr>
              <w:rPr>
                <w:rFonts w:ascii="Arial" w:hAnsi="Arial" w:cs="Arial"/>
                <w:b w:val="0"/>
                <w:bCs w:val="0"/>
                <w:sz w:val="20"/>
                <w:szCs w:val="20"/>
              </w:rPr>
            </w:pPr>
          </w:p>
          <w:p w14:paraId="3E9F5B60" w14:textId="02813743" w:rsidR="002809DA" w:rsidRDefault="002809DA" w:rsidP="00B46D3E">
            <w:pPr>
              <w:rPr>
                <w:rFonts w:ascii="Arial" w:hAnsi="Arial" w:cs="Arial"/>
                <w:b w:val="0"/>
                <w:bCs w:val="0"/>
                <w:sz w:val="20"/>
                <w:szCs w:val="20"/>
              </w:rPr>
            </w:pPr>
          </w:p>
          <w:p w14:paraId="3231C076" w14:textId="77777777" w:rsidR="002809DA" w:rsidRPr="002809DA" w:rsidRDefault="002809DA" w:rsidP="00B46D3E">
            <w:pPr>
              <w:rPr>
                <w:rFonts w:ascii="Arial" w:hAnsi="Arial" w:cs="Arial"/>
                <w:sz w:val="20"/>
                <w:szCs w:val="20"/>
              </w:rPr>
            </w:pPr>
          </w:p>
          <w:p w14:paraId="42BEA6FA" w14:textId="58A6F4C5" w:rsidR="00C2774D" w:rsidRPr="002809DA" w:rsidRDefault="00C2774D" w:rsidP="00C2774D">
            <w:pPr>
              <w:pStyle w:val="Default"/>
              <w:spacing w:after="118"/>
              <w:rPr>
                <w:rFonts w:ascii="Arial" w:hAnsi="Arial" w:cs="Arial"/>
                <w:sz w:val="20"/>
                <w:szCs w:val="20"/>
              </w:rPr>
            </w:pPr>
            <w:r w:rsidRPr="002809DA">
              <w:rPr>
                <w:rFonts w:ascii="Arial" w:hAnsi="Arial" w:cs="Arial"/>
                <w:sz w:val="20"/>
                <w:szCs w:val="20"/>
              </w:rPr>
              <w:t xml:space="preserve">Predict the change in atmospheric </w:t>
            </w:r>
            <w:r w:rsidR="0063030E" w:rsidRPr="002809DA">
              <w:rPr>
                <w:rFonts w:ascii="Arial" w:hAnsi="Arial" w:cs="Arial"/>
                <w:sz w:val="20"/>
                <w:szCs w:val="20"/>
              </w:rPr>
              <w:t>Humidity</w:t>
            </w:r>
            <w:r w:rsidRPr="002809DA">
              <w:rPr>
                <w:rFonts w:ascii="Arial" w:hAnsi="Arial" w:cs="Arial"/>
                <w:sz w:val="20"/>
                <w:szCs w:val="20"/>
              </w:rPr>
              <w:t xml:space="preserve"> over the coming years. </w:t>
            </w:r>
          </w:p>
          <w:p w14:paraId="29FB48C2" w14:textId="77777777" w:rsidR="00291AB1" w:rsidRPr="002809DA" w:rsidRDefault="00291AB1" w:rsidP="00B46D3E">
            <w:pPr>
              <w:rPr>
                <w:rFonts w:ascii="Arial" w:hAnsi="Arial" w:cs="Arial"/>
                <w:sz w:val="20"/>
                <w:szCs w:val="20"/>
              </w:rPr>
            </w:pPr>
          </w:p>
          <w:p w14:paraId="2822FEBD" w14:textId="77777777" w:rsidR="00291AB1" w:rsidRPr="002809DA" w:rsidRDefault="00291AB1" w:rsidP="00B46D3E">
            <w:pPr>
              <w:rPr>
                <w:rFonts w:ascii="Arial" w:hAnsi="Arial" w:cs="Arial"/>
                <w:sz w:val="20"/>
                <w:szCs w:val="20"/>
              </w:rPr>
            </w:pPr>
          </w:p>
          <w:p w14:paraId="61935E57" w14:textId="77777777" w:rsidR="00291AB1" w:rsidRPr="002809DA" w:rsidRDefault="00291AB1" w:rsidP="00B46D3E">
            <w:pPr>
              <w:rPr>
                <w:rFonts w:ascii="Arial" w:hAnsi="Arial" w:cs="Arial"/>
                <w:sz w:val="20"/>
                <w:szCs w:val="20"/>
              </w:rPr>
            </w:pPr>
          </w:p>
        </w:tc>
        <w:tc>
          <w:tcPr>
            <w:tcW w:w="5408" w:type="dxa"/>
            <w:vMerge/>
            <w:tcBorders>
              <w:left w:val="single" w:sz="18" w:space="0" w:color="000000" w:themeColor="text1"/>
            </w:tcBorders>
          </w:tcPr>
          <w:p w14:paraId="6D972CF5" w14:textId="77777777" w:rsidR="00291AB1" w:rsidRDefault="00291AB1" w:rsidP="00B46D3E">
            <w:pPr>
              <w:cnfStyle w:val="000000000000" w:firstRow="0" w:lastRow="0" w:firstColumn="0" w:lastColumn="0" w:oddVBand="0" w:evenVBand="0" w:oddHBand="0" w:evenHBand="0" w:firstRowFirstColumn="0" w:firstRowLastColumn="0" w:lastRowFirstColumn="0" w:lastRowLastColumn="0"/>
            </w:pPr>
          </w:p>
        </w:tc>
      </w:tr>
      <w:tr w:rsidR="00291AB1" w14:paraId="3A7EA7AC" w14:textId="77777777" w:rsidTr="00C778FF">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3936" w:type="dxa"/>
            <w:tcBorders>
              <w:right w:val="single" w:sz="18" w:space="0" w:color="000000" w:themeColor="text1"/>
            </w:tcBorders>
          </w:tcPr>
          <w:p w14:paraId="12102B6E" w14:textId="7B3B3D5B" w:rsidR="0063030E" w:rsidRPr="002809DA" w:rsidRDefault="0063030E" w:rsidP="0063030E">
            <w:pPr>
              <w:pStyle w:val="Default"/>
              <w:rPr>
                <w:rFonts w:ascii="Arial" w:hAnsi="Arial" w:cs="Arial"/>
                <w:sz w:val="20"/>
                <w:szCs w:val="20"/>
              </w:rPr>
            </w:pPr>
            <w:r w:rsidRPr="002809DA">
              <w:rPr>
                <w:rFonts w:ascii="Arial" w:hAnsi="Arial" w:cs="Arial"/>
                <w:sz w:val="20"/>
                <w:szCs w:val="20"/>
              </w:rPr>
              <w:t xml:space="preserve">Check and find out if there is any seasonality in Fire changes? </w:t>
            </w:r>
          </w:p>
          <w:p w14:paraId="57D2318E" w14:textId="55D61C80" w:rsidR="00291AB1" w:rsidRPr="002809DA" w:rsidRDefault="00291AB1" w:rsidP="00B46D3E">
            <w:pPr>
              <w:rPr>
                <w:rFonts w:ascii="Arial" w:hAnsi="Arial" w:cs="Arial"/>
                <w:sz w:val="20"/>
                <w:szCs w:val="20"/>
              </w:rPr>
            </w:pPr>
          </w:p>
        </w:tc>
        <w:tc>
          <w:tcPr>
            <w:tcW w:w="5408" w:type="dxa"/>
            <w:vMerge/>
            <w:tcBorders>
              <w:left w:val="single" w:sz="18" w:space="0" w:color="000000" w:themeColor="text1"/>
            </w:tcBorders>
          </w:tcPr>
          <w:p w14:paraId="35C3FAF0" w14:textId="77777777" w:rsidR="00291AB1" w:rsidRDefault="00291AB1" w:rsidP="00B46D3E">
            <w:pPr>
              <w:cnfStyle w:val="000000100000" w:firstRow="0" w:lastRow="0" w:firstColumn="0" w:lastColumn="0" w:oddVBand="0" w:evenVBand="0" w:oddHBand="1" w:evenHBand="0" w:firstRowFirstColumn="0" w:firstRowLastColumn="0" w:lastRowFirstColumn="0" w:lastRowLastColumn="0"/>
            </w:pPr>
          </w:p>
        </w:tc>
      </w:tr>
    </w:tbl>
    <w:p w14:paraId="27F34D33" w14:textId="77777777" w:rsidR="00C778FF" w:rsidRDefault="00C778FF" w:rsidP="00C778FF">
      <w:pPr>
        <w:pStyle w:val="Question"/>
        <w:numPr>
          <w:ilvl w:val="0"/>
          <w:numId w:val="0"/>
        </w:numPr>
        <w:ind w:left="720"/>
      </w:pPr>
    </w:p>
    <w:p w14:paraId="3BE55D97" w14:textId="6B2A8BA8" w:rsidR="001172D7" w:rsidRDefault="00291AB1" w:rsidP="00E74F1C">
      <w:pPr>
        <w:pStyle w:val="Question"/>
      </w:pPr>
      <w:r>
        <w:t xml:space="preserve">Research Plan/Design </w:t>
      </w:r>
    </w:p>
    <w:p w14:paraId="69444F4E" w14:textId="17081244" w:rsidR="00D73B99" w:rsidRPr="0081173C" w:rsidRDefault="00AB6BC7" w:rsidP="0026490A">
      <w:pPr>
        <w:spacing w:line="360" w:lineRule="auto"/>
        <w:ind w:left="720"/>
        <w:jc w:val="both"/>
        <w:rPr>
          <w:rFonts w:ascii="Arial" w:hAnsi="Arial" w:cs="Arial"/>
          <w:color w:val="000000" w:themeColor="text1"/>
          <w:sz w:val="20"/>
          <w:szCs w:val="20"/>
        </w:rPr>
      </w:pPr>
      <w:r w:rsidRPr="0081173C">
        <w:rPr>
          <w:rFonts w:ascii="Arial" w:hAnsi="Arial" w:cs="Arial"/>
          <w:color w:val="000000" w:themeColor="text1"/>
          <w:sz w:val="20"/>
          <w:szCs w:val="20"/>
        </w:rPr>
        <w:t>I Plan to spend nearly 12 days for collection</w:t>
      </w:r>
      <w:r w:rsidR="00134157" w:rsidRPr="0081173C">
        <w:rPr>
          <w:rFonts w:ascii="Arial" w:hAnsi="Arial" w:cs="Arial"/>
          <w:color w:val="000000" w:themeColor="text1"/>
          <w:sz w:val="20"/>
          <w:szCs w:val="20"/>
        </w:rPr>
        <w:t xml:space="preserve">, cleaning and preparation of data. The data can be collected from various sources from </w:t>
      </w:r>
      <w:hyperlink r:id="rId9" w:history="1">
        <w:r w:rsidR="0081173C" w:rsidRPr="0081173C">
          <w:rPr>
            <w:rStyle w:val="Hyperlink"/>
            <w:rFonts w:ascii="Arial" w:hAnsi="Arial" w:cs="Arial"/>
            <w:color w:val="000000" w:themeColor="text1"/>
            <w:sz w:val="20"/>
            <w:szCs w:val="20"/>
          </w:rPr>
          <w:t>https://archive.ics.uci.edu/ml/dataset</w:t>
        </w:r>
      </w:hyperlink>
      <w:r w:rsidR="00134157" w:rsidRPr="0081173C">
        <w:rPr>
          <w:rFonts w:ascii="Arial" w:hAnsi="Arial" w:cs="Arial"/>
          <w:color w:val="000000" w:themeColor="text1"/>
          <w:sz w:val="20"/>
          <w:szCs w:val="20"/>
        </w:rPr>
        <w:t xml:space="preserve"> where </w:t>
      </w:r>
      <w:r w:rsidR="0081173C" w:rsidRPr="0081173C">
        <w:rPr>
          <w:rFonts w:ascii="Arial" w:hAnsi="Arial" w:cs="Arial"/>
          <w:color w:val="000000" w:themeColor="text1"/>
          <w:sz w:val="20"/>
          <w:szCs w:val="20"/>
        </w:rPr>
        <w:t>we</w:t>
      </w:r>
      <w:r w:rsidR="00134157" w:rsidRPr="0081173C">
        <w:rPr>
          <w:rFonts w:ascii="Arial" w:hAnsi="Arial" w:cs="Arial"/>
          <w:color w:val="000000" w:themeColor="text1"/>
          <w:sz w:val="20"/>
          <w:szCs w:val="20"/>
        </w:rPr>
        <w:t xml:space="preserve"> can get the downloadable csv file, </w:t>
      </w:r>
      <w:r w:rsidR="0081173C" w:rsidRPr="0081173C">
        <w:rPr>
          <w:rFonts w:ascii="Arial" w:hAnsi="Arial" w:cs="Arial"/>
          <w:color w:val="000000" w:themeColor="text1"/>
          <w:sz w:val="20"/>
          <w:szCs w:val="20"/>
        </w:rPr>
        <w:t xml:space="preserve">with </w:t>
      </w:r>
      <w:r w:rsidR="00134157" w:rsidRPr="0081173C">
        <w:rPr>
          <w:rFonts w:ascii="Arial" w:hAnsi="Arial" w:cs="Arial"/>
          <w:color w:val="000000" w:themeColor="text1"/>
          <w:sz w:val="20"/>
          <w:szCs w:val="20"/>
        </w:rPr>
        <w:t>the clear guidance and inference drawn from the data. With the documentation reports.</w:t>
      </w:r>
    </w:p>
    <w:p w14:paraId="7CA36149" w14:textId="6F5B2791" w:rsidR="00134157" w:rsidRPr="0081173C" w:rsidRDefault="00134157" w:rsidP="0026490A">
      <w:pPr>
        <w:spacing w:line="360" w:lineRule="auto"/>
        <w:ind w:left="720"/>
        <w:jc w:val="both"/>
        <w:rPr>
          <w:rFonts w:ascii="Arial" w:hAnsi="Arial" w:cs="Arial"/>
          <w:color w:val="000000" w:themeColor="text1"/>
          <w:sz w:val="20"/>
          <w:szCs w:val="20"/>
        </w:rPr>
      </w:pPr>
      <w:r w:rsidRPr="0081173C">
        <w:rPr>
          <w:rFonts w:ascii="Arial" w:hAnsi="Arial" w:cs="Arial"/>
          <w:color w:val="000000" w:themeColor="text1"/>
          <w:sz w:val="20"/>
          <w:szCs w:val="20"/>
        </w:rPr>
        <w:t>Once the data is collected , I can go for initial or preliminary investigation .I will plan to check for misleading , broken data that is need to be fixed or removed for further analysis. After cleaning data and integrating dataset I will compare all dataset together to analyze correctly for the changes in mobility before and during the Pandemic.</w:t>
      </w:r>
    </w:p>
    <w:p w14:paraId="22D83AB0" w14:textId="1709EB47" w:rsidR="00134157" w:rsidRPr="0081173C" w:rsidRDefault="00134157" w:rsidP="0026490A">
      <w:pPr>
        <w:spacing w:line="360" w:lineRule="auto"/>
        <w:ind w:left="720"/>
        <w:jc w:val="both"/>
        <w:rPr>
          <w:rFonts w:ascii="Arial" w:hAnsi="Arial" w:cs="Arial"/>
          <w:color w:val="000000" w:themeColor="text1"/>
          <w:sz w:val="20"/>
          <w:szCs w:val="20"/>
        </w:rPr>
      </w:pPr>
      <w:r w:rsidRPr="0081173C">
        <w:rPr>
          <w:rFonts w:ascii="Arial" w:hAnsi="Arial" w:cs="Arial"/>
          <w:color w:val="000000" w:themeColor="text1"/>
          <w:sz w:val="20"/>
          <w:szCs w:val="20"/>
        </w:rPr>
        <w:t>Apart from dataset, I may look for</w:t>
      </w:r>
      <w:r w:rsidR="009579BC" w:rsidRPr="0081173C">
        <w:rPr>
          <w:rFonts w:ascii="Arial" w:hAnsi="Arial" w:cs="Arial"/>
          <w:color w:val="000000" w:themeColor="text1"/>
          <w:sz w:val="20"/>
          <w:szCs w:val="20"/>
        </w:rPr>
        <w:t xml:space="preserve"> articles ,helpful information</w:t>
      </w:r>
      <w:r w:rsidRPr="0081173C">
        <w:rPr>
          <w:rFonts w:ascii="Arial" w:hAnsi="Arial" w:cs="Arial"/>
          <w:color w:val="000000" w:themeColor="text1"/>
          <w:sz w:val="20"/>
          <w:szCs w:val="20"/>
        </w:rPr>
        <w:t xml:space="preserve"> which are relevant and required for to find the result or findings of the project. Consequently once the dataset are arranged</w:t>
      </w:r>
      <w:r w:rsidR="009579BC" w:rsidRPr="0081173C">
        <w:rPr>
          <w:rFonts w:ascii="Arial" w:hAnsi="Arial" w:cs="Arial"/>
          <w:color w:val="000000" w:themeColor="text1"/>
          <w:sz w:val="20"/>
          <w:szCs w:val="20"/>
        </w:rPr>
        <w:t xml:space="preserve"> ,the data then </w:t>
      </w:r>
      <w:proofErr w:type="spellStart"/>
      <w:r w:rsidR="009579BC" w:rsidRPr="0081173C">
        <w:rPr>
          <w:rFonts w:ascii="Arial" w:hAnsi="Arial" w:cs="Arial"/>
          <w:color w:val="000000" w:themeColor="text1"/>
          <w:sz w:val="20"/>
          <w:szCs w:val="20"/>
        </w:rPr>
        <w:t>analyse</w:t>
      </w:r>
      <w:proofErr w:type="spellEnd"/>
      <w:r w:rsidR="009579BC" w:rsidRPr="0081173C">
        <w:rPr>
          <w:rFonts w:ascii="Arial" w:hAnsi="Arial" w:cs="Arial"/>
          <w:color w:val="000000" w:themeColor="text1"/>
          <w:sz w:val="20"/>
          <w:szCs w:val="20"/>
        </w:rPr>
        <w:t xml:space="preserve"> and identify for results. The data needs to be displayed and visualized with graphs, plots, hypothesis, conclusions once the statistical results are valid and clear from the analysis. </w:t>
      </w:r>
    </w:p>
    <w:p w14:paraId="5C502D81" w14:textId="77777777" w:rsidR="00D73B99" w:rsidRDefault="00DC4C65" w:rsidP="00DC4C65">
      <w:pPr>
        <w:jc w:val="center"/>
      </w:pPr>
      <w:r w:rsidRPr="00DC4C65">
        <w:rPr>
          <w:noProof/>
        </w:rPr>
        <w:lastRenderedPageBreak/>
        <mc:AlternateContent>
          <mc:Choice Requires="wpg">
            <w:drawing>
              <wp:inline distT="0" distB="0" distL="0" distR="0" wp14:anchorId="7EB8F056" wp14:editId="314167C9">
                <wp:extent cx="4648200" cy="5311140"/>
                <wp:effectExtent l="57150" t="38100" r="76200" b="99060"/>
                <wp:docPr id="43" name="Group 42"/>
                <wp:cNvGraphicFramePr/>
                <a:graphic xmlns:a="http://schemas.openxmlformats.org/drawingml/2006/main">
                  <a:graphicData uri="http://schemas.microsoft.com/office/word/2010/wordprocessingGroup">
                    <wpg:wgp>
                      <wpg:cNvGrpSpPr/>
                      <wpg:grpSpPr>
                        <a:xfrm>
                          <a:off x="0" y="0"/>
                          <a:ext cx="4648200" cy="5311140"/>
                          <a:chOff x="0" y="-155463"/>
                          <a:chExt cx="6537960" cy="7653543"/>
                        </a:xfrm>
                      </wpg:grpSpPr>
                      <wps:wsp>
                        <wps:cNvPr id="6" name="Flowchart: Alternate Process 6"/>
                        <wps:cNvSpPr/>
                        <wps:spPr>
                          <a:xfrm>
                            <a:off x="1082041" y="-155463"/>
                            <a:ext cx="4053840" cy="795543"/>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2E221A51"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 xml:space="preserve">Collect Dataset(Using a downloadable csv from </w:t>
                              </w:r>
                              <w:proofErr w:type="spellStart"/>
                              <w:r>
                                <w:rPr>
                                  <w:rFonts w:ascii="Arial" w:hAnsi="Arial" w:cs="Arial"/>
                                  <w:b/>
                                  <w:bCs/>
                                  <w:i/>
                                  <w:iCs/>
                                  <w:color w:val="215868" w:themeColor="accent5" w:themeShade="80"/>
                                </w:rPr>
                                <w:t>worldindata</w:t>
                              </w:r>
                              <w:proofErr w:type="spellEnd"/>
                              <w:r>
                                <w:rPr>
                                  <w:rFonts w:ascii="Arial" w:hAnsi="Arial" w:cs="Arial"/>
                                  <w:b/>
                                  <w:bCs/>
                                  <w:i/>
                                  <w:iCs/>
                                  <w:color w:val="215868" w:themeColor="accent5" w:themeShade="80"/>
                                </w:rPr>
                                <w:t>)</w:t>
                              </w:r>
                            </w:p>
                          </w:txbxContent>
                        </wps:txbx>
                        <wps:bodyPr rtlCol="0" anchor="ctr"/>
                      </wps:wsp>
                      <wps:wsp>
                        <wps:cNvPr id="7" name="Flowchart: Alternate Process 7"/>
                        <wps:cNvSpPr/>
                        <wps:spPr>
                          <a:xfrm>
                            <a:off x="1082041" y="1005839"/>
                            <a:ext cx="4053840" cy="764042"/>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58C318E" w14:textId="77777777" w:rsidR="002B220B" w:rsidRDefault="002B220B" w:rsidP="002B220B">
                              <w:pPr>
                                <w:jc w:val="center"/>
                                <w:rPr>
                                  <w:rFonts w:ascii="Arial" w:hAnsi="Arial" w:cs="Arial"/>
                                  <w:b/>
                                  <w:bCs/>
                                  <w:i/>
                                  <w:iCs/>
                                  <w:color w:val="215868" w:themeColor="accent5" w:themeShade="80"/>
                                </w:rPr>
                              </w:pPr>
                              <w:proofErr w:type="spellStart"/>
                              <w:r>
                                <w:rPr>
                                  <w:rFonts w:ascii="Arial" w:hAnsi="Arial" w:cs="Arial"/>
                                  <w:b/>
                                  <w:bCs/>
                                  <w:i/>
                                  <w:iCs/>
                                  <w:color w:val="215868" w:themeColor="accent5" w:themeShade="80"/>
                                </w:rPr>
                                <w:t>Clean,Organize</w:t>
                              </w:r>
                              <w:proofErr w:type="spellEnd"/>
                              <w:r>
                                <w:rPr>
                                  <w:rFonts w:ascii="Arial" w:hAnsi="Arial" w:cs="Arial"/>
                                  <w:b/>
                                  <w:bCs/>
                                  <w:i/>
                                  <w:iCs/>
                                  <w:color w:val="215868" w:themeColor="accent5" w:themeShade="80"/>
                                </w:rPr>
                                <w:t xml:space="preserve"> and prepare data(Look for </w:t>
                              </w:r>
                              <w:proofErr w:type="spellStart"/>
                              <w:r>
                                <w:rPr>
                                  <w:rFonts w:ascii="Arial" w:hAnsi="Arial" w:cs="Arial"/>
                                  <w:b/>
                                  <w:bCs/>
                                  <w:i/>
                                  <w:iCs/>
                                  <w:color w:val="215868" w:themeColor="accent5" w:themeShade="80"/>
                                </w:rPr>
                                <w:t>Broken,missing</w:t>
                              </w:r>
                              <w:proofErr w:type="spellEnd"/>
                              <w:r>
                                <w:rPr>
                                  <w:rFonts w:ascii="Arial" w:hAnsi="Arial" w:cs="Arial"/>
                                  <w:b/>
                                  <w:bCs/>
                                  <w:i/>
                                  <w:iCs/>
                                  <w:color w:val="215868" w:themeColor="accent5" w:themeShade="80"/>
                                </w:rPr>
                                <w:t xml:space="preserve"> and anomalies in  dataset)</w:t>
                              </w:r>
                            </w:p>
                          </w:txbxContent>
                        </wps:txbx>
                        <wps:bodyPr rtlCol="0" anchor="ctr"/>
                      </wps:wsp>
                      <wps:wsp>
                        <wps:cNvPr id="9" name="Straight Arrow Connector 9"/>
                        <wps:cNvCnPr>
                          <a:stCxn id="6" idx="2"/>
                          <a:endCxn id="7" idx="0"/>
                        </wps:cNvCnPr>
                        <wps:spPr>
                          <a:xfrm>
                            <a:off x="3108962" y="640080"/>
                            <a:ext cx="0" cy="365759"/>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Flowchart: Alternate Process 10"/>
                        <wps:cNvSpPr/>
                        <wps:spPr>
                          <a:xfrm>
                            <a:off x="1074420" y="2019300"/>
                            <a:ext cx="4053840" cy="64008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6FE99BE"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Integrate data for Research</w:t>
                              </w:r>
                            </w:p>
                          </w:txbxContent>
                        </wps:txbx>
                        <wps:bodyPr rtlCol="0" anchor="ctr"/>
                      </wps:wsp>
                      <wps:wsp>
                        <wps:cNvPr id="11" name="Flowchart: Alternate Process 11"/>
                        <wps:cNvSpPr/>
                        <wps:spPr>
                          <a:xfrm>
                            <a:off x="1104900" y="3055620"/>
                            <a:ext cx="4053840" cy="64008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478717A2" w14:textId="77777777" w:rsidR="002B220B" w:rsidRDefault="002B220B" w:rsidP="002B220B">
                              <w:pPr>
                                <w:jc w:val="center"/>
                                <w:rPr>
                                  <w:rFonts w:ascii="Arial" w:hAnsi="Arial" w:cs="Arial"/>
                                  <w:b/>
                                  <w:bCs/>
                                  <w:i/>
                                  <w:iCs/>
                                  <w:color w:val="215868" w:themeColor="accent5" w:themeShade="80"/>
                                </w:rPr>
                              </w:pPr>
                              <w:proofErr w:type="spellStart"/>
                              <w:r>
                                <w:rPr>
                                  <w:rFonts w:ascii="Arial" w:hAnsi="Arial" w:cs="Arial"/>
                                  <w:b/>
                                  <w:bCs/>
                                  <w:i/>
                                  <w:iCs/>
                                  <w:color w:val="215868" w:themeColor="accent5" w:themeShade="80"/>
                                </w:rPr>
                                <w:t>Analyse</w:t>
                              </w:r>
                              <w:proofErr w:type="spellEnd"/>
                              <w:r>
                                <w:rPr>
                                  <w:rFonts w:ascii="Arial" w:hAnsi="Arial" w:cs="Arial"/>
                                  <w:b/>
                                  <w:bCs/>
                                  <w:i/>
                                  <w:iCs/>
                                  <w:color w:val="215868" w:themeColor="accent5" w:themeShade="80"/>
                                </w:rPr>
                                <w:t xml:space="preserve"> and Elaborate data</w:t>
                              </w:r>
                            </w:p>
                          </w:txbxContent>
                        </wps:txbx>
                        <wps:bodyPr rtlCol="0" anchor="ctr"/>
                      </wps:wsp>
                      <wps:wsp>
                        <wps:cNvPr id="12" name="Flowchart: Alternate Process 12"/>
                        <wps:cNvSpPr/>
                        <wps:spPr>
                          <a:xfrm>
                            <a:off x="1082040" y="4107180"/>
                            <a:ext cx="4053840" cy="64008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7811590A"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Visualize data</w:t>
                              </w:r>
                            </w:p>
                          </w:txbxContent>
                        </wps:txbx>
                        <wps:bodyPr rtlCol="0" anchor="ctr"/>
                      </wps:wsp>
                      <wps:wsp>
                        <wps:cNvPr id="13" name="Straight Arrow Connector 13"/>
                        <wps:cNvCnPr/>
                        <wps:spPr>
                          <a:xfrm>
                            <a:off x="3139440" y="476250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1264920" y="5105400"/>
                            <a:ext cx="384048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1280160" y="511302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5105400" y="510540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1234440" y="611886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3116580" y="163830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3177540" y="647700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3093720" y="268224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3108960" y="371856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Flowchart: Alternate Process 22"/>
                        <wps:cNvSpPr/>
                        <wps:spPr>
                          <a:xfrm>
                            <a:off x="3634740" y="5455920"/>
                            <a:ext cx="2903220" cy="64008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48318F84" w14:textId="77777777" w:rsidR="002B220B" w:rsidRDefault="002B220B" w:rsidP="002B220B">
                              <w:pPr>
                                <w:jc w:val="center"/>
                                <w:rPr>
                                  <w:rFonts w:ascii="Arial" w:hAnsi="Arial" w:cs="Arial"/>
                                  <w:b/>
                                  <w:bCs/>
                                  <w:i/>
                                  <w:iCs/>
                                  <w:color w:val="215868" w:themeColor="accent5" w:themeShade="80"/>
                                </w:rPr>
                              </w:pPr>
                              <w:proofErr w:type="spellStart"/>
                              <w:r>
                                <w:rPr>
                                  <w:rFonts w:ascii="Arial" w:hAnsi="Arial" w:cs="Arial"/>
                                  <w:b/>
                                  <w:bCs/>
                                  <w:i/>
                                  <w:iCs/>
                                  <w:color w:val="215868" w:themeColor="accent5" w:themeShade="80"/>
                                </w:rPr>
                                <w:t>Graphs,Charts</w:t>
                              </w:r>
                              <w:proofErr w:type="spellEnd"/>
                              <w:r>
                                <w:rPr>
                                  <w:rFonts w:ascii="Arial" w:hAnsi="Arial" w:cs="Arial"/>
                                  <w:b/>
                                  <w:bCs/>
                                  <w:i/>
                                  <w:iCs/>
                                  <w:color w:val="215868" w:themeColor="accent5" w:themeShade="80"/>
                                </w:rPr>
                                <w:t xml:space="preserve"> and tables</w:t>
                              </w:r>
                            </w:p>
                          </w:txbxContent>
                        </wps:txbx>
                        <wps:bodyPr rtlCol="0" anchor="ctr"/>
                      </wps:wsp>
                      <wps:wsp>
                        <wps:cNvPr id="23" name="Flowchart: Alternate Process 23"/>
                        <wps:cNvSpPr/>
                        <wps:spPr>
                          <a:xfrm>
                            <a:off x="0" y="5455922"/>
                            <a:ext cx="2903220" cy="670558"/>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50DC495B"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Findings ,Solutions and Conclusions</w:t>
                              </w:r>
                            </w:p>
                          </w:txbxContent>
                        </wps:txbx>
                        <wps:bodyPr rtlCol="0" anchor="ctr"/>
                      </wps:wsp>
                      <wps:wsp>
                        <wps:cNvPr id="24" name="Straight Connector 24"/>
                        <wps:cNvCnPr/>
                        <wps:spPr>
                          <a:xfrm>
                            <a:off x="1211580" y="6477000"/>
                            <a:ext cx="390906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5113020" y="612648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Flowchart: Alternate Process 26"/>
                        <wps:cNvSpPr/>
                        <wps:spPr>
                          <a:xfrm>
                            <a:off x="1104900" y="6858000"/>
                            <a:ext cx="4053840" cy="64008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69C68302"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Presentation/Results</w:t>
                              </w:r>
                            </w:p>
                          </w:txbxContent>
                        </wps:txbx>
                        <wps:bodyPr rtlCol="0" anchor="ctr"/>
                      </wps:wsp>
                    </wpg:wgp>
                  </a:graphicData>
                </a:graphic>
              </wp:inline>
            </w:drawing>
          </mc:Choice>
          <mc:Fallback>
            <w:pict>
              <v:group w14:anchorId="7EB8F056" id="Group 42" o:spid="_x0000_s1029" style="width:366pt;height:418.2pt;mso-position-horizontal-relative:char;mso-position-vertical-relative:line" coordorigin=",-1554" coordsize="65379,76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30" type="#_x0000_t176" style="position:absolute;left:10820;top:-1554;width:40538;height:7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" fillcolor="#bfb1d0 [1623]" strokecolor="#795d9b [3047]">
                  <v:fill color2="#ece7f1 [503]" rotate="t" angle="180" colors="0 #c9b5e8;22938f #d9cbee;1 #f0eaf9" focus="100%" type="gradient"/>
                  <v:shadow on="t" color="black" opacity="24903f" origin=",.5" offset="0,.55556mm"/>
                  <v:textbox>
                    <w:txbxContent>
                      <w:p w14:paraId="2E221A51"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Collect Dataset(Using a downloadable csv from worldindata)</w:t>
                        </w:r>
                      </w:p>
                    </w:txbxContent>
                  </v:textbox>
                </v:shape>
                <v:shape id="Flowchart: Alternate Process 7" o:spid="_x0000_s1031" type="#_x0000_t176" style="position:absolute;left:10820;top:10058;width:40538;height: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" fillcolor="#bfb1d0 [1623]" strokecolor="#795d9b [3047]">
                  <v:fill color2="#ece7f1 [503]" rotate="t" angle="180" colors="0 #c9b5e8;22938f #d9cbee;1 #f0eaf9" focus="100%" type="gradient"/>
                  <v:shadow on="t" color="black" opacity="24903f" origin=",.5" offset="0,.55556mm"/>
                  <v:textbox>
                    <w:txbxContent>
                      <w:p w14:paraId="058C318E"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Clean,Organize and prepare data(Look for Broken,missing and anomalies in  dataset)</w:t>
                        </w:r>
                      </w:p>
                    </w:txbxContent>
                  </v:textbox>
                </v:shape>
                <v:shapetype id="_x0000_t32" coordsize="21600,21600" o:spt="32" o:oned="t" path="m,l21600,21600e" filled="f">
                  <v:path arrowok="t" fillok="f" o:connecttype="none"/>
                  <o:lock v:ext="edit" shapetype="t"/>
                </v:shapetype>
                <v:shape id="Straight Arrow Connector 9" o:spid="_x0000_s1032" type="#_x0000_t32" style="position:absolute;left:31089;top:6400;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" strokecolor="black [3213]" strokeweight="1.5pt">
                  <v:stroke endarrow="open"/>
                </v:shape>
                <v:shape id="Flowchart: Alternate Process 10" o:spid="_x0000_s1033" type="#_x0000_t176" style="position:absolute;left:10744;top:20193;width:40538;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" fillcolor="#bfb1d0 [1623]" strokecolor="#795d9b [3047]">
                  <v:fill color2="#ece7f1 [503]" rotate="t" angle="180" colors="0 #c9b5e8;22938f #d9cbee;1 #f0eaf9" focus="100%" type="gradient"/>
                  <v:shadow on="t" color="black" opacity="24903f" origin=",.5" offset="0,.55556mm"/>
                  <v:textbox>
                    <w:txbxContent>
                      <w:p w14:paraId="06FE99BE"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Integrate data for Research</w:t>
                        </w:r>
                      </w:p>
                    </w:txbxContent>
                  </v:textbox>
                </v:shape>
                <v:shape id="Flowchart: Alternate Process 11" o:spid="_x0000_s1034" type="#_x0000_t176" style="position:absolute;left:11049;top:30556;width:40538;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" fillcolor="#bfb1d0 [1623]" strokecolor="#795d9b [3047]">
                  <v:fill color2="#ece7f1 [503]" rotate="t" angle="180" colors="0 #c9b5e8;22938f #d9cbee;1 #f0eaf9" focus="100%" type="gradient"/>
                  <v:shadow on="t" color="black" opacity="24903f" origin=",.5" offset="0,.55556mm"/>
                  <v:textbox>
                    <w:txbxContent>
                      <w:p w14:paraId="478717A2"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Analyse and Elaborate data</w:t>
                        </w:r>
                      </w:p>
                    </w:txbxContent>
                  </v:textbox>
                </v:shape>
                <v:shape id="Flowchart: Alternate Process 12" o:spid="_x0000_s1035" type="#_x0000_t176" style="position:absolute;left:10820;top:41071;width:40538;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" fillcolor="#bfb1d0 [1623]" strokecolor="#795d9b [3047]">
                  <v:fill color2="#ece7f1 [503]" rotate="t" angle="180" colors="0 #c9b5e8;22938f #d9cbee;1 #f0eaf9" focus="100%" type="gradient"/>
                  <v:shadow on="t" color="black" opacity="24903f" origin=",.5" offset="0,.55556mm"/>
                  <v:textbox>
                    <w:txbxContent>
                      <w:p w14:paraId="7811590A"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Visualize data</w:t>
                        </w:r>
                      </w:p>
                    </w:txbxContent>
                  </v:textbox>
                </v:shape>
                <v:shape id="Straight Arrow Connector 13" o:spid="_x0000_s1036" type="#_x0000_t32" style="position:absolute;left:31394;top:47625;width:0;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" strokecolor="black [3213]" strokeweight="1.5pt">
                  <v:stroke endarrow="open"/>
                </v:shape>
                <v:line id="Straight Connector 14" o:spid="_x0000_s1037" style="position:absolute;visibility:visible;mso-wrap-style:square" from="12649,51054" to="51054,51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" strokecolor="black [3213]" strokeweight="1.5pt"/>
                <v:shape id="Straight Arrow Connector 15" o:spid="_x0000_s1038" type="#_x0000_t32" style="position:absolute;left:12801;top:51130;width:0;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" strokecolor="black [3213]" strokeweight="1.5pt">
                  <v:stroke endarrow="open"/>
                </v:shape>
                <v:shape id="Straight Arrow Connector 16" o:spid="_x0000_s1039" type="#_x0000_t32" style="position:absolute;left:51054;top:51054;width:0;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" strokecolor="black [3213]" strokeweight="1.5pt">
                  <v:stroke endarrow="open"/>
                </v:shape>
                <v:shape id="Straight Arrow Connector 17" o:spid="_x0000_s1040" type="#_x0000_t32" style="position:absolute;left:12344;top:61188;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" strokecolor="black [3213]" strokeweight="1.5pt">
                  <v:stroke endarrow="open"/>
                </v:shape>
                <v:shape id="Straight Arrow Connector 18" o:spid="_x0000_s1041" type="#_x0000_t32" style="position:absolute;left:31165;top:16383;width:0;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" strokecolor="black [3213]" strokeweight="1.5pt">
                  <v:stroke endarrow="open"/>
                </v:shape>
                <v:shape id="Straight Arrow Connector 19" o:spid="_x0000_s1042" type="#_x0000_t32" style="position:absolute;left:31775;top:64770;width:0;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" strokecolor="black [3213]" strokeweight="1.5pt">
                  <v:stroke endarrow="open"/>
                </v:shape>
                <v:shape id="Straight Arrow Connector 20" o:spid="_x0000_s1043" type="#_x0000_t32" style="position:absolute;left:30937;top:26822;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" strokecolor="black [3213]" strokeweight="1.5pt">
                  <v:stroke endarrow="open"/>
                </v:shape>
                <v:shape id="Straight Arrow Connector 21" o:spid="_x0000_s1044" type="#_x0000_t32" style="position:absolute;left:31089;top:37185;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" strokecolor="black [3213]" strokeweight="1.5pt">
                  <v:stroke endarrow="open"/>
                </v:shape>
                <v:shape id="Flowchart: Alternate Process 22" o:spid="_x0000_s1045" type="#_x0000_t176" style="position:absolute;left:36347;top:54559;width:29032;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" fillcolor="#bfb1d0 [1623]" strokecolor="#795d9b [3047]">
                  <v:fill color2="#ece7f1 [503]" rotate="t" angle="180" colors="0 #c9b5e8;22938f #d9cbee;1 #f0eaf9" focus="100%" type="gradient"/>
                  <v:shadow on="t" color="black" opacity="24903f" origin=",.5" offset="0,.55556mm"/>
                  <v:textbox>
                    <w:txbxContent>
                      <w:p w14:paraId="48318F84"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Graphs,Charts and tables</w:t>
                        </w:r>
                      </w:p>
                    </w:txbxContent>
                  </v:textbox>
                </v:shape>
                <v:shape id="Flowchart: Alternate Process 23" o:spid="_x0000_s1046" type="#_x0000_t176" style="position:absolute;top:54559;width:29032;height:6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" fillcolor="#bfb1d0 [1623]" strokecolor="#795d9b [3047]">
                  <v:fill color2="#ece7f1 [503]" rotate="t" angle="180" colors="0 #c9b5e8;22938f #d9cbee;1 #f0eaf9" focus="100%" type="gradient"/>
                  <v:shadow on="t" color="black" opacity="24903f" origin=",.5" offset="0,.55556mm"/>
                  <v:textbox>
                    <w:txbxContent>
                      <w:p w14:paraId="50DC495B"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Findings ,Solutions and Conclusions</w:t>
                        </w:r>
                      </w:p>
                    </w:txbxContent>
                  </v:textbox>
                </v:shape>
                <v:line id="Straight Connector 24" o:spid="_x0000_s1047" style="position:absolute;visibility:visible;mso-wrap-style:square" from="12115,64770" to="51206,6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" strokecolor="black [3213]" strokeweight="1.5pt"/>
                <v:shape id="Straight Arrow Connector 25" o:spid="_x0000_s1048" type="#_x0000_t32" style="position:absolute;left:51130;top:61264;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" strokecolor="black [3213]" strokeweight="1.5pt">
                  <v:stroke endarrow="open"/>
                </v:shape>
                <v:shape id="Flowchart: Alternate Process 26" o:spid="_x0000_s1049" type="#_x0000_t176" style="position:absolute;left:11049;top:68580;width:40538;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" fillcolor="#bfb1d0 [1623]" strokecolor="#795d9b [3047]">
                  <v:fill color2="#ece7f1 [503]" rotate="t" angle="180" colors="0 #c9b5e8;22938f #d9cbee;1 #f0eaf9" focus="100%" type="gradient"/>
                  <v:shadow on="t" color="black" opacity="24903f" origin=",.5" offset="0,.55556mm"/>
                  <v:textbox>
                    <w:txbxContent>
                      <w:p w14:paraId="69C68302"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Presentation/Results</w:t>
                        </w:r>
                      </w:p>
                    </w:txbxContent>
                  </v:textbox>
                </v:shape>
                <w10:anchorlock/>
              </v:group>
            </w:pict>
          </mc:Fallback>
        </mc:AlternateContent>
      </w:r>
    </w:p>
    <w:p w14:paraId="04F102EA" w14:textId="5EE6ABDE" w:rsidR="00B07F7C" w:rsidRDefault="007C720E" w:rsidP="007C720E">
      <w:pPr>
        <w:rPr>
          <w:rFonts w:ascii="Arial" w:hAnsi="Arial" w:cs="Arial"/>
          <w:b/>
          <w:bCs/>
        </w:rPr>
      </w:pPr>
      <w:r w:rsidRPr="007C720E">
        <w:rPr>
          <w:rFonts w:ascii="Arial" w:hAnsi="Arial" w:cs="Arial"/>
          <w:b/>
          <w:bCs/>
        </w:rPr>
        <w:t>Aim and Objectives</w:t>
      </w:r>
    </w:p>
    <w:p w14:paraId="0CFB191D" w14:textId="7D7ECC18" w:rsidR="00B07F7C" w:rsidRPr="00A24FE3" w:rsidRDefault="00B07F7C" w:rsidP="00B07F7C">
      <w:pPr>
        <w:pStyle w:val="BodyText"/>
        <w:spacing w:line="360" w:lineRule="auto"/>
        <w:jc w:val="both"/>
        <w:rPr>
          <w:rFonts w:ascii="Arial" w:hAnsi="Arial" w:cs="Arial"/>
          <w:sz w:val="20"/>
          <w:szCs w:val="20"/>
        </w:rPr>
      </w:pPr>
      <w:r w:rsidRPr="00A24FE3">
        <w:rPr>
          <w:rFonts w:ascii="Arial" w:hAnsi="Arial" w:cs="Arial"/>
          <w:sz w:val="20"/>
          <w:szCs w:val="20"/>
        </w:rPr>
        <w:t xml:space="preserve">The paper aims to develop a trustworthy and interpretable </w:t>
      </w:r>
      <w:r w:rsidR="002823D6" w:rsidRPr="00A24FE3">
        <w:rPr>
          <w:rFonts w:ascii="Arial" w:hAnsi="Arial" w:cs="Arial"/>
          <w:sz w:val="20"/>
          <w:szCs w:val="20"/>
        </w:rPr>
        <w:t xml:space="preserve">Hypothesis </w:t>
      </w:r>
      <w:proofErr w:type="spellStart"/>
      <w:r w:rsidR="002823D6" w:rsidRPr="00A24FE3">
        <w:rPr>
          <w:rFonts w:ascii="Arial" w:hAnsi="Arial" w:cs="Arial"/>
          <w:sz w:val="20"/>
          <w:szCs w:val="20"/>
        </w:rPr>
        <w:t>amd</w:t>
      </w:r>
      <w:proofErr w:type="spellEnd"/>
      <w:r w:rsidR="002823D6" w:rsidRPr="00A24FE3">
        <w:rPr>
          <w:rFonts w:ascii="Arial" w:hAnsi="Arial" w:cs="Arial"/>
          <w:sz w:val="20"/>
          <w:szCs w:val="20"/>
        </w:rPr>
        <w:t xml:space="preserve"> </w:t>
      </w:r>
      <w:proofErr w:type="spellStart"/>
      <w:r w:rsidR="002823D6" w:rsidRPr="00A24FE3">
        <w:rPr>
          <w:rFonts w:ascii="Arial" w:hAnsi="Arial" w:cs="Arial"/>
          <w:sz w:val="20"/>
          <w:szCs w:val="20"/>
        </w:rPr>
        <w:t>visualisation</w:t>
      </w:r>
      <w:proofErr w:type="spellEnd"/>
      <w:r w:rsidRPr="00A24FE3">
        <w:rPr>
          <w:rFonts w:ascii="Arial" w:hAnsi="Arial" w:cs="Arial"/>
          <w:sz w:val="20"/>
          <w:szCs w:val="20"/>
        </w:rPr>
        <w:t xml:space="preserve"> that will predict the </w:t>
      </w:r>
      <w:r w:rsidR="002823D6" w:rsidRPr="00A24FE3">
        <w:rPr>
          <w:rFonts w:ascii="Arial" w:hAnsi="Arial" w:cs="Arial"/>
          <w:sz w:val="20"/>
          <w:szCs w:val="20"/>
        </w:rPr>
        <w:t xml:space="preserve">temperature </w:t>
      </w:r>
      <w:r w:rsidRPr="00A24FE3">
        <w:rPr>
          <w:rFonts w:ascii="Arial" w:hAnsi="Arial" w:cs="Arial"/>
          <w:sz w:val="20"/>
          <w:szCs w:val="20"/>
        </w:rPr>
        <w:t xml:space="preserve"> that will </w:t>
      </w:r>
      <w:r w:rsidR="002823D6" w:rsidRPr="00A24FE3">
        <w:rPr>
          <w:rFonts w:ascii="Arial" w:hAnsi="Arial" w:cs="Arial"/>
          <w:sz w:val="20"/>
          <w:szCs w:val="20"/>
        </w:rPr>
        <w:t>determine the forest fire.</w:t>
      </w:r>
      <w:r w:rsidR="002823D6" w:rsidRPr="00A24FE3">
        <w:rPr>
          <w:rFonts w:ascii="Arial" w:hAnsi="Arial" w:cs="Arial"/>
          <w:b/>
          <w:bCs/>
          <w:color w:val="000000"/>
          <w:sz w:val="20"/>
          <w:szCs w:val="20"/>
          <w:shd w:val="clear" w:color="auto" w:fill="FFFFFF"/>
        </w:rPr>
        <w:t> </w:t>
      </w:r>
      <w:r w:rsidR="002823D6" w:rsidRPr="00A24FE3">
        <w:rPr>
          <w:rFonts w:ascii="Arial" w:hAnsi="Arial" w:cs="Arial"/>
          <w:color w:val="000000" w:themeColor="text1"/>
          <w:sz w:val="20"/>
          <w:szCs w:val="20"/>
          <w:shd w:val="clear" w:color="auto" w:fill="FFFFFF"/>
        </w:rPr>
        <w:t xml:space="preserve">Deadly forest fires have become an annual scourge in the North African </w:t>
      </w:r>
      <w:proofErr w:type="spellStart"/>
      <w:r w:rsidR="002823D6" w:rsidRPr="00A24FE3">
        <w:rPr>
          <w:rFonts w:ascii="Arial" w:hAnsi="Arial" w:cs="Arial"/>
          <w:color w:val="000000" w:themeColor="text1"/>
          <w:sz w:val="20"/>
          <w:szCs w:val="20"/>
          <w:shd w:val="clear" w:color="auto" w:fill="FFFFFF"/>
        </w:rPr>
        <w:t>country,</w:t>
      </w:r>
      <w:r w:rsidR="00052F36">
        <w:rPr>
          <w:rFonts w:ascii="Arial" w:hAnsi="Arial" w:cs="Arial"/>
          <w:color w:val="000000" w:themeColor="text1"/>
          <w:sz w:val="20"/>
          <w:szCs w:val="20"/>
          <w:shd w:val="clear" w:color="auto" w:fill="FFFFFF"/>
        </w:rPr>
        <w:t>Algeria</w:t>
      </w:r>
      <w:proofErr w:type="spellEnd"/>
      <w:r w:rsidR="002823D6" w:rsidRPr="00A24FE3">
        <w:rPr>
          <w:rFonts w:ascii="Arial" w:hAnsi="Arial" w:cs="Arial"/>
          <w:color w:val="000000" w:themeColor="text1"/>
          <w:sz w:val="20"/>
          <w:szCs w:val="20"/>
          <w:shd w:val="clear" w:color="auto" w:fill="FFFFFF"/>
        </w:rPr>
        <w:t xml:space="preserve"> where climate change is turning large areas into a tinderbox.</w:t>
      </w:r>
      <w:r w:rsidRPr="00A24FE3">
        <w:rPr>
          <w:rFonts w:ascii="Arial" w:hAnsi="Arial" w:cs="Arial"/>
          <w:color w:val="000000" w:themeColor="text1"/>
          <w:sz w:val="20"/>
          <w:szCs w:val="20"/>
        </w:rPr>
        <w:t xml:space="preserve"> </w:t>
      </w:r>
      <w:r w:rsidRPr="00A24FE3">
        <w:rPr>
          <w:rFonts w:ascii="Arial" w:hAnsi="Arial" w:cs="Arial"/>
          <w:sz w:val="20"/>
          <w:szCs w:val="20"/>
        </w:rPr>
        <w:t xml:space="preserve">The identification of the </w:t>
      </w:r>
      <w:r w:rsidR="005C21EE" w:rsidRPr="00A24FE3">
        <w:rPr>
          <w:rFonts w:ascii="Arial" w:hAnsi="Arial" w:cs="Arial"/>
          <w:sz w:val="20"/>
          <w:szCs w:val="20"/>
        </w:rPr>
        <w:t>factors that</w:t>
      </w:r>
      <w:r w:rsidRPr="00A24FE3">
        <w:rPr>
          <w:rFonts w:ascii="Arial" w:hAnsi="Arial" w:cs="Arial"/>
          <w:sz w:val="20"/>
          <w:szCs w:val="20"/>
        </w:rPr>
        <w:t xml:space="preserve"> will </w:t>
      </w:r>
      <w:r w:rsidR="005C21EE" w:rsidRPr="00A24FE3">
        <w:rPr>
          <w:rFonts w:ascii="Arial" w:hAnsi="Arial" w:cs="Arial"/>
          <w:sz w:val="20"/>
          <w:szCs w:val="20"/>
        </w:rPr>
        <w:t xml:space="preserve"> check for fire/No fire can </w:t>
      </w:r>
      <w:r w:rsidRPr="00A24FE3">
        <w:rPr>
          <w:rFonts w:ascii="Arial" w:hAnsi="Arial" w:cs="Arial"/>
          <w:sz w:val="20"/>
          <w:szCs w:val="20"/>
        </w:rPr>
        <w:t xml:space="preserve">aid </w:t>
      </w:r>
      <w:r w:rsidR="005C21EE" w:rsidRPr="00A24FE3">
        <w:rPr>
          <w:rFonts w:ascii="Arial" w:hAnsi="Arial" w:cs="Arial"/>
          <w:sz w:val="20"/>
          <w:szCs w:val="20"/>
        </w:rPr>
        <w:t>Regions and country</w:t>
      </w:r>
      <w:r w:rsidRPr="00A24FE3">
        <w:rPr>
          <w:rFonts w:ascii="Arial" w:hAnsi="Arial" w:cs="Arial"/>
          <w:sz w:val="20"/>
          <w:szCs w:val="20"/>
        </w:rPr>
        <w:t xml:space="preserve"> in significantly reducing </w:t>
      </w:r>
      <w:r w:rsidR="005C21EE" w:rsidRPr="00A24FE3">
        <w:rPr>
          <w:rFonts w:ascii="Arial" w:hAnsi="Arial" w:cs="Arial"/>
          <w:sz w:val="20"/>
          <w:szCs w:val="20"/>
        </w:rPr>
        <w:t>the factors responsible to determine and take precaution</w:t>
      </w:r>
      <w:r w:rsidRPr="00A24FE3">
        <w:rPr>
          <w:rFonts w:ascii="Arial" w:hAnsi="Arial" w:cs="Arial"/>
          <w:sz w:val="20"/>
          <w:szCs w:val="20"/>
        </w:rPr>
        <w:t>.</w:t>
      </w:r>
    </w:p>
    <w:p w14:paraId="67E16467" w14:textId="77777777" w:rsidR="00B07F7C" w:rsidRPr="00A24FE3" w:rsidRDefault="00B07F7C" w:rsidP="00B07F7C">
      <w:pPr>
        <w:pStyle w:val="BodyText"/>
        <w:spacing w:line="360" w:lineRule="auto"/>
        <w:jc w:val="both"/>
        <w:rPr>
          <w:rFonts w:ascii="Arial" w:hAnsi="Arial" w:cs="Arial"/>
          <w:sz w:val="20"/>
          <w:szCs w:val="20"/>
        </w:rPr>
      </w:pPr>
      <w:r w:rsidRPr="00A24FE3">
        <w:rPr>
          <w:rFonts w:ascii="Arial" w:hAnsi="Arial" w:cs="Arial"/>
          <w:sz w:val="20"/>
          <w:szCs w:val="20"/>
        </w:rPr>
        <w:t>The objectives of the research are based on the above aim and are as follows:</w:t>
      </w:r>
    </w:p>
    <w:p w14:paraId="4CD5BC0D" w14:textId="66B8CCC9" w:rsidR="00B07F7C" w:rsidRPr="00A24FE3" w:rsidRDefault="00B07F7C" w:rsidP="00B07F7C">
      <w:pPr>
        <w:pStyle w:val="BodyText"/>
        <w:numPr>
          <w:ilvl w:val="0"/>
          <w:numId w:val="18"/>
        </w:numPr>
        <w:spacing w:line="360" w:lineRule="auto"/>
        <w:jc w:val="both"/>
        <w:rPr>
          <w:rFonts w:ascii="Arial" w:hAnsi="Arial" w:cs="Arial"/>
          <w:sz w:val="20"/>
          <w:szCs w:val="20"/>
        </w:rPr>
      </w:pPr>
      <w:r w:rsidRPr="00A24FE3">
        <w:rPr>
          <w:rFonts w:ascii="Arial" w:hAnsi="Arial" w:cs="Arial"/>
          <w:sz w:val="20"/>
          <w:szCs w:val="20"/>
        </w:rPr>
        <w:t xml:space="preserve">To analyze the relationship and visualize patterns of </w:t>
      </w:r>
      <w:r w:rsidR="005C21EE" w:rsidRPr="00A24FE3">
        <w:rPr>
          <w:rFonts w:ascii="Arial" w:hAnsi="Arial" w:cs="Arial"/>
          <w:sz w:val="20"/>
          <w:szCs w:val="20"/>
        </w:rPr>
        <w:t>Temperature</w:t>
      </w:r>
    </w:p>
    <w:p w14:paraId="3E9C297F" w14:textId="5A9527AA" w:rsidR="00B07F7C" w:rsidRPr="00A24FE3" w:rsidRDefault="00B07F7C" w:rsidP="00B07F7C">
      <w:pPr>
        <w:pStyle w:val="BodyText"/>
        <w:numPr>
          <w:ilvl w:val="0"/>
          <w:numId w:val="18"/>
        </w:numPr>
        <w:spacing w:line="360" w:lineRule="auto"/>
        <w:jc w:val="both"/>
        <w:rPr>
          <w:rFonts w:ascii="Arial" w:hAnsi="Arial" w:cs="Arial"/>
          <w:sz w:val="20"/>
          <w:szCs w:val="20"/>
        </w:rPr>
      </w:pPr>
      <w:r w:rsidRPr="00A24FE3">
        <w:rPr>
          <w:rFonts w:ascii="Arial" w:hAnsi="Arial" w:cs="Arial"/>
          <w:sz w:val="20"/>
          <w:szCs w:val="20"/>
        </w:rPr>
        <w:t xml:space="preserve">To suggest suitable steps to extract the most value from the data including picking the most significant features </w:t>
      </w:r>
    </w:p>
    <w:p w14:paraId="07F0C0C3" w14:textId="147D84B8" w:rsidR="00B07F7C" w:rsidRPr="00A24FE3" w:rsidRDefault="00B07F7C" w:rsidP="00B07F7C">
      <w:pPr>
        <w:pStyle w:val="BodyText"/>
        <w:numPr>
          <w:ilvl w:val="0"/>
          <w:numId w:val="18"/>
        </w:numPr>
        <w:spacing w:line="360" w:lineRule="auto"/>
        <w:jc w:val="both"/>
        <w:rPr>
          <w:rFonts w:ascii="Arial" w:hAnsi="Arial" w:cs="Arial"/>
          <w:sz w:val="20"/>
          <w:szCs w:val="20"/>
        </w:rPr>
      </w:pPr>
      <w:r w:rsidRPr="00A24FE3">
        <w:rPr>
          <w:rFonts w:ascii="Arial" w:hAnsi="Arial" w:cs="Arial"/>
          <w:sz w:val="20"/>
          <w:szCs w:val="20"/>
        </w:rPr>
        <w:t xml:space="preserve">To find appropriate techniques to </w:t>
      </w:r>
      <w:r w:rsidR="005C21EE" w:rsidRPr="00A24FE3">
        <w:rPr>
          <w:rFonts w:ascii="Arial" w:hAnsi="Arial" w:cs="Arial"/>
          <w:sz w:val="20"/>
          <w:szCs w:val="20"/>
        </w:rPr>
        <w:t>determine</w:t>
      </w:r>
      <w:r w:rsidRPr="00A24FE3">
        <w:rPr>
          <w:rFonts w:ascii="Arial" w:hAnsi="Arial" w:cs="Arial"/>
          <w:sz w:val="20"/>
          <w:szCs w:val="20"/>
        </w:rPr>
        <w:t xml:space="preserve"> the </w:t>
      </w:r>
      <w:r w:rsidR="005C21EE" w:rsidRPr="00A24FE3">
        <w:rPr>
          <w:rFonts w:ascii="Arial" w:hAnsi="Arial" w:cs="Arial"/>
          <w:sz w:val="20"/>
          <w:szCs w:val="20"/>
        </w:rPr>
        <w:t>factors</w:t>
      </w:r>
      <w:r w:rsidRPr="00A24FE3">
        <w:rPr>
          <w:rFonts w:ascii="Arial" w:hAnsi="Arial" w:cs="Arial"/>
          <w:sz w:val="20"/>
          <w:szCs w:val="20"/>
        </w:rPr>
        <w:t xml:space="preserve"> on the dataset</w:t>
      </w:r>
    </w:p>
    <w:p w14:paraId="3A1FA13A" w14:textId="069D7654" w:rsidR="00B07F7C" w:rsidRDefault="00B07F7C" w:rsidP="00B07F7C">
      <w:pPr>
        <w:pStyle w:val="BodyText"/>
        <w:numPr>
          <w:ilvl w:val="0"/>
          <w:numId w:val="18"/>
        </w:numPr>
        <w:spacing w:line="360" w:lineRule="auto"/>
        <w:jc w:val="both"/>
        <w:rPr>
          <w:rFonts w:ascii="Arial" w:hAnsi="Arial" w:cs="Arial"/>
          <w:sz w:val="20"/>
          <w:szCs w:val="20"/>
        </w:rPr>
      </w:pPr>
      <w:r w:rsidRPr="00A24FE3">
        <w:rPr>
          <w:rFonts w:ascii="Arial" w:hAnsi="Arial" w:cs="Arial"/>
          <w:sz w:val="20"/>
          <w:szCs w:val="20"/>
        </w:rPr>
        <w:t xml:space="preserve">To compare the classification or </w:t>
      </w:r>
      <w:r w:rsidR="005C21EE" w:rsidRPr="00A24FE3">
        <w:rPr>
          <w:rFonts w:ascii="Arial" w:hAnsi="Arial" w:cs="Arial"/>
          <w:sz w:val="20"/>
          <w:szCs w:val="20"/>
        </w:rPr>
        <w:t>regression</w:t>
      </w:r>
      <w:r w:rsidRPr="00A24FE3">
        <w:rPr>
          <w:rFonts w:ascii="Arial" w:hAnsi="Arial" w:cs="Arial"/>
          <w:sz w:val="20"/>
          <w:szCs w:val="20"/>
        </w:rPr>
        <w:t xml:space="preserve"> to </w:t>
      </w:r>
      <w:proofErr w:type="spellStart"/>
      <w:r w:rsidR="005C21EE" w:rsidRPr="00A24FE3">
        <w:rPr>
          <w:rFonts w:ascii="Arial" w:hAnsi="Arial" w:cs="Arial"/>
          <w:sz w:val="20"/>
          <w:szCs w:val="20"/>
        </w:rPr>
        <w:t>visualise</w:t>
      </w:r>
      <w:proofErr w:type="spellEnd"/>
      <w:r w:rsidRPr="00A24FE3">
        <w:rPr>
          <w:rFonts w:ascii="Arial" w:hAnsi="Arial" w:cs="Arial"/>
          <w:sz w:val="20"/>
          <w:szCs w:val="20"/>
        </w:rPr>
        <w:t xml:space="preserve"> accurate to determine the </w:t>
      </w:r>
      <w:r w:rsidR="005C21EE" w:rsidRPr="00A24FE3">
        <w:rPr>
          <w:rFonts w:ascii="Arial" w:hAnsi="Arial" w:cs="Arial"/>
          <w:sz w:val="20"/>
          <w:szCs w:val="20"/>
        </w:rPr>
        <w:t>Classes</w:t>
      </w:r>
    </w:p>
    <w:p w14:paraId="61D12E5C" w14:textId="5E7F883C" w:rsidR="00A24FE3" w:rsidRPr="004C723D" w:rsidRDefault="004C723D" w:rsidP="00B07F7C">
      <w:pPr>
        <w:pStyle w:val="BodyText"/>
        <w:numPr>
          <w:ilvl w:val="0"/>
          <w:numId w:val="18"/>
        </w:numPr>
        <w:spacing w:line="360" w:lineRule="auto"/>
        <w:jc w:val="both"/>
        <w:rPr>
          <w:rFonts w:ascii="Arial" w:hAnsi="Arial" w:cs="Arial"/>
          <w:color w:val="000000" w:themeColor="text1"/>
          <w:sz w:val="20"/>
          <w:szCs w:val="20"/>
        </w:rPr>
      </w:pPr>
      <w:r>
        <w:rPr>
          <w:rFonts w:ascii="Arial" w:hAnsi="Arial" w:cs="Arial"/>
          <w:color w:val="000000" w:themeColor="text1"/>
          <w:sz w:val="20"/>
          <w:szCs w:val="20"/>
          <w:shd w:val="clear" w:color="auto" w:fill="FFFFFF"/>
        </w:rPr>
        <w:t xml:space="preserve">To </w:t>
      </w:r>
      <w:r w:rsidRPr="004C723D">
        <w:rPr>
          <w:rFonts w:ascii="Arial" w:hAnsi="Arial" w:cs="Arial"/>
          <w:color w:val="000000" w:themeColor="text1"/>
          <w:sz w:val="20"/>
          <w:szCs w:val="20"/>
          <w:shd w:val="clear" w:color="auto" w:fill="FFFFFF"/>
        </w:rPr>
        <w:t>predict whether or not the fire will break out based on weather data</w:t>
      </w:r>
    </w:p>
    <w:p w14:paraId="5F94577D" w14:textId="3F093E76" w:rsidR="007C720E" w:rsidRDefault="007C720E" w:rsidP="007C720E">
      <w:pPr>
        <w:rPr>
          <w:rFonts w:ascii="Arial" w:hAnsi="Arial" w:cs="Arial"/>
          <w:b/>
          <w:bCs/>
        </w:rPr>
      </w:pPr>
      <w:r w:rsidRPr="007C720E">
        <w:rPr>
          <w:rFonts w:ascii="Arial" w:hAnsi="Arial" w:cs="Arial"/>
          <w:b/>
          <w:bCs/>
        </w:rPr>
        <w:lastRenderedPageBreak/>
        <w:t>Significance of the research</w:t>
      </w:r>
    </w:p>
    <w:p w14:paraId="49B71DFA" w14:textId="7A775BE8" w:rsidR="00B07F7C" w:rsidRPr="005666E9" w:rsidRDefault="00B07F7C" w:rsidP="00B07F7C">
      <w:pPr>
        <w:pStyle w:val="BodyText"/>
        <w:spacing w:line="360" w:lineRule="auto"/>
        <w:jc w:val="both"/>
        <w:rPr>
          <w:rFonts w:ascii="Arial" w:hAnsi="Arial" w:cs="Arial"/>
          <w:sz w:val="20"/>
          <w:szCs w:val="20"/>
        </w:rPr>
      </w:pPr>
      <w:r w:rsidRPr="005666E9">
        <w:rPr>
          <w:rFonts w:ascii="Arial" w:hAnsi="Arial" w:cs="Arial"/>
          <w:sz w:val="20"/>
          <w:szCs w:val="20"/>
        </w:rPr>
        <w:t xml:space="preserve">The research is contributing to the explanation and interpretation of the prediction of various predictive </w:t>
      </w:r>
      <w:r w:rsidR="00784015" w:rsidRPr="005666E9">
        <w:rPr>
          <w:rFonts w:ascii="Arial" w:hAnsi="Arial" w:cs="Arial"/>
          <w:sz w:val="20"/>
          <w:szCs w:val="20"/>
        </w:rPr>
        <w:t xml:space="preserve">factors </w:t>
      </w:r>
      <w:r w:rsidRPr="005666E9">
        <w:rPr>
          <w:rFonts w:ascii="Arial" w:hAnsi="Arial" w:cs="Arial"/>
          <w:sz w:val="20"/>
          <w:szCs w:val="20"/>
        </w:rPr>
        <w:t xml:space="preserve">to support decision making and increase the </w:t>
      </w:r>
      <w:r w:rsidR="00784015" w:rsidRPr="005666E9">
        <w:rPr>
          <w:rFonts w:ascii="Arial" w:hAnsi="Arial" w:cs="Arial"/>
          <w:sz w:val="20"/>
          <w:szCs w:val="20"/>
        </w:rPr>
        <w:t>safety mea</w:t>
      </w:r>
      <w:r w:rsidR="00626B35">
        <w:rPr>
          <w:rFonts w:ascii="Arial" w:hAnsi="Arial" w:cs="Arial"/>
          <w:sz w:val="20"/>
          <w:szCs w:val="20"/>
        </w:rPr>
        <w:t>su</w:t>
      </w:r>
      <w:r w:rsidR="00784015" w:rsidRPr="005666E9">
        <w:rPr>
          <w:rFonts w:ascii="Arial" w:hAnsi="Arial" w:cs="Arial"/>
          <w:sz w:val="20"/>
          <w:szCs w:val="20"/>
        </w:rPr>
        <w:t xml:space="preserve">res </w:t>
      </w:r>
      <w:r w:rsidRPr="005666E9">
        <w:rPr>
          <w:rFonts w:ascii="Arial" w:hAnsi="Arial" w:cs="Arial"/>
          <w:sz w:val="20"/>
          <w:szCs w:val="20"/>
        </w:rPr>
        <w:t xml:space="preserve">that are going to </w:t>
      </w:r>
      <w:r w:rsidR="00784015" w:rsidRPr="005666E9">
        <w:rPr>
          <w:rFonts w:ascii="Arial" w:hAnsi="Arial" w:cs="Arial"/>
          <w:sz w:val="20"/>
          <w:szCs w:val="20"/>
        </w:rPr>
        <w:t>minimize the fire</w:t>
      </w:r>
      <w:r w:rsidRPr="005666E9">
        <w:rPr>
          <w:rFonts w:ascii="Arial" w:hAnsi="Arial" w:cs="Arial"/>
          <w:sz w:val="20"/>
          <w:szCs w:val="20"/>
        </w:rPr>
        <w:t xml:space="preserve">. This will help </w:t>
      </w:r>
      <w:r w:rsidR="00995C11" w:rsidRPr="005666E9">
        <w:rPr>
          <w:rFonts w:ascii="Arial" w:hAnsi="Arial" w:cs="Arial"/>
          <w:sz w:val="20"/>
          <w:szCs w:val="20"/>
        </w:rPr>
        <w:t>Countries</w:t>
      </w:r>
      <w:r w:rsidRPr="005666E9">
        <w:rPr>
          <w:rFonts w:ascii="Arial" w:hAnsi="Arial" w:cs="Arial"/>
          <w:sz w:val="20"/>
          <w:szCs w:val="20"/>
        </w:rPr>
        <w:t xml:space="preserve"> allocate budget and time to the </w:t>
      </w:r>
      <w:r w:rsidR="00995C11" w:rsidRPr="005666E9">
        <w:rPr>
          <w:rFonts w:ascii="Arial" w:hAnsi="Arial" w:cs="Arial"/>
          <w:sz w:val="20"/>
          <w:szCs w:val="20"/>
        </w:rPr>
        <w:t xml:space="preserve">Region </w:t>
      </w:r>
      <w:r w:rsidRPr="005666E9">
        <w:rPr>
          <w:rFonts w:ascii="Arial" w:hAnsi="Arial" w:cs="Arial"/>
          <w:sz w:val="20"/>
          <w:szCs w:val="20"/>
        </w:rPr>
        <w:t xml:space="preserve"> that are likely to </w:t>
      </w:r>
      <w:r w:rsidR="00463214" w:rsidRPr="005666E9">
        <w:rPr>
          <w:rFonts w:ascii="Arial" w:hAnsi="Arial" w:cs="Arial"/>
          <w:sz w:val="20"/>
          <w:szCs w:val="20"/>
        </w:rPr>
        <w:t>Burn</w:t>
      </w:r>
      <w:r w:rsidRPr="005666E9">
        <w:rPr>
          <w:rFonts w:ascii="Arial" w:hAnsi="Arial" w:cs="Arial"/>
          <w:sz w:val="20"/>
          <w:szCs w:val="20"/>
        </w:rPr>
        <w:t xml:space="preserve"> by running targeted campaigns. This can help the </w:t>
      </w:r>
      <w:r w:rsidR="00FA140B" w:rsidRPr="005666E9">
        <w:rPr>
          <w:rFonts w:ascii="Arial" w:hAnsi="Arial" w:cs="Arial"/>
          <w:sz w:val="20"/>
          <w:szCs w:val="20"/>
        </w:rPr>
        <w:t>any country</w:t>
      </w:r>
      <w:r w:rsidRPr="005666E9">
        <w:rPr>
          <w:rFonts w:ascii="Arial" w:hAnsi="Arial" w:cs="Arial"/>
          <w:sz w:val="20"/>
          <w:szCs w:val="20"/>
        </w:rPr>
        <w:t xml:space="preserve"> the pain points faced by its </w:t>
      </w:r>
      <w:r w:rsidR="00FA140B" w:rsidRPr="005666E9">
        <w:rPr>
          <w:rFonts w:ascii="Arial" w:hAnsi="Arial" w:cs="Arial"/>
          <w:sz w:val="20"/>
          <w:szCs w:val="20"/>
        </w:rPr>
        <w:t>region</w:t>
      </w:r>
      <w:r w:rsidRPr="005666E9">
        <w:rPr>
          <w:rFonts w:ascii="Arial" w:hAnsi="Arial" w:cs="Arial"/>
          <w:sz w:val="20"/>
          <w:szCs w:val="20"/>
        </w:rPr>
        <w:t xml:space="preserve"> and can ultimately help aid in fundamental policy changes that can increase the </w:t>
      </w:r>
      <w:r w:rsidR="00FA140B" w:rsidRPr="005666E9">
        <w:rPr>
          <w:rFonts w:ascii="Arial" w:hAnsi="Arial" w:cs="Arial"/>
          <w:sz w:val="20"/>
          <w:szCs w:val="20"/>
        </w:rPr>
        <w:t>significance measures to minimize the cause.</w:t>
      </w:r>
    </w:p>
    <w:p w14:paraId="60AE093C" w14:textId="0FA530DF" w:rsidR="00FF4632" w:rsidRDefault="00FF4632" w:rsidP="007C720E">
      <w:pPr>
        <w:rPr>
          <w:rFonts w:ascii="Arial" w:hAnsi="Arial" w:cs="Arial"/>
          <w:b/>
          <w:bCs/>
        </w:rPr>
      </w:pPr>
    </w:p>
    <w:p w14:paraId="4F5087F8" w14:textId="5F7D0E55" w:rsidR="00FF4632" w:rsidRPr="00FF4632" w:rsidRDefault="00FF4632" w:rsidP="007C720E">
      <w:pPr>
        <w:rPr>
          <w:rFonts w:ascii="Arial" w:hAnsi="Arial" w:cs="Arial"/>
          <w:b/>
          <w:bCs/>
        </w:rPr>
      </w:pPr>
      <w:r w:rsidRPr="00FF4632">
        <w:rPr>
          <w:rFonts w:ascii="Arial" w:hAnsi="Arial" w:cs="Arial"/>
          <w:b/>
          <w:bCs/>
        </w:rPr>
        <w:t>Scope of the study</w:t>
      </w:r>
    </w:p>
    <w:p w14:paraId="6FD08E27" w14:textId="77777777" w:rsidR="00B07F7C" w:rsidRPr="005666E9" w:rsidRDefault="00B07F7C" w:rsidP="00B07F7C">
      <w:pPr>
        <w:pStyle w:val="BodyText"/>
        <w:spacing w:line="360" w:lineRule="auto"/>
        <w:jc w:val="both"/>
        <w:rPr>
          <w:rFonts w:ascii="Arial" w:hAnsi="Arial" w:cs="Arial"/>
          <w:sz w:val="20"/>
          <w:szCs w:val="20"/>
        </w:rPr>
      </w:pPr>
      <w:r w:rsidRPr="005666E9">
        <w:rPr>
          <w:rFonts w:ascii="Arial" w:hAnsi="Arial" w:cs="Arial"/>
          <w:sz w:val="20"/>
          <w:szCs w:val="20"/>
        </w:rPr>
        <w:t>Due to the limitation of the time frame in this research, the scope of the research will be limited to the below points:</w:t>
      </w:r>
    </w:p>
    <w:p w14:paraId="2EEA6934" w14:textId="4A85C8D7" w:rsidR="00B07F7C" w:rsidRPr="005666E9" w:rsidRDefault="00B07F7C" w:rsidP="00B07F7C">
      <w:pPr>
        <w:pStyle w:val="BodyText"/>
        <w:numPr>
          <w:ilvl w:val="0"/>
          <w:numId w:val="19"/>
        </w:numPr>
        <w:spacing w:line="360" w:lineRule="auto"/>
        <w:jc w:val="both"/>
        <w:rPr>
          <w:rFonts w:ascii="Arial" w:hAnsi="Arial" w:cs="Arial"/>
          <w:sz w:val="20"/>
          <w:szCs w:val="20"/>
        </w:rPr>
      </w:pPr>
      <w:r w:rsidRPr="005666E9">
        <w:rPr>
          <w:rFonts w:ascii="Arial" w:hAnsi="Arial" w:cs="Arial"/>
          <w:sz w:val="20"/>
          <w:szCs w:val="20"/>
        </w:rPr>
        <w:t>The data for the study has directly been obtained from the authorized source</w:t>
      </w:r>
      <w:r w:rsidR="00FA140B" w:rsidRPr="005666E9">
        <w:rPr>
          <w:rFonts w:ascii="Arial" w:hAnsi="Arial" w:cs="Arial"/>
          <w:sz w:val="20"/>
          <w:szCs w:val="20"/>
        </w:rPr>
        <w:t>.</w:t>
      </w:r>
    </w:p>
    <w:p w14:paraId="71D2AD41" w14:textId="2F53DB2F" w:rsidR="00B07F7C" w:rsidRPr="005666E9" w:rsidRDefault="00B07F7C" w:rsidP="00B07F7C">
      <w:pPr>
        <w:pStyle w:val="BodyText"/>
        <w:numPr>
          <w:ilvl w:val="0"/>
          <w:numId w:val="19"/>
        </w:numPr>
        <w:spacing w:line="360" w:lineRule="auto"/>
        <w:jc w:val="both"/>
        <w:rPr>
          <w:rFonts w:ascii="Arial" w:hAnsi="Arial" w:cs="Arial"/>
          <w:sz w:val="20"/>
          <w:szCs w:val="20"/>
        </w:rPr>
      </w:pPr>
      <w:r w:rsidRPr="005666E9">
        <w:rPr>
          <w:rFonts w:ascii="Arial" w:hAnsi="Arial" w:cs="Arial"/>
          <w:sz w:val="20"/>
          <w:szCs w:val="20"/>
        </w:rPr>
        <w:t xml:space="preserve">The research will include the development and evaluation of various </w:t>
      </w:r>
      <w:r w:rsidR="00FA140B" w:rsidRPr="005666E9">
        <w:rPr>
          <w:rFonts w:ascii="Arial" w:hAnsi="Arial" w:cs="Arial"/>
          <w:sz w:val="20"/>
          <w:szCs w:val="20"/>
        </w:rPr>
        <w:t xml:space="preserve">visualization </w:t>
      </w:r>
      <w:proofErr w:type="spellStart"/>
      <w:r w:rsidR="00FA140B" w:rsidRPr="005666E9">
        <w:rPr>
          <w:rFonts w:ascii="Arial" w:hAnsi="Arial" w:cs="Arial"/>
          <w:sz w:val="20"/>
          <w:szCs w:val="20"/>
        </w:rPr>
        <w:t>techiniques</w:t>
      </w:r>
      <w:proofErr w:type="spellEnd"/>
      <w:r w:rsidR="00FA140B" w:rsidRPr="005666E9">
        <w:rPr>
          <w:rFonts w:ascii="Arial" w:hAnsi="Arial" w:cs="Arial"/>
          <w:sz w:val="20"/>
          <w:szCs w:val="20"/>
        </w:rPr>
        <w:t xml:space="preserve"> and various models w</w:t>
      </w:r>
      <w:r w:rsidRPr="005666E9">
        <w:rPr>
          <w:rFonts w:ascii="Arial" w:hAnsi="Arial" w:cs="Arial"/>
          <w:sz w:val="20"/>
          <w:szCs w:val="20"/>
        </w:rPr>
        <w:t>ill not be considered as a part of this study due to a lack of resources and time</w:t>
      </w:r>
    </w:p>
    <w:p w14:paraId="3A4D8DC0" w14:textId="32FEEDA3" w:rsidR="00B07F7C" w:rsidRPr="005666E9" w:rsidRDefault="00B07F7C" w:rsidP="00B07F7C">
      <w:pPr>
        <w:pStyle w:val="BodyText"/>
        <w:numPr>
          <w:ilvl w:val="0"/>
          <w:numId w:val="19"/>
        </w:numPr>
        <w:spacing w:line="360" w:lineRule="auto"/>
        <w:jc w:val="both"/>
        <w:rPr>
          <w:rFonts w:ascii="Arial" w:hAnsi="Arial" w:cs="Arial"/>
          <w:sz w:val="20"/>
          <w:szCs w:val="20"/>
        </w:rPr>
      </w:pPr>
      <w:r w:rsidRPr="005666E9">
        <w:rPr>
          <w:rFonts w:ascii="Arial" w:hAnsi="Arial" w:cs="Arial"/>
          <w:sz w:val="20"/>
          <w:szCs w:val="20"/>
        </w:rPr>
        <w:t xml:space="preserve">The study will limit the use of classification </w:t>
      </w:r>
      <w:r w:rsidR="00BF3791" w:rsidRPr="005666E9">
        <w:rPr>
          <w:rFonts w:ascii="Arial" w:hAnsi="Arial" w:cs="Arial"/>
          <w:sz w:val="20"/>
          <w:szCs w:val="20"/>
        </w:rPr>
        <w:t>and Regression</w:t>
      </w:r>
      <w:r w:rsidRPr="005666E9">
        <w:rPr>
          <w:rFonts w:ascii="Arial" w:hAnsi="Arial" w:cs="Arial"/>
          <w:sz w:val="20"/>
          <w:szCs w:val="20"/>
        </w:rPr>
        <w:t xml:space="preserve"> such as logistic regression, </w:t>
      </w:r>
      <w:r w:rsidR="00BF3791" w:rsidRPr="005666E9">
        <w:rPr>
          <w:rFonts w:ascii="Arial" w:hAnsi="Arial" w:cs="Arial"/>
          <w:sz w:val="20"/>
          <w:szCs w:val="20"/>
        </w:rPr>
        <w:t xml:space="preserve">MLR,SLR </w:t>
      </w:r>
      <w:r w:rsidRPr="005666E9">
        <w:rPr>
          <w:rFonts w:ascii="Arial" w:hAnsi="Arial" w:cs="Arial"/>
          <w:sz w:val="20"/>
          <w:szCs w:val="20"/>
        </w:rPr>
        <w:t>for this study</w:t>
      </w:r>
    </w:p>
    <w:p w14:paraId="1238AA1C" w14:textId="242230FD" w:rsidR="003649AD" w:rsidRDefault="00B07F7C" w:rsidP="003649AD">
      <w:pPr>
        <w:rPr>
          <w:rFonts w:ascii="Arial" w:hAnsi="Arial" w:cs="Arial"/>
          <w:b/>
          <w:bCs/>
        </w:rPr>
      </w:pPr>
      <w:r w:rsidRPr="00B07F7C">
        <w:rPr>
          <w:rFonts w:ascii="Arial" w:hAnsi="Arial" w:cs="Arial"/>
          <w:b/>
          <w:bCs/>
        </w:rPr>
        <w:t>Research Methodology</w:t>
      </w:r>
    </w:p>
    <w:p w14:paraId="353EA303" w14:textId="05F878BF" w:rsidR="007E37A7" w:rsidRPr="00991585" w:rsidRDefault="00912840" w:rsidP="0026490A">
      <w:pPr>
        <w:shd w:val="clear" w:color="auto" w:fill="FFFFFF"/>
        <w:spacing w:before="100" w:beforeAutospacing="1" w:after="100" w:afterAutospacing="1" w:line="360" w:lineRule="auto"/>
        <w:rPr>
          <w:rFonts w:ascii="Arial" w:eastAsia="Times New Roman" w:hAnsi="Arial" w:cs="Arial"/>
          <w:color w:val="000000" w:themeColor="text1"/>
          <w:sz w:val="20"/>
          <w:szCs w:val="20"/>
        </w:rPr>
      </w:pPr>
      <w:r w:rsidRPr="00912840">
        <w:rPr>
          <w:rFonts w:ascii="Arial" w:hAnsi="Arial" w:cs="Arial"/>
          <w:color w:val="000000" w:themeColor="text1"/>
          <w:sz w:val="20"/>
          <w:szCs w:val="20"/>
          <w:shd w:val="clear" w:color="auto" w:fill="FCFCFC"/>
        </w:rPr>
        <w:t>Forest fire is a disaster that causes economic and ecological damage and human life threat. Thus predicting such critical environmental issue is essential to mitigate this threat.</w:t>
      </w:r>
      <w:r w:rsidRPr="00912840">
        <w:rPr>
          <w:rFonts w:ascii="Arial" w:hAnsi="Arial" w:cs="Arial"/>
          <w:color w:val="000000" w:themeColor="text1"/>
          <w:sz w:val="20"/>
          <w:szCs w:val="20"/>
        </w:rPr>
        <w:t xml:space="preserve"> </w:t>
      </w:r>
      <w:r w:rsidRPr="007E37A7">
        <w:rPr>
          <w:rFonts w:ascii="Arial" w:hAnsi="Arial" w:cs="Arial"/>
          <w:color w:val="000000" w:themeColor="text1"/>
          <w:sz w:val="20"/>
          <w:szCs w:val="20"/>
        </w:rPr>
        <w:t xml:space="preserve">In this paper, </w:t>
      </w:r>
      <w:r w:rsidR="00B07F7C" w:rsidRPr="007E37A7">
        <w:rPr>
          <w:rFonts w:ascii="Arial" w:hAnsi="Arial" w:cs="Arial"/>
          <w:color w:val="000000" w:themeColor="text1"/>
          <w:sz w:val="20"/>
          <w:szCs w:val="20"/>
        </w:rPr>
        <w:t xml:space="preserve">we were able to identify that the telecom industry is an extremely competitive industry where customers have the free will to move across companies if they believe they are getting more value with another service provider. </w:t>
      </w:r>
      <w:r w:rsidR="007E37A7" w:rsidRPr="007E37A7">
        <w:rPr>
          <w:rFonts w:ascii="Arial" w:eastAsia="Times New Roman" w:hAnsi="Arial" w:cs="Arial"/>
          <w:color w:val="000000" w:themeColor="text1"/>
          <w:sz w:val="20"/>
          <w:szCs w:val="20"/>
        </w:rPr>
        <w:t>In this step, we will apply Exploratory Data Analysis (EDA) to extract insights from the data set to know which features have contributed more in predicting Forest fire by performing Data Analysis using Pandas and Data visualization using Matplotlib &amp; Seaborn.</w:t>
      </w:r>
      <w:r w:rsidR="00BD3C66" w:rsidRPr="00BD3C66">
        <w:rPr>
          <w:rFonts w:ascii="Segoe UI" w:hAnsi="Segoe UI" w:cs="Segoe UI"/>
          <w:color w:val="333333"/>
          <w:sz w:val="27"/>
          <w:szCs w:val="27"/>
          <w:shd w:val="clear" w:color="auto" w:fill="FCFCFC"/>
        </w:rPr>
        <w:t xml:space="preserve"> </w:t>
      </w:r>
      <w:r w:rsidR="00BD3C66" w:rsidRPr="00BD3C66">
        <w:rPr>
          <w:rFonts w:ascii="Arial" w:hAnsi="Arial" w:cs="Arial"/>
          <w:color w:val="000000" w:themeColor="text1"/>
          <w:sz w:val="20"/>
          <w:szCs w:val="20"/>
          <w:shd w:val="clear" w:color="auto" w:fill="FCFCFC"/>
        </w:rPr>
        <w:t>The fire prediction is based on the meteorological data corresponding to the critical weather elements that influence the forest fire occurrence, namely temperature, relative humidity and wind speed.</w:t>
      </w:r>
      <w:r w:rsidR="00991585" w:rsidRPr="00991585">
        <w:rPr>
          <w:rFonts w:ascii="Segoe UI" w:hAnsi="Segoe UI" w:cs="Segoe UI"/>
          <w:color w:val="24292F"/>
          <w:shd w:val="clear" w:color="auto" w:fill="FFFFFF"/>
        </w:rPr>
        <w:t xml:space="preserve"> </w:t>
      </w:r>
      <w:r w:rsidR="00991585" w:rsidRPr="00991585">
        <w:rPr>
          <w:rFonts w:ascii="Arial" w:hAnsi="Arial" w:cs="Arial"/>
          <w:color w:val="000000" w:themeColor="text1"/>
          <w:sz w:val="20"/>
          <w:szCs w:val="20"/>
          <w:shd w:val="clear" w:color="auto" w:fill="FFFFFF"/>
        </w:rPr>
        <w:t>It is a classification and regression problem. Here we can predict the possibility of fire and predict temperature</w:t>
      </w:r>
    </w:p>
    <w:p w14:paraId="3F007C10" w14:textId="77777777" w:rsidR="007E37A7" w:rsidRPr="007E37A7" w:rsidRDefault="007E37A7" w:rsidP="0026490A">
      <w:pPr>
        <w:shd w:val="clear" w:color="auto" w:fill="FFFFFF"/>
        <w:spacing w:before="60" w:after="100" w:afterAutospacing="1" w:line="360" w:lineRule="auto"/>
        <w:rPr>
          <w:rFonts w:ascii="Arial" w:eastAsia="Times New Roman" w:hAnsi="Arial" w:cs="Arial"/>
          <w:color w:val="000000" w:themeColor="text1"/>
          <w:sz w:val="20"/>
          <w:szCs w:val="20"/>
        </w:rPr>
      </w:pPr>
      <w:r w:rsidRPr="007E37A7">
        <w:rPr>
          <w:rFonts w:ascii="Arial" w:eastAsia="Times New Roman" w:hAnsi="Arial" w:cs="Arial"/>
          <w:color w:val="000000" w:themeColor="text1"/>
          <w:sz w:val="20"/>
          <w:szCs w:val="20"/>
        </w:rPr>
        <w:t>It is always a good practice to understand the data first and try to gather as many insights from it.</w:t>
      </w:r>
    </w:p>
    <w:p w14:paraId="4EBE2BE2" w14:textId="072A97AD" w:rsidR="00B07F7C" w:rsidRDefault="00B07F7C" w:rsidP="003649AD">
      <w:pPr>
        <w:rPr>
          <w:rFonts w:ascii="Arial" w:hAnsi="Arial" w:cs="Arial"/>
          <w:b/>
          <w:bCs/>
        </w:rPr>
      </w:pPr>
      <w:r w:rsidRPr="00B07F7C">
        <w:rPr>
          <w:rFonts w:ascii="Arial" w:hAnsi="Arial" w:cs="Arial"/>
          <w:b/>
          <w:bCs/>
        </w:rPr>
        <w:t>Data Understanding</w:t>
      </w:r>
    </w:p>
    <w:p w14:paraId="1C0610E3" w14:textId="0F1AA403" w:rsidR="003649AD" w:rsidRPr="00650D8E" w:rsidRDefault="00B07F7C" w:rsidP="00BF3791">
      <w:pPr>
        <w:pStyle w:val="BodyText"/>
        <w:spacing w:line="360" w:lineRule="auto"/>
        <w:jc w:val="both"/>
        <w:rPr>
          <w:rFonts w:ascii="Arial" w:hAnsi="Arial" w:cs="Arial"/>
          <w:color w:val="000000" w:themeColor="text1"/>
          <w:sz w:val="20"/>
          <w:szCs w:val="20"/>
        </w:rPr>
      </w:pPr>
      <w:r w:rsidRPr="006B281B">
        <w:rPr>
          <w:rFonts w:ascii="Arial" w:hAnsi="Arial" w:cs="Arial"/>
          <w:color w:val="000000" w:themeColor="text1"/>
          <w:sz w:val="20"/>
          <w:szCs w:val="20"/>
        </w:rPr>
        <w:t xml:space="preserve">There are various data sources used to predict </w:t>
      </w:r>
      <w:r w:rsidR="006B281B" w:rsidRPr="006B281B">
        <w:rPr>
          <w:rFonts w:ascii="Arial" w:hAnsi="Arial" w:cs="Arial"/>
          <w:color w:val="000000" w:themeColor="text1"/>
          <w:sz w:val="20"/>
          <w:szCs w:val="20"/>
          <w:shd w:val="clear" w:color="auto" w:fill="FFFFFF"/>
        </w:rPr>
        <w:t xml:space="preserve">Forest fires are a major concern all over the world; each year, millions of hectares are lost. Algeria is one of the countries afflicted by this phenomena, which occurs primarily during the summer time. Forest fire detection and forecasting become critical issues for reducing the disaster's damage. Exploration of new fire detection and forecast systems as alternatives to existing ones becomes a necessity. The goal is to predict whether or not the fire will </w:t>
      </w:r>
      <w:r w:rsidR="006B281B" w:rsidRPr="006B281B">
        <w:rPr>
          <w:rFonts w:ascii="Arial" w:hAnsi="Arial" w:cs="Arial"/>
          <w:color w:val="000000" w:themeColor="text1"/>
          <w:sz w:val="20"/>
          <w:szCs w:val="20"/>
          <w:shd w:val="clear" w:color="auto" w:fill="FFFFFF"/>
        </w:rPr>
        <w:lastRenderedPageBreak/>
        <w:t xml:space="preserve">break out based on weather </w:t>
      </w:r>
      <w:proofErr w:type="spellStart"/>
      <w:r w:rsidR="006B281B" w:rsidRPr="006B281B">
        <w:rPr>
          <w:rFonts w:ascii="Arial" w:hAnsi="Arial" w:cs="Arial"/>
          <w:color w:val="000000" w:themeColor="text1"/>
          <w:sz w:val="20"/>
          <w:szCs w:val="20"/>
          <w:shd w:val="clear" w:color="auto" w:fill="FFFFFF"/>
        </w:rPr>
        <w:t>data.</w:t>
      </w:r>
      <w:r w:rsidRPr="006B281B">
        <w:rPr>
          <w:rFonts w:ascii="Arial" w:hAnsi="Arial" w:cs="Arial"/>
          <w:color w:val="000000" w:themeColor="text1"/>
          <w:sz w:val="20"/>
          <w:szCs w:val="20"/>
        </w:rPr>
        <w:t>The</w:t>
      </w:r>
      <w:proofErr w:type="spellEnd"/>
      <w:r w:rsidRPr="006B281B">
        <w:rPr>
          <w:rFonts w:ascii="Arial" w:hAnsi="Arial" w:cs="Arial"/>
          <w:color w:val="000000" w:themeColor="text1"/>
          <w:sz w:val="20"/>
          <w:szCs w:val="20"/>
        </w:rPr>
        <w:t xml:space="preserve"> given data consists of multiple factors about the </w:t>
      </w:r>
      <w:r w:rsidR="009B322C">
        <w:rPr>
          <w:rFonts w:ascii="Arial" w:hAnsi="Arial" w:cs="Arial"/>
          <w:color w:val="000000" w:themeColor="text1"/>
          <w:sz w:val="20"/>
          <w:szCs w:val="20"/>
        </w:rPr>
        <w:t>Forest fire</w:t>
      </w:r>
      <w:r w:rsidRPr="006B281B">
        <w:rPr>
          <w:rFonts w:ascii="Arial" w:hAnsi="Arial" w:cs="Arial"/>
          <w:color w:val="000000" w:themeColor="text1"/>
          <w:sz w:val="20"/>
          <w:szCs w:val="20"/>
        </w:rPr>
        <w:t xml:space="preserve"> regarding </w:t>
      </w:r>
      <w:r w:rsidR="009B322C">
        <w:rPr>
          <w:rFonts w:ascii="Arial" w:hAnsi="Arial" w:cs="Arial"/>
          <w:color w:val="000000" w:themeColor="text1"/>
          <w:sz w:val="20"/>
          <w:szCs w:val="20"/>
        </w:rPr>
        <w:t xml:space="preserve">Relative Humidity, Wind speed, FFMC, DMC, DC, FWI, Rain, with the Region </w:t>
      </w:r>
      <w:r w:rsidRPr="006B281B">
        <w:rPr>
          <w:rFonts w:ascii="Arial" w:hAnsi="Arial" w:cs="Arial"/>
          <w:color w:val="000000" w:themeColor="text1"/>
          <w:sz w:val="20"/>
          <w:szCs w:val="20"/>
        </w:rPr>
        <w:t xml:space="preserve">in a Yes or No format that can be leveraged post-processing. It is </w:t>
      </w:r>
      <w:r w:rsidRPr="00650D8E">
        <w:rPr>
          <w:rFonts w:ascii="Arial" w:hAnsi="Arial" w:cs="Arial"/>
          <w:color w:val="000000" w:themeColor="text1"/>
          <w:sz w:val="20"/>
          <w:szCs w:val="20"/>
        </w:rPr>
        <w:t xml:space="preserve">presented in a .csv format with </w:t>
      </w:r>
      <w:r w:rsidR="009B322C">
        <w:rPr>
          <w:rFonts w:ascii="Arial" w:hAnsi="Arial" w:cs="Arial"/>
          <w:color w:val="000000" w:themeColor="text1"/>
          <w:sz w:val="20"/>
          <w:szCs w:val="20"/>
        </w:rPr>
        <w:t>different</w:t>
      </w:r>
      <w:r w:rsidRPr="00650D8E">
        <w:rPr>
          <w:rFonts w:ascii="Arial" w:hAnsi="Arial" w:cs="Arial"/>
          <w:color w:val="000000" w:themeColor="text1"/>
          <w:sz w:val="20"/>
          <w:szCs w:val="20"/>
        </w:rPr>
        <w:t xml:space="preserve"> attributes information as metadata.</w:t>
      </w:r>
    </w:p>
    <w:p w14:paraId="74170199" w14:textId="77777777" w:rsidR="0095231E" w:rsidRPr="00650D8E" w:rsidRDefault="0095231E" w:rsidP="00991585">
      <w:pPr>
        <w:pStyle w:val="NormalWeb"/>
        <w:shd w:val="clear" w:color="auto" w:fill="FFFFFF"/>
        <w:spacing w:before="0" w:beforeAutospacing="0" w:after="240" w:afterAutospacing="0"/>
        <w:jc w:val="both"/>
        <w:rPr>
          <w:rFonts w:ascii="Arial" w:hAnsi="Arial" w:cs="Arial"/>
          <w:color w:val="000000" w:themeColor="text1"/>
          <w:sz w:val="20"/>
          <w:szCs w:val="20"/>
        </w:rPr>
      </w:pPr>
      <w:r w:rsidRPr="00650D8E">
        <w:rPr>
          <w:rStyle w:val="Strong"/>
          <w:rFonts w:ascii="Arial" w:hAnsi="Arial" w:cs="Arial"/>
          <w:i/>
          <w:iCs/>
          <w:color w:val="000000" w:themeColor="text1"/>
          <w:sz w:val="20"/>
          <w:szCs w:val="20"/>
        </w:rPr>
        <w:t>Data Set Information:</w:t>
      </w:r>
    </w:p>
    <w:p w14:paraId="31A55101" w14:textId="77777777" w:rsidR="0095231E" w:rsidRPr="00650D8E" w:rsidRDefault="0095231E" w:rsidP="00991585">
      <w:pPr>
        <w:pStyle w:val="NormalWeb"/>
        <w:numPr>
          <w:ilvl w:val="0"/>
          <w:numId w:val="16"/>
        </w:numPr>
        <w:shd w:val="clear" w:color="auto" w:fill="FFFFFF"/>
        <w:spacing w:before="240" w:beforeAutospacing="0" w:after="240" w:afterAutospacing="0"/>
        <w:jc w:val="both"/>
        <w:rPr>
          <w:rFonts w:ascii="Arial" w:hAnsi="Arial" w:cs="Arial"/>
          <w:color w:val="000000" w:themeColor="text1"/>
          <w:sz w:val="20"/>
          <w:szCs w:val="20"/>
        </w:rPr>
      </w:pPr>
      <w:r w:rsidRPr="00650D8E">
        <w:rPr>
          <w:rFonts w:ascii="Arial" w:hAnsi="Arial" w:cs="Arial"/>
          <w:color w:val="000000" w:themeColor="text1"/>
          <w:sz w:val="20"/>
          <w:szCs w:val="20"/>
        </w:rPr>
        <w:t>The dataset includes 244 instances that regroup a data of two regions of </w:t>
      </w:r>
      <w:proofErr w:type="spellStart"/>
      <w:r w:rsidRPr="00650D8E">
        <w:rPr>
          <w:rStyle w:val="Strong"/>
          <w:rFonts w:ascii="Arial" w:hAnsi="Arial" w:cs="Arial"/>
          <w:color w:val="000000" w:themeColor="text1"/>
          <w:sz w:val="20"/>
          <w:szCs w:val="20"/>
        </w:rPr>
        <w:t>Algeria</w:t>
      </w:r>
      <w:r w:rsidRPr="00650D8E">
        <w:rPr>
          <w:rFonts w:ascii="Arial" w:hAnsi="Arial" w:cs="Arial"/>
          <w:color w:val="000000" w:themeColor="text1"/>
          <w:sz w:val="20"/>
          <w:szCs w:val="20"/>
        </w:rPr>
        <w:t>,namely</w:t>
      </w:r>
      <w:proofErr w:type="spellEnd"/>
      <w:r w:rsidRPr="00650D8E">
        <w:rPr>
          <w:rFonts w:ascii="Arial" w:hAnsi="Arial" w:cs="Arial"/>
          <w:color w:val="000000" w:themeColor="text1"/>
          <w:sz w:val="20"/>
          <w:szCs w:val="20"/>
        </w:rPr>
        <w:t xml:space="preserve"> the</w:t>
      </w:r>
    </w:p>
    <w:p w14:paraId="2E21681C" w14:textId="77777777" w:rsidR="0095231E" w:rsidRPr="00650D8E" w:rsidRDefault="0095231E" w:rsidP="00991585">
      <w:pPr>
        <w:pStyle w:val="NormalWeb"/>
        <w:numPr>
          <w:ilvl w:val="0"/>
          <w:numId w:val="16"/>
        </w:numPr>
        <w:shd w:val="clear" w:color="auto" w:fill="FFFFFF"/>
        <w:spacing w:before="240" w:beforeAutospacing="0" w:after="240" w:afterAutospacing="0"/>
        <w:jc w:val="both"/>
        <w:rPr>
          <w:rFonts w:ascii="Arial" w:hAnsi="Arial" w:cs="Arial"/>
          <w:color w:val="000000" w:themeColor="text1"/>
          <w:sz w:val="20"/>
          <w:szCs w:val="20"/>
        </w:rPr>
      </w:pPr>
      <w:proofErr w:type="spellStart"/>
      <w:r w:rsidRPr="00650D8E">
        <w:rPr>
          <w:rStyle w:val="Strong"/>
          <w:rFonts w:ascii="Arial" w:hAnsi="Arial" w:cs="Arial"/>
          <w:color w:val="000000" w:themeColor="text1"/>
          <w:sz w:val="20"/>
          <w:szCs w:val="20"/>
        </w:rPr>
        <w:t>Bejaia</w:t>
      </w:r>
      <w:proofErr w:type="spellEnd"/>
      <w:r w:rsidRPr="00650D8E">
        <w:rPr>
          <w:rStyle w:val="Strong"/>
          <w:rFonts w:ascii="Arial" w:hAnsi="Arial" w:cs="Arial"/>
          <w:color w:val="000000" w:themeColor="text1"/>
          <w:sz w:val="20"/>
          <w:szCs w:val="20"/>
        </w:rPr>
        <w:t xml:space="preserve"> region</w:t>
      </w:r>
      <w:r w:rsidRPr="00650D8E">
        <w:rPr>
          <w:rFonts w:ascii="Arial" w:hAnsi="Arial" w:cs="Arial"/>
          <w:color w:val="000000" w:themeColor="text1"/>
          <w:sz w:val="20"/>
          <w:szCs w:val="20"/>
        </w:rPr>
        <w:t> located in the </w:t>
      </w:r>
      <w:r w:rsidRPr="00650D8E">
        <w:rPr>
          <w:rStyle w:val="Strong"/>
          <w:rFonts w:ascii="Arial" w:hAnsi="Arial" w:cs="Arial"/>
          <w:color w:val="000000" w:themeColor="text1"/>
          <w:sz w:val="20"/>
          <w:szCs w:val="20"/>
        </w:rPr>
        <w:t>northeast of Algeria</w:t>
      </w:r>
      <w:r w:rsidRPr="00650D8E">
        <w:rPr>
          <w:rFonts w:ascii="Arial" w:hAnsi="Arial" w:cs="Arial"/>
          <w:color w:val="000000" w:themeColor="text1"/>
          <w:sz w:val="20"/>
          <w:szCs w:val="20"/>
        </w:rPr>
        <w:t> and the </w:t>
      </w:r>
      <w:r w:rsidRPr="00650D8E">
        <w:rPr>
          <w:rStyle w:val="Strong"/>
          <w:rFonts w:ascii="Arial" w:hAnsi="Arial" w:cs="Arial"/>
          <w:color w:val="000000" w:themeColor="text1"/>
          <w:sz w:val="20"/>
          <w:szCs w:val="20"/>
        </w:rPr>
        <w:t>Sidi Bel-abbes region</w:t>
      </w:r>
      <w:r w:rsidRPr="00650D8E">
        <w:rPr>
          <w:rFonts w:ascii="Arial" w:hAnsi="Arial" w:cs="Arial"/>
          <w:color w:val="000000" w:themeColor="text1"/>
          <w:sz w:val="20"/>
          <w:szCs w:val="20"/>
        </w:rPr>
        <w:t> located in the </w:t>
      </w:r>
      <w:r w:rsidRPr="00650D8E">
        <w:rPr>
          <w:rStyle w:val="Strong"/>
          <w:rFonts w:ascii="Arial" w:hAnsi="Arial" w:cs="Arial"/>
          <w:color w:val="000000" w:themeColor="text1"/>
          <w:sz w:val="20"/>
          <w:szCs w:val="20"/>
        </w:rPr>
        <w:t>northwest of Algeria</w:t>
      </w:r>
      <w:r w:rsidRPr="00650D8E">
        <w:rPr>
          <w:rFonts w:ascii="Arial" w:hAnsi="Arial" w:cs="Arial"/>
          <w:color w:val="000000" w:themeColor="text1"/>
          <w:sz w:val="20"/>
          <w:szCs w:val="20"/>
        </w:rPr>
        <w:t>.</w:t>
      </w:r>
    </w:p>
    <w:p w14:paraId="52A3BE5B" w14:textId="77777777" w:rsidR="0095231E" w:rsidRPr="00650D8E" w:rsidRDefault="0095231E" w:rsidP="00991585">
      <w:pPr>
        <w:pStyle w:val="NormalWeb"/>
        <w:numPr>
          <w:ilvl w:val="0"/>
          <w:numId w:val="16"/>
        </w:numPr>
        <w:shd w:val="clear" w:color="auto" w:fill="FFFFFF"/>
        <w:spacing w:before="240" w:beforeAutospacing="0" w:after="240" w:afterAutospacing="0"/>
        <w:jc w:val="both"/>
        <w:rPr>
          <w:rFonts w:ascii="Arial" w:hAnsi="Arial" w:cs="Arial"/>
          <w:color w:val="000000" w:themeColor="text1"/>
          <w:sz w:val="20"/>
          <w:szCs w:val="20"/>
        </w:rPr>
      </w:pPr>
      <w:r w:rsidRPr="00650D8E">
        <w:rPr>
          <w:rFonts w:ascii="Arial" w:hAnsi="Arial" w:cs="Arial"/>
          <w:color w:val="000000" w:themeColor="text1"/>
          <w:sz w:val="20"/>
          <w:szCs w:val="20"/>
        </w:rPr>
        <w:t>122 instances for each region.</w:t>
      </w:r>
    </w:p>
    <w:p w14:paraId="6ECA8E22" w14:textId="77777777" w:rsidR="0095231E" w:rsidRPr="00650D8E" w:rsidRDefault="0095231E" w:rsidP="00991585">
      <w:pPr>
        <w:pStyle w:val="NormalWeb"/>
        <w:numPr>
          <w:ilvl w:val="0"/>
          <w:numId w:val="16"/>
        </w:numPr>
        <w:shd w:val="clear" w:color="auto" w:fill="FFFFFF"/>
        <w:spacing w:before="240" w:beforeAutospacing="0" w:after="240" w:afterAutospacing="0"/>
        <w:jc w:val="both"/>
        <w:rPr>
          <w:rFonts w:ascii="Arial" w:hAnsi="Arial" w:cs="Arial"/>
          <w:color w:val="000000" w:themeColor="text1"/>
          <w:sz w:val="20"/>
          <w:szCs w:val="20"/>
        </w:rPr>
      </w:pPr>
      <w:r w:rsidRPr="00650D8E">
        <w:rPr>
          <w:rFonts w:ascii="Arial" w:hAnsi="Arial" w:cs="Arial"/>
          <w:color w:val="000000" w:themeColor="text1"/>
          <w:sz w:val="20"/>
          <w:szCs w:val="20"/>
        </w:rPr>
        <w:t>The period from June 2012 to September 2012.</w:t>
      </w:r>
    </w:p>
    <w:p w14:paraId="6BBBAFD3" w14:textId="77777777" w:rsidR="0095231E" w:rsidRPr="00650D8E" w:rsidRDefault="0095231E" w:rsidP="00991585">
      <w:pPr>
        <w:pStyle w:val="NormalWeb"/>
        <w:numPr>
          <w:ilvl w:val="0"/>
          <w:numId w:val="16"/>
        </w:numPr>
        <w:shd w:val="clear" w:color="auto" w:fill="FFFFFF"/>
        <w:spacing w:before="240" w:beforeAutospacing="0" w:after="240" w:afterAutospacing="0"/>
        <w:jc w:val="both"/>
        <w:rPr>
          <w:rFonts w:ascii="Arial" w:hAnsi="Arial" w:cs="Arial"/>
          <w:color w:val="000000" w:themeColor="text1"/>
          <w:sz w:val="20"/>
          <w:szCs w:val="20"/>
        </w:rPr>
      </w:pPr>
      <w:r w:rsidRPr="00650D8E">
        <w:rPr>
          <w:rFonts w:ascii="Arial" w:hAnsi="Arial" w:cs="Arial"/>
          <w:color w:val="000000" w:themeColor="text1"/>
          <w:sz w:val="20"/>
          <w:szCs w:val="20"/>
        </w:rPr>
        <w:t xml:space="preserve">The dataset includes 11 </w:t>
      </w:r>
      <w:proofErr w:type="spellStart"/>
      <w:r w:rsidRPr="00650D8E">
        <w:rPr>
          <w:rFonts w:ascii="Arial" w:hAnsi="Arial" w:cs="Arial"/>
          <w:color w:val="000000" w:themeColor="text1"/>
          <w:sz w:val="20"/>
          <w:szCs w:val="20"/>
        </w:rPr>
        <w:t>attribues</w:t>
      </w:r>
      <w:proofErr w:type="spellEnd"/>
      <w:r w:rsidRPr="00650D8E">
        <w:rPr>
          <w:rFonts w:ascii="Arial" w:hAnsi="Arial" w:cs="Arial"/>
          <w:color w:val="000000" w:themeColor="text1"/>
          <w:sz w:val="20"/>
          <w:szCs w:val="20"/>
        </w:rPr>
        <w:t xml:space="preserve"> and 1 output </w:t>
      </w:r>
      <w:proofErr w:type="spellStart"/>
      <w:r w:rsidRPr="00650D8E">
        <w:rPr>
          <w:rFonts w:ascii="Arial" w:hAnsi="Arial" w:cs="Arial"/>
          <w:color w:val="000000" w:themeColor="text1"/>
          <w:sz w:val="20"/>
          <w:szCs w:val="20"/>
        </w:rPr>
        <w:t>attribue</w:t>
      </w:r>
      <w:proofErr w:type="spellEnd"/>
      <w:r w:rsidRPr="00650D8E">
        <w:rPr>
          <w:rFonts w:ascii="Arial" w:hAnsi="Arial" w:cs="Arial"/>
          <w:color w:val="000000" w:themeColor="text1"/>
          <w:sz w:val="20"/>
          <w:szCs w:val="20"/>
        </w:rPr>
        <w:t xml:space="preserve"> (class)</w:t>
      </w:r>
    </w:p>
    <w:p w14:paraId="1A552D10" w14:textId="77777777" w:rsidR="0095231E" w:rsidRPr="00650D8E" w:rsidRDefault="0095231E" w:rsidP="00991585">
      <w:pPr>
        <w:pStyle w:val="NormalWeb"/>
        <w:numPr>
          <w:ilvl w:val="0"/>
          <w:numId w:val="16"/>
        </w:numPr>
        <w:shd w:val="clear" w:color="auto" w:fill="FFFFFF"/>
        <w:spacing w:before="240" w:beforeAutospacing="0" w:after="240" w:afterAutospacing="0"/>
        <w:jc w:val="both"/>
        <w:rPr>
          <w:rFonts w:ascii="Arial" w:hAnsi="Arial" w:cs="Arial"/>
          <w:color w:val="000000" w:themeColor="text1"/>
          <w:sz w:val="20"/>
          <w:szCs w:val="20"/>
        </w:rPr>
      </w:pPr>
      <w:r w:rsidRPr="00650D8E">
        <w:rPr>
          <w:rFonts w:ascii="Arial" w:hAnsi="Arial" w:cs="Arial"/>
          <w:color w:val="000000" w:themeColor="text1"/>
          <w:sz w:val="20"/>
          <w:szCs w:val="20"/>
        </w:rPr>
        <w:t>The 244 instances have been classified into </w:t>
      </w:r>
      <w:r w:rsidRPr="00650D8E">
        <w:rPr>
          <w:rStyle w:val="Strong"/>
          <w:rFonts w:ascii="Arial" w:hAnsi="Arial" w:cs="Arial"/>
          <w:color w:val="000000" w:themeColor="text1"/>
          <w:sz w:val="20"/>
          <w:szCs w:val="20"/>
        </w:rPr>
        <w:t>fire</w:t>
      </w:r>
      <w:r w:rsidRPr="00650D8E">
        <w:rPr>
          <w:rFonts w:ascii="Arial" w:hAnsi="Arial" w:cs="Arial"/>
          <w:color w:val="000000" w:themeColor="text1"/>
          <w:sz w:val="20"/>
          <w:szCs w:val="20"/>
        </w:rPr>
        <w:t> (138 classes) and </w:t>
      </w:r>
      <w:r w:rsidRPr="00650D8E">
        <w:rPr>
          <w:rStyle w:val="Strong"/>
          <w:rFonts w:ascii="Arial" w:hAnsi="Arial" w:cs="Arial"/>
          <w:color w:val="000000" w:themeColor="text1"/>
          <w:sz w:val="20"/>
          <w:szCs w:val="20"/>
        </w:rPr>
        <w:t>not fire</w:t>
      </w:r>
      <w:r w:rsidRPr="00650D8E">
        <w:rPr>
          <w:rFonts w:ascii="Arial" w:hAnsi="Arial" w:cs="Arial"/>
          <w:color w:val="000000" w:themeColor="text1"/>
          <w:sz w:val="20"/>
          <w:szCs w:val="20"/>
        </w:rPr>
        <w:t> (106 classes) classes.</w:t>
      </w:r>
    </w:p>
    <w:p w14:paraId="50AE7895" w14:textId="77777777" w:rsidR="0095231E" w:rsidRPr="00650D8E" w:rsidRDefault="0095231E" w:rsidP="00991585">
      <w:pPr>
        <w:pStyle w:val="NormalWeb"/>
        <w:shd w:val="clear" w:color="auto" w:fill="FFFFFF"/>
        <w:spacing w:before="0" w:beforeAutospacing="0" w:after="240" w:afterAutospacing="0"/>
        <w:jc w:val="both"/>
        <w:rPr>
          <w:rFonts w:ascii="Arial" w:hAnsi="Arial" w:cs="Arial"/>
          <w:color w:val="000000" w:themeColor="text1"/>
          <w:sz w:val="20"/>
          <w:szCs w:val="20"/>
        </w:rPr>
      </w:pPr>
      <w:r w:rsidRPr="00650D8E">
        <w:rPr>
          <w:rStyle w:val="Strong"/>
          <w:rFonts w:ascii="Arial" w:hAnsi="Arial" w:cs="Arial"/>
          <w:color w:val="000000" w:themeColor="text1"/>
          <w:sz w:val="20"/>
          <w:szCs w:val="20"/>
        </w:rPr>
        <w:t>Attribute Information:</w:t>
      </w:r>
    </w:p>
    <w:p w14:paraId="5054C7B1" w14:textId="3F15D0C7" w:rsidR="0095231E" w:rsidRPr="00650D8E" w:rsidRDefault="0095231E" w:rsidP="006B281B">
      <w:pPr>
        <w:pStyle w:val="NormalWeb"/>
        <w:numPr>
          <w:ilvl w:val="0"/>
          <w:numId w:val="24"/>
        </w:numPr>
        <w:shd w:val="clear" w:color="auto" w:fill="FFFFFF"/>
        <w:spacing w:before="0" w:beforeAutospacing="0" w:after="240" w:afterAutospacing="0"/>
        <w:jc w:val="both"/>
        <w:rPr>
          <w:rFonts w:ascii="Arial" w:hAnsi="Arial" w:cs="Arial"/>
          <w:color w:val="000000" w:themeColor="text1"/>
          <w:sz w:val="20"/>
          <w:szCs w:val="20"/>
        </w:rPr>
      </w:pPr>
      <w:r w:rsidRPr="00650D8E">
        <w:rPr>
          <w:rStyle w:val="Strong"/>
          <w:rFonts w:ascii="Arial" w:hAnsi="Arial" w:cs="Arial"/>
          <w:color w:val="000000" w:themeColor="text1"/>
          <w:sz w:val="20"/>
          <w:szCs w:val="20"/>
        </w:rPr>
        <w:t>Date :</w:t>
      </w:r>
      <w:r w:rsidRPr="00650D8E">
        <w:rPr>
          <w:rFonts w:ascii="Arial" w:hAnsi="Arial" w:cs="Arial"/>
          <w:color w:val="000000" w:themeColor="text1"/>
          <w:sz w:val="20"/>
          <w:szCs w:val="20"/>
        </w:rPr>
        <w:t> (DD/MM/YYYY) Day, month ('</w:t>
      </w:r>
      <w:proofErr w:type="spellStart"/>
      <w:r w:rsidRPr="00650D8E">
        <w:rPr>
          <w:rFonts w:ascii="Arial" w:hAnsi="Arial" w:cs="Arial"/>
          <w:color w:val="000000" w:themeColor="text1"/>
          <w:sz w:val="20"/>
          <w:szCs w:val="20"/>
        </w:rPr>
        <w:t>june</w:t>
      </w:r>
      <w:proofErr w:type="spellEnd"/>
      <w:r w:rsidRPr="00650D8E">
        <w:rPr>
          <w:rFonts w:ascii="Arial" w:hAnsi="Arial" w:cs="Arial"/>
          <w:color w:val="000000" w:themeColor="text1"/>
          <w:sz w:val="20"/>
          <w:szCs w:val="20"/>
        </w:rPr>
        <w:t>' to '</w:t>
      </w:r>
      <w:proofErr w:type="spellStart"/>
      <w:r w:rsidRPr="00650D8E">
        <w:rPr>
          <w:rFonts w:ascii="Arial" w:hAnsi="Arial" w:cs="Arial"/>
          <w:color w:val="000000" w:themeColor="text1"/>
          <w:sz w:val="20"/>
          <w:szCs w:val="20"/>
        </w:rPr>
        <w:t>september</w:t>
      </w:r>
      <w:proofErr w:type="spellEnd"/>
      <w:r w:rsidRPr="00650D8E">
        <w:rPr>
          <w:rFonts w:ascii="Arial" w:hAnsi="Arial" w:cs="Arial"/>
          <w:color w:val="000000" w:themeColor="text1"/>
          <w:sz w:val="20"/>
          <w:szCs w:val="20"/>
        </w:rPr>
        <w:t>'), year (2012)</w:t>
      </w:r>
    </w:p>
    <w:p w14:paraId="5F7DA9CA" w14:textId="77777777" w:rsidR="0095231E" w:rsidRPr="00650D8E" w:rsidRDefault="0095231E" w:rsidP="00991585">
      <w:pPr>
        <w:pStyle w:val="NormalWeb"/>
        <w:shd w:val="clear" w:color="auto" w:fill="FFFFFF"/>
        <w:spacing w:before="0" w:beforeAutospacing="0" w:after="240" w:afterAutospacing="0"/>
        <w:jc w:val="both"/>
        <w:rPr>
          <w:rFonts w:ascii="Arial" w:hAnsi="Arial" w:cs="Arial"/>
          <w:color w:val="000000" w:themeColor="text1"/>
          <w:sz w:val="20"/>
          <w:szCs w:val="20"/>
        </w:rPr>
      </w:pPr>
      <w:r w:rsidRPr="00650D8E">
        <w:rPr>
          <w:rStyle w:val="Strong"/>
          <w:rFonts w:ascii="Arial" w:hAnsi="Arial" w:cs="Arial"/>
          <w:color w:val="000000" w:themeColor="text1"/>
          <w:sz w:val="20"/>
          <w:szCs w:val="20"/>
        </w:rPr>
        <w:t>Weather data observations</w:t>
      </w:r>
    </w:p>
    <w:p w14:paraId="72E79813" w14:textId="10638907" w:rsidR="0095231E" w:rsidRPr="00650D8E" w:rsidRDefault="0095231E" w:rsidP="006B281B">
      <w:pPr>
        <w:pStyle w:val="NormalWeb"/>
        <w:numPr>
          <w:ilvl w:val="0"/>
          <w:numId w:val="23"/>
        </w:numPr>
        <w:shd w:val="clear" w:color="auto" w:fill="FFFFFF"/>
        <w:spacing w:before="0" w:beforeAutospacing="0" w:after="240" w:afterAutospacing="0"/>
        <w:jc w:val="both"/>
        <w:rPr>
          <w:rFonts w:ascii="Arial" w:hAnsi="Arial" w:cs="Arial"/>
          <w:color w:val="000000" w:themeColor="text1"/>
          <w:sz w:val="20"/>
          <w:szCs w:val="20"/>
        </w:rPr>
      </w:pPr>
      <w:r w:rsidRPr="00650D8E">
        <w:rPr>
          <w:rStyle w:val="Strong"/>
          <w:rFonts w:ascii="Arial" w:hAnsi="Arial" w:cs="Arial"/>
          <w:color w:val="000000" w:themeColor="text1"/>
          <w:sz w:val="20"/>
          <w:szCs w:val="20"/>
        </w:rPr>
        <w:t>Temp :</w:t>
      </w:r>
      <w:r w:rsidRPr="00650D8E">
        <w:rPr>
          <w:rFonts w:ascii="Arial" w:hAnsi="Arial" w:cs="Arial"/>
          <w:color w:val="000000" w:themeColor="text1"/>
          <w:sz w:val="20"/>
          <w:szCs w:val="20"/>
        </w:rPr>
        <w:t> temperature noon (temperature max) in Celsius degrees: 22 to 42</w:t>
      </w:r>
    </w:p>
    <w:p w14:paraId="39C20E1C" w14:textId="2136B4A8" w:rsidR="0095231E" w:rsidRPr="00650D8E" w:rsidRDefault="0095231E" w:rsidP="006B281B">
      <w:pPr>
        <w:pStyle w:val="NormalWeb"/>
        <w:numPr>
          <w:ilvl w:val="0"/>
          <w:numId w:val="23"/>
        </w:numPr>
        <w:shd w:val="clear" w:color="auto" w:fill="FFFFFF"/>
        <w:spacing w:before="0" w:beforeAutospacing="0" w:after="240" w:afterAutospacing="0"/>
        <w:jc w:val="both"/>
        <w:rPr>
          <w:rFonts w:ascii="Arial" w:hAnsi="Arial" w:cs="Arial"/>
          <w:color w:val="000000" w:themeColor="text1"/>
          <w:sz w:val="20"/>
          <w:szCs w:val="20"/>
        </w:rPr>
      </w:pPr>
      <w:r w:rsidRPr="00650D8E">
        <w:rPr>
          <w:rStyle w:val="Strong"/>
          <w:rFonts w:ascii="Arial" w:hAnsi="Arial" w:cs="Arial"/>
          <w:color w:val="000000" w:themeColor="text1"/>
          <w:sz w:val="20"/>
          <w:szCs w:val="20"/>
        </w:rPr>
        <w:t>RH :</w:t>
      </w:r>
      <w:r w:rsidRPr="00650D8E">
        <w:rPr>
          <w:rFonts w:ascii="Arial" w:hAnsi="Arial" w:cs="Arial"/>
          <w:color w:val="000000" w:themeColor="text1"/>
          <w:sz w:val="20"/>
          <w:szCs w:val="20"/>
        </w:rPr>
        <w:t> Relative Humidity in %: 21 to 90</w:t>
      </w:r>
    </w:p>
    <w:p w14:paraId="2F6C2F00" w14:textId="77777777" w:rsidR="006B281B" w:rsidRPr="00650D8E" w:rsidRDefault="0095231E" w:rsidP="006B281B">
      <w:pPr>
        <w:pStyle w:val="NormalWeb"/>
        <w:numPr>
          <w:ilvl w:val="0"/>
          <w:numId w:val="23"/>
        </w:numPr>
        <w:shd w:val="clear" w:color="auto" w:fill="FFFFFF"/>
        <w:spacing w:before="0" w:beforeAutospacing="0" w:after="240" w:afterAutospacing="0"/>
        <w:jc w:val="both"/>
        <w:rPr>
          <w:rFonts w:ascii="Arial" w:hAnsi="Arial" w:cs="Arial"/>
          <w:color w:val="000000" w:themeColor="text1"/>
          <w:sz w:val="20"/>
          <w:szCs w:val="20"/>
        </w:rPr>
      </w:pPr>
      <w:proofErr w:type="spellStart"/>
      <w:r w:rsidRPr="00650D8E">
        <w:rPr>
          <w:rStyle w:val="Strong"/>
          <w:rFonts w:ascii="Arial" w:hAnsi="Arial" w:cs="Arial"/>
          <w:color w:val="000000" w:themeColor="text1"/>
          <w:sz w:val="20"/>
          <w:szCs w:val="20"/>
        </w:rPr>
        <w:t>Ws</w:t>
      </w:r>
      <w:proofErr w:type="spellEnd"/>
      <w:r w:rsidRPr="00650D8E">
        <w:rPr>
          <w:rStyle w:val="Strong"/>
          <w:rFonts w:ascii="Arial" w:hAnsi="Arial" w:cs="Arial"/>
          <w:color w:val="000000" w:themeColor="text1"/>
          <w:sz w:val="20"/>
          <w:szCs w:val="20"/>
        </w:rPr>
        <w:t xml:space="preserve"> :</w:t>
      </w:r>
      <w:r w:rsidRPr="00650D8E">
        <w:rPr>
          <w:rFonts w:ascii="Arial" w:hAnsi="Arial" w:cs="Arial"/>
          <w:color w:val="000000" w:themeColor="text1"/>
          <w:sz w:val="20"/>
          <w:szCs w:val="20"/>
        </w:rPr>
        <w:t> Wind speed in km/h: 6 to 29</w:t>
      </w:r>
    </w:p>
    <w:p w14:paraId="04FC3E52" w14:textId="6453CD11" w:rsidR="0095231E" w:rsidRPr="00650D8E" w:rsidRDefault="0095231E" w:rsidP="006B281B">
      <w:pPr>
        <w:pStyle w:val="NormalWeb"/>
        <w:numPr>
          <w:ilvl w:val="0"/>
          <w:numId w:val="23"/>
        </w:numPr>
        <w:shd w:val="clear" w:color="auto" w:fill="FFFFFF"/>
        <w:spacing w:before="0" w:beforeAutospacing="0" w:after="240" w:afterAutospacing="0"/>
        <w:jc w:val="both"/>
        <w:rPr>
          <w:rFonts w:ascii="Arial" w:hAnsi="Arial" w:cs="Arial"/>
          <w:color w:val="000000" w:themeColor="text1"/>
          <w:sz w:val="20"/>
          <w:szCs w:val="20"/>
        </w:rPr>
      </w:pPr>
      <w:r w:rsidRPr="00650D8E">
        <w:rPr>
          <w:rStyle w:val="Strong"/>
          <w:rFonts w:ascii="Arial" w:hAnsi="Arial" w:cs="Arial"/>
          <w:color w:val="000000" w:themeColor="text1"/>
          <w:sz w:val="20"/>
          <w:szCs w:val="20"/>
        </w:rPr>
        <w:t>Rain:</w:t>
      </w:r>
      <w:r w:rsidRPr="00650D8E">
        <w:rPr>
          <w:rFonts w:ascii="Arial" w:hAnsi="Arial" w:cs="Arial"/>
          <w:color w:val="000000" w:themeColor="text1"/>
          <w:sz w:val="20"/>
          <w:szCs w:val="20"/>
        </w:rPr>
        <w:t> total day in mm: 0 to 16.8</w:t>
      </w:r>
    </w:p>
    <w:p w14:paraId="5BEF8AE8" w14:textId="77777777" w:rsidR="0095231E" w:rsidRPr="00981C72" w:rsidRDefault="0095231E" w:rsidP="00991585">
      <w:pPr>
        <w:pStyle w:val="NormalWeb"/>
        <w:shd w:val="clear" w:color="auto" w:fill="FFFFFF"/>
        <w:spacing w:before="0" w:beforeAutospacing="0" w:after="240" w:afterAutospacing="0"/>
        <w:jc w:val="both"/>
        <w:rPr>
          <w:rFonts w:ascii="Arial" w:hAnsi="Arial" w:cs="Arial"/>
          <w:color w:val="24292F"/>
          <w:sz w:val="20"/>
          <w:szCs w:val="20"/>
        </w:rPr>
      </w:pPr>
      <w:r w:rsidRPr="00981C72">
        <w:rPr>
          <w:rStyle w:val="Strong"/>
          <w:rFonts w:ascii="Arial" w:hAnsi="Arial" w:cs="Arial"/>
          <w:color w:val="24292F"/>
          <w:sz w:val="20"/>
          <w:szCs w:val="20"/>
        </w:rPr>
        <w:t>FWI Components</w:t>
      </w:r>
    </w:p>
    <w:p w14:paraId="26AB745A" w14:textId="336E17D4" w:rsidR="006B281B" w:rsidRPr="00250374" w:rsidRDefault="0095231E" w:rsidP="00250374">
      <w:pPr>
        <w:pStyle w:val="NormalWeb"/>
        <w:numPr>
          <w:ilvl w:val="0"/>
          <w:numId w:val="25"/>
        </w:numPr>
        <w:spacing w:before="0" w:beforeAutospacing="0" w:after="173" w:afterAutospacing="0"/>
        <w:rPr>
          <w:rFonts w:ascii="Arial" w:hAnsi="Arial" w:cs="Arial"/>
          <w:color w:val="000000" w:themeColor="text1"/>
          <w:sz w:val="20"/>
          <w:szCs w:val="20"/>
        </w:rPr>
      </w:pPr>
      <w:r w:rsidRPr="00250374">
        <w:rPr>
          <w:rStyle w:val="Strong"/>
          <w:rFonts w:ascii="Arial" w:hAnsi="Arial" w:cs="Arial"/>
          <w:color w:val="000000" w:themeColor="text1"/>
          <w:sz w:val="20"/>
          <w:szCs w:val="20"/>
        </w:rPr>
        <w:t>Fine Fuel Moisture Code (FFMC) index from the FWI system:</w:t>
      </w:r>
      <w:r w:rsidRPr="00250374">
        <w:rPr>
          <w:rFonts w:ascii="Arial" w:hAnsi="Arial" w:cs="Arial"/>
          <w:color w:val="000000" w:themeColor="text1"/>
          <w:sz w:val="20"/>
          <w:szCs w:val="20"/>
        </w:rPr>
        <w:t> 28.6 to 92.5</w:t>
      </w:r>
      <w:r w:rsidR="002C0500" w:rsidRPr="00250374">
        <w:rPr>
          <w:rFonts w:ascii="Arial" w:hAnsi="Arial" w:cs="Arial"/>
          <w:color w:val="000000" w:themeColor="text1"/>
          <w:sz w:val="20"/>
          <w:szCs w:val="20"/>
        </w:rPr>
        <w:t xml:space="preserve">. It is the numeric rating in the  moisture content of litter and other cured fine </w:t>
      </w:r>
      <w:proofErr w:type="spellStart"/>
      <w:r w:rsidR="002C0500" w:rsidRPr="00250374">
        <w:rPr>
          <w:rFonts w:ascii="Arial" w:hAnsi="Arial" w:cs="Arial"/>
          <w:color w:val="000000" w:themeColor="text1"/>
          <w:sz w:val="20"/>
          <w:szCs w:val="20"/>
        </w:rPr>
        <w:t>fuels.And</w:t>
      </w:r>
      <w:proofErr w:type="spellEnd"/>
      <w:r w:rsidR="002C0500" w:rsidRPr="00250374">
        <w:rPr>
          <w:rFonts w:ascii="Arial" w:hAnsi="Arial" w:cs="Arial"/>
          <w:color w:val="000000" w:themeColor="text1"/>
          <w:sz w:val="20"/>
          <w:szCs w:val="20"/>
        </w:rPr>
        <w:t xml:space="preserve"> this indicates the </w:t>
      </w:r>
      <w:proofErr w:type="spellStart"/>
      <w:r w:rsidR="002C0500" w:rsidRPr="00250374">
        <w:rPr>
          <w:rFonts w:ascii="Arial" w:hAnsi="Arial" w:cs="Arial"/>
          <w:color w:val="000000" w:themeColor="text1"/>
          <w:sz w:val="20"/>
          <w:szCs w:val="20"/>
        </w:rPr>
        <w:t>the</w:t>
      </w:r>
      <w:proofErr w:type="spellEnd"/>
      <w:r w:rsidR="002C0500" w:rsidRPr="00250374">
        <w:rPr>
          <w:rFonts w:ascii="Arial" w:hAnsi="Arial" w:cs="Arial"/>
          <w:color w:val="000000" w:themeColor="text1"/>
          <w:sz w:val="20"/>
          <w:szCs w:val="20"/>
        </w:rPr>
        <w:t xml:space="preserve"> factors </w:t>
      </w:r>
      <w:r w:rsidR="00884A21" w:rsidRPr="00250374">
        <w:rPr>
          <w:rFonts w:ascii="Arial" w:hAnsi="Arial" w:cs="Arial"/>
          <w:color w:val="000000" w:themeColor="text1"/>
          <w:sz w:val="20"/>
          <w:szCs w:val="20"/>
        </w:rPr>
        <w:t xml:space="preserve">or </w:t>
      </w:r>
      <w:r w:rsidR="002C0500" w:rsidRPr="00250374">
        <w:rPr>
          <w:rFonts w:ascii="Arial" w:hAnsi="Arial" w:cs="Arial"/>
          <w:color w:val="000000" w:themeColor="text1"/>
          <w:sz w:val="20"/>
          <w:szCs w:val="20"/>
        </w:rPr>
        <w:t xml:space="preserve">relative  </w:t>
      </w:r>
      <w:r w:rsidR="00884A21" w:rsidRPr="00250374">
        <w:rPr>
          <w:rFonts w:ascii="Arial" w:hAnsi="Arial" w:cs="Arial"/>
          <w:color w:val="000000" w:themeColor="text1"/>
          <w:sz w:val="20"/>
          <w:szCs w:val="20"/>
        </w:rPr>
        <w:t xml:space="preserve">rate of ignition </w:t>
      </w:r>
      <w:r w:rsidR="002C0500" w:rsidRPr="00250374">
        <w:rPr>
          <w:rFonts w:ascii="Arial" w:hAnsi="Arial" w:cs="Arial"/>
          <w:color w:val="000000" w:themeColor="text1"/>
          <w:sz w:val="20"/>
          <w:szCs w:val="20"/>
        </w:rPr>
        <w:t>and the flammability of fine fuel.</w:t>
      </w:r>
    </w:p>
    <w:p w14:paraId="0C96021E" w14:textId="2194E28E" w:rsidR="0095231E" w:rsidRPr="00250374" w:rsidRDefault="0095231E" w:rsidP="00250374">
      <w:pPr>
        <w:pStyle w:val="NormalWeb"/>
        <w:numPr>
          <w:ilvl w:val="0"/>
          <w:numId w:val="25"/>
        </w:numPr>
        <w:spacing w:before="0" w:beforeAutospacing="0" w:after="173" w:afterAutospacing="0"/>
        <w:rPr>
          <w:rFonts w:ascii="Arial" w:hAnsi="Arial" w:cs="Arial"/>
          <w:color w:val="000000" w:themeColor="text1"/>
          <w:sz w:val="20"/>
          <w:szCs w:val="20"/>
        </w:rPr>
      </w:pPr>
      <w:r w:rsidRPr="00250374">
        <w:rPr>
          <w:rStyle w:val="Strong"/>
          <w:rFonts w:ascii="Arial" w:hAnsi="Arial" w:cs="Arial"/>
          <w:color w:val="000000" w:themeColor="text1"/>
          <w:sz w:val="20"/>
          <w:szCs w:val="20"/>
        </w:rPr>
        <w:t>Duff Moisture Code (DMC) index from the FWI system:</w:t>
      </w:r>
      <w:r w:rsidRPr="00250374">
        <w:rPr>
          <w:rFonts w:ascii="Arial" w:hAnsi="Arial" w:cs="Arial"/>
          <w:color w:val="000000" w:themeColor="text1"/>
          <w:sz w:val="20"/>
          <w:szCs w:val="20"/>
        </w:rPr>
        <w:t> 1.1 to 65.9</w:t>
      </w:r>
      <w:r w:rsidR="00884A21" w:rsidRPr="00250374">
        <w:rPr>
          <w:rFonts w:ascii="Arial" w:hAnsi="Arial" w:cs="Arial"/>
          <w:color w:val="000000" w:themeColor="text1"/>
          <w:sz w:val="20"/>
          <w:szCs w:val="20"/>
        </w:rPr>
        <w:t>.It is the  numeric rating of the average moisture content of loosely compacted organic layers of moderate depth. This indicates fuel consumption in moderate duff layers and medium-size woody material.</w:t>
      </w:r>
    </w:p>
    <w:p w14:paraId="6B79A385" w14:textId="0F87EA7D" w:rsidR="00884A21" w:rsidRPr="00250374" w:rsidRDefault="0095231E" w:rsidP="00250374">
      <w:pPr>
        <w:pStyle w:val="NormalWeb"/>
        <w:numPr>
          <w:ilvl w:val="0"/>
          <w:numId w:val="25"/>
        </w:numPr>
        <w:shd w:val="clear" w:color="auto" w:fill="FFFFFF"/>
        <w:spacing w:before="0" w:beforeAutospacing="0" w:after="240" w:afterAutospacing="0"/>
        <w:jc w:val="both"/>
        <w:rPr>
          <w:rFonts w:ascii="Arial" w:hAnsi="Arial" w:cs="Arial"/>
          <w:color w:val="000000" w:themeColor="text1"/>
          <w:sz w:val="20"/>
          <w:szCs w:val="20"/>
          <w:shd w:val="clear" w:color="auto" w:fill="FFFFFF"/>
        </w:rPr>
      </w:pPr>
      <w:r w:rsidRPr="00250374">
        <w:rPr>
          <w:rStyle w:val="Strong"/>
          <w:rFonts w:ascii="Arial" w:hAnsi="Arial" w:cs="Arial"/>
          <w:color w:val="000000" w:themeColor="text1"/>
          <w:sz w:val="20"/>
          <w:szCs w:val="20"/>
        </w:rPr>
        <w:t>Drought Code (DC) index from the FWI system:</w:t>
      </w:r>
      <w:r w:rsidRPr="00250374">
        <w:rPr>
          <w:rFonts w:ascii="Arial" w:hAnsi="Arial" w:cs="Arial"/>
          <w:color w:val="000000" w:themeColor="text1"/>
          <w:sz w:val="20"/>
          <w:szCs w:val="20"/>
        </w:rPr>
        <w:t> 7 to 220.4</w:t>
      </w:r>
      <w:r w:rsidR="00884A21" w:rsidRPr="00250374">
        <w:rPr>
          <w:rFonts w:ascii="Arial" w:hAnsi="Arial" w:cs="Arial"/>
          <w:color w:val="000000" w:themeColor="text1"/>
          <w:sz w:val="20"/>
          <w:szCs w:val="20"/>
        </w:rPr>
        <w:t xml:space="preserve">.It is the </w:t>
      </w:r>
      <w:r w:rsidR="00884A21" w:rsidRPr="00250374">
        <w:rPr>
          <w:rFonts w:ascii="Arial" w:hAnsi="Arial" w:cs="Arial"/>
          <w:color w:val="000000" w:themeColor="text1"/>
          <w:sz w:val="20"/>
          <w:szCs w:val="20"/>
          <w:shd w:val="clear" w:color="auto" w:fill="FFFFFF"/>
        </w:rPr>
        <w:t xml:space="preserve"> numeric indicator of the average moisture content of deep, compact organic layers. This </w:t>
      </w:r>
      <w:r w:rsidR="00135578" w:rsidRPr="00250374">
        <w:rPr>
          <w:rFonts w:ascii="Arial" w:hAnsi="Arial" w:cs="Arial"/>
          <w:color w:val="000000" w:themeColor="text1"/>
          <w:sz w:val="20"/>
          <w:szCs w:val="20"/>
          <w:shd w:val="clear" w:color="auto" w:fill="FFFFFF"/>
        </w:rPr>
        <w:t xml:space="preserve">can be used as the </w:t>
      </w:r>
      <w:r w:rsidR="00884A21" w:rsidRPr="00250374">
        <w:rPr>
          <w:rFonts w:ascii="Arial" w:hAnsi="Arial" w:cs="Arial"/>
          <w:color w:val="000000" w:themeColor="text1"/>
          <w:sz w:val="20"/>
          <w:szCs w:val="20"/>
          <w:shd w:val="clear" w:color="auto" w:fill="FFFFFF"/>
        </w:rPr>
        <w:t xml:space="preserve"> indicator of seasonal drought effects on forest fuels and the amount of smoldering in deep duff layers and large logs.</w:t>
      </w:r>
    </w:p>
    <w:p w14:paraId="0096925E" w14:textId="3DF00BF7" w:rsidR="00884A21" w:rsidRPr="00250374" w:rsidRDefault="0095231E" w:rsidP="00250374">
      <w:pPr>
        <w:pStyle w:val="NormalWeb"/>
        <w:numPr>
          <w:ilvl w:val="0"/>
          <w:numId w:val="25"/>
        </w:numPr>
        <w:shd w:val="clear" w:color="auto" w:fill="FFFFFF"/>
        <w:spacing w:before="0" w:beforeAutospacing="0" w:after="240" w:afterAutospacing="0"/>
        <w:jc w:val="both"/>
        <w:rPr>
          <w:rFonts w:ascii="Arial" w:hAnsi="Arial" w:cs="Arial"/>
          <w:color w:val="000000" w:themeColor="text1"/>
          <w:sz w:val="20"/>
          <w:szCs w:val="20"/>
        </w:rPr>
      </w:pPr>
      <w:r w:rsidRPr="00250374">
        <w:rPr>
          <w:rStyle w:val="Strong"/>
          <w:rFonts w:ascii="Arial" w:hAnsi="Arial" w:cs="Arial"/>
          <w:color w:val="000000" w:themeColor="text1"/>
          <w:sz w:val="20"/>
          <w:szCs w:val="20"/>
        </w:rPr>
        <w:t>Initial Spread Index (ISI) index from the FWI system:</w:t>
      </w:r>
      <w:r w:rsidRPr="00250374">
        <w:rPr>
          <w:rFonts w:ascii="Arial" w:hAnsi="Arial" w:cs="Arial"/>
          <w:color w:val="000000" w:themeColor="text1"/>
          <w:sz w:val="20"/>
          <w:szCs w:val="20"/>
        </w:rPr>
        <w:t> 0 to 18.5</w:t>
      </w:r>
      <w:r w:rsidR="00884A21" w:rsidRPr="00250374">
        <w:rPr>
          <w:rFonts w:ascii="Arial" w:hAnsi="Arial" w:cs="Arial"/>
          <w:color w:val="000000" w:themeColor="text1"/>
          <w:sz w:val="20"/>
          <w:szCs w:val="20"/>
        </w:rPr>
        <w:t xml:space="preserve">.It is the numeric indicator of the expected rate of fire spread. It is based on wind speed and FFMC. </w:t>
      </w:r>
    </w:p>
    <w:p w14:paraId="3375137E" w14:textId="11351EEC" w:rsidR="0095231E" w:rsidRPr="00250374" w:rsidRDefault="0095231E" w:rsidP="00250374">
      <w:pPr>
        <w:pStyle w:val="NormalWeb"/>
        <w:numPr>
          <w:ilvl w:val="0"/>
          <w:numId w:val="25"/>
        </w:numPr>
        <w:shd w:val="clear" w:color="auto" w:fill="FFFFFF"/>
        <w:spacing w:before="0" w:beforeAutospacing="0" w:after="240" w:afterAutospacing="0"/>
        <w:jc w:val="both"/>
        <w:rPr>
          <w:rFonts w:ascii="Arial" w:hAnsi="Arial" w:cs="Arial"/>
          <w:color w:val="000000" w:themeColor="text1"/>
          <w:sz w:val="20"/>
          <w:szCs w:val="20"/>
        </w:rPr>
      </w:pPr>
      <w:r w:rsidRPr="00250374">
        <w:rPr>
          <w:rStyle w:val="Strong"/>
          <w:rFonts w:ascii="Arial" w:hAnsi="Arial" w:cs="Arial"/>
          <w:color w:val="000000" w:themeColor="text1"/>
          <w:sz w:val="20"/>
          <w:szCs w:val="20"/>
        </w:rPr>
        <w:t>Buildup Index (BUI) index from the FWI system:</w:t>
      </w:r>
      <w:r w:rsidRPr="00250374">
        <w:rPr>
          <w:rFonts w:ascii="Arial" w:hAnsi="Arial" w:cs="Arial"/>
          <w:color w:val="000000" w:themeColor="text1"/>
          <w:sz w:val="20"/>
          <w:szCs w:val="20"/>
        </w:rPr>
        <w:t> 1.1 to 68</w:t>
      </w:r>
      <w:r w:rsidR="00884A21" w:rsidRPr="00250374">
        <w:rPr>
          <w:rFonts w:ascii="Arial" w:hAnsi="Arial" w:cs="Arial"/>
          <w:color w:val="000000" w:themeColor="text1"/>
          <w:sz w:val="20"/>
          <w:szCs w:val="20"/>
        </w:rPr>
        <w:t xml:space="preserve">.It is the numeric </w:t>
      </w:r>
      <w:r w:rsidR="00135578" w:rsidRPr="00250374">
        <w:rPr>
          <w:rFonts w:ascii="Arial" w:hAnsi="Arial" w:cs="Arial"/>
          <w:color w:val="000000" w:themeColor="text1"/>
          <w:sz w:val="20"/>
          <w:szCs w:val="20"/>
        </w:rPr>
        <w:t>indicator</w:t>
      </w:r>
      <w:r w:rsidR="00884A21" w:rsidRPr="00250374">
        <w:rPr>
          <w:rFonts w:ascii="Arial" w:hAnsi="Arial" w:cs="Arial"/>
          <w:color w:val="000000" w:themeColor="text1"/>
          <w:sz w:val="20"/>
          <w:szCs w:val="20"/>
        </w:rPr>
        <w:t xml:space="preserve"> of the total amount of fuel available for combustion. It is </w:t>
      </w:r>
      <w:r w:rsidR="00135578" w:rsidRPr="00250374">
        <w:rPr>
          <w:rFonts w:ascii="Arial" w:hAnsi="Arial" w:cs="Arial"/>
          <w:color w:val="000000" w:themeColor="text1"/>
          <w:sz w:val="20"/>
          <w:szCs w:val="20"/>
        </w:rPr>
        <w:t xml:space="preserve">mainly based on </w:t>
      </w:r>
      <w:r w:rsidR="00884A21" w:rsidRPr="00250374">
        <w:rPr>
          <w:rFonts w:ascii="Arial" w:hAnsi="Arial" w:cs="Arial"/>
          <w:color w:val="000000" w:themeColor="text1"/>
          <w:sz w:val="20"/>
          <w:szCs w:val="20"/>
        </w:rPr>
        <w:t xml:space="preserve">DMC and the DC. </w:t>
      </w:r>
    </w:p>
    <w:p w14:paraId="2D798983" w14:textId="4F78EAA1" w:rsidR="0095231E" w:rsidRPr="00250374" w:rsidRDefault="0095231E" w:rsidP="00250374">
      <w:pPr>
        <w:pStyle w:val="NormalWeb"/>
        <w:numPr>
          <w:ilvl w:val="0"/>
          <w:numId w:val="25"/>
        </w:numPr>
        <w:spacing w:before="0" w:beforeAutospacing="0" w:after="173" w:afterAutospacing="0"/>
        <w:rPr>
          <w:rFonts w:ascii="Arial" w:hAnsi="Arial" w:cs="Arial"/>
          <w:color w:val="000000" w:themeColor="text1"/>
          <w:sz w:val="20"/>
          <w:szCs w:val="20"/>
        </w:rPr>
      </w:pPr>
      <w:r w:rsidRPr="00250374">
        <w:rPr>
          <w:rStyle w:val="Strong"/>
          <w:rFonts w:ascii="Arial" w:hAnsi="Arial" w:cs="Arial"/>
          <w:color w:val="000000" w:themeColor="text1"/>
          <w:sz w:val="20"/>
          <w:szCs w:val="20"/>
        </w:rPr>
        <w:t>Fire Weather Index (FWI) Index:</w:t>
      </w:r>
      <w:r w:rsidRPr="00250374">
        <w:rPr>
          <w:rFonts w:ascii="Arial" w:hAnsi="Arial" w:cs="Arial"/>
          <w:color w:val="000000" w:themeColor="text1"/>
          <w:sz w:val="20"/>
          <w:szCs w:val="20"/>
        </w:rPr>
        <w:t> 0 to 31.1</w:t>
      </w:r>
      <w:r w:rsidR="00884A21" w:rsidRPr="00250374">
        <w:rPr>
          <w:rFonts w:ascii="Arial" w:hAnsi="Arial" w:cs="Arial"/>
          <w:color w:val="000000" w:themeColor="text1"/>
          <w:sz w:val="20"/>
          <w:szCs w:val="20"/>
        </w:rPr>
        <w:t xml:space="preserve">.It is the  numeric </w:t>
      </w:r>
      <w:r w:rsidR="00135578" w:rsidRPr="00250374">
        <w:rPr>
          <w:rFonts w:ascii="Arial" w:hAnsi="Arial" w:cs="Arial"/>
          <w:color w:val="000000" w:themeColor="text1"/>
          <w:sz w:val="20"/>
          <w:szCs w:val="20"/>
        </w:rPr>
        <w:t xml:space="preserve">indicator </w:t>
      </w:r>
      <w:r w:rsidR="00884A21" w:rsidRPr="00250374">
        <w:rPr>
          <w:rFonts w:ascii="Arial" w:hAnsi="Arial" w:cs="Arial"/>
          <w:color w:val="000000" w:themeColor="text1"/>
          <w:sz w:val="20"/>
          <w:szCs w:val="20"/>
        </w:rPr>
        <w:t xml:space="preserve">of fire intensity. It is based on the ISI and the BUI, and is used as a general index of fire danger throughout the forested </w:t>
      </w:r>
    </w:p>
    <w:p w14:paraId="332E2296" w14:textId="4C8D67B0" w:rsidR="00EF0448" w:rsidRPr="00250374" w:rsidRDefault="0095231E" w:rsidP="008D18F2">
      <w:pPr>
        <w:pStyle w:val="NormalWeb"/>
        <w:shd w:val="clear" w:color="auto" w:fill="FFFFFF"/>
        <w:spacing w:before="0" w:beforeAutospacing="0" w:after="240" w:afterAutospacing="0" w:line="360" w:lineRule="auto"/>
        <w:jc w:val="both"/>
        <w:rPr>
          <w:rStyle w:val="Strong"/>
          <w:rFonts w:ascii="Arial" w:hAnsi="Arial" w:cs="Arial"/>
          <w:color w:val="000000" w:themeColor="text1"/>
          <w:sz w:val="20"/>
          <w:szCs w:val="20"/>
        </w:rPr>
      </w:pPr>
      <w:r w:rsidRPr="00250374">
        <w:rPr>
          <w:rStyle w:val="Strong"/>
          <w:rFonts w:ascii="Arial" w:hAnsi="Arial" w:cs="Arial"/>
          <w:color w:val="000000" w:themeColor="text1"/>
          <w:sz w:val="20"/>
          <w:szCs w:val="20"/>
        </w:rPr>
        <w:lastRenderedPageBreak/>
        <w:t>Classes:</w:t>
      </w:r>
      <w:r w:rsidRPr="00250374">
        <w:rPr>
          <w:rFonts w:ascii="Arial" w:hAnsi="Arial" w:cs="Arial"/>
          <w:color w:val="000000" w:themeColor="text1"/>
          <w:sz w:val="20"/>
          <w:szCs w:val="20"/>
        </w:rPr>
        <w:t> two classes, namely </w:t>
      </w:r>
      <w:r w:rsidRPr="00250374">
        <w:rPr>
          <w:rStyle w:val="Strong"/>
          <w:rFonts w:ascii="Arial" w:hAnsi="Arial" w:cs="Arial"/>
          <w:color w:val="000000" w:themeColor="text1"/>
          <w:sz w:val="20"/>
          <w:szCs w:val="20"/>
        </w:rPr>
        <w:t>Fire</w:t>
      </w:r>
      <w:r w:rsidRPr="00250374">
        <w:rPr>
          <w:rFonts w:ascii="Arial" w:hAnsi="Arial" w:cs="Arial"/>
          <w:color w:val="000000" w:themeColor="text1"/>
          <w:sz w:val="20"/>
          <w:szCs w:val="20"/>
        </w:rPr>
        <w:t> and </w:t>
      </w:r>
      <w:r w:rsidRPr="00250374">
        <w:rPr>
          <w:rStyle w:val="Strong"/>
          <w:rFonts w:ascii="Arial" w:hAnsi="Arial" w:cs="Arial"/>
          <w:color w:val="000000" w:themeColor="text1"/>
          <w:sz w:val="20"/>
          <w:szCs w:val="20"/>
        </w:rPr>
        <w:t>not Fire</w:t>
      </w:r>
    </w:p>
    <w:p w14:paraId="7977308F" w14:textId="016DDB79" w:rsidR="009E7F9F" w:rsidRPr="009E7F9F" w:rsidRDefault="009E7F9F" w:rsidP="008D18F2">
      <w:pPr>
        <w:spacing w:after="173" w:line="360" w:lineRule="auto"/>
        <w:rPr>
          <w:rFonts w:ascii="Arial" w:eastAsia="Times New Roman" w:hAnsi="Arial" w:cs="Arial"/>
          <w:color w:val="000000" w:themeColor="text1"/>
          <w:sz w:val="20"/>
          <w:szCs w:val="20"/>
        </w:rPr>
      </w:pPr>
      <w:r w:rsidRPr="009E7F9F">
        <w:rPr>
          <w:rFonts w:ascii="Arial" w:eastAsia="Times New Roman" w:hAnsi="Arial" w:cs="Arial"/>
          <w:color w:val="000000" w:themeColor="text1"/>
          <w:sz w:val="20"/>
          <w:szCs w:val="20"/>
        </w:rPr>
        <w:t>The </w:t>
      </w:r>
      <w:r w:rsidRPr="009E7F9F">
        <w:rPr>
          <w:rFonts w:ascii="Arial" w:eastAsia="Times New Roman" w:hAnsi="Arial" w:cs="Arial"/>
          <w:b/>
          <w:bCs/>
          <w:color w:val="000000" w:themeColor="text1"/>
          <w:sz w:val="20"/>
          <w:szCs w:val="20"/>
        </w:rPr>
        <w:t>Canadian Forest Fire Weather Index (FWI) System</w:t>
      </w:r>
      <w:r w:rsidRPr="009E7F9F">
        <w:rPr>
          <w:rFonts w:ascii="Arial" w:eastAsia="Times New Roman" w:hAnsi="Arial" w:cs="Arial"/>
          <w:color w:val="000000" w:themeColor="text1"/>
          <w:sz w:val="20"/>
          <w:szCs w:val="20"/>
        </w:rPr>
        <w:t> co</w:t>
      </w:r>
      <w:r>
        <w:rPr>
          <w:rFonts w:ascii="Arial" w:eastAsia="Times New Roman" w:hAnsi="Arial" w:cs="Arial"/>
          <w:color w:val="000000" w:themeColor="text1"/>
          <w:sz w:val="20"/>
          <w:szCs w:val="20"/>
        </w:rPr>
        <w:t xml:space="preserve">mprised of 6 factors that plays important </w:t>
      </w:r>
      <w:r w:rsidRPr="009E7F9F">
        <w:rPr>
          <w:rFonts w:ascii="Arial" w:eastAsia="Times New Roman" w:hAnsi="Arial" w:cs="Arial"/>
          <w:color w:val="000000" w:themeColor="text1"/>
          <w:sz w:val="20"/>
          <w:szCs w:val="20"/>
        </w:rPr>
        <w:t xml:space="preserve"> </w:t>
      </w:r>
      <w:r>
        <w:rPr>
          <w:rFonts w:ascii="Arial" w:eastAsia="Times New Roman" w:hAnsi="Arial" w:cs="Arial"/>
          <w:color w:val="000000" w:themeColor="text1"/>
          <w:sz w:val="20"/>
          <w:szCs w:val="20"/>
        </w:rPr>
        <w:t xml:space="preserve">role in </w:t>
      </w:r>
      <w:r w:rsidRPr="009E7F9F">
        <w:rPr>
          <w:rFonts w:ascii="Arial" w:eastAsia="Times New Roman" w:hAnsi="Arial" w:cs="Arial"/>
          <w:color w:val="000000" w:themeColor="text1"/>
          <w:sz w:val="20"/>
          <w:szCs w:val="20"/>
        </w:rPr>
        <w:t xml:space="preserve">the </w:t>
      </w:r>
      <w:r>
        <w:rPr>
          <w:rFonts w:ascii="Arial" w:eastAsia="Times New Roman" w:hAnsi="Arial" w:cs="Arial"/>
          <w:color w:val="000000" w:themeColor="text1"/>
          <w:sz w:val="20"/>
          <w:szCs w:val="20"/>
        </w:rPr>
        <w:t>impacts</w:t>
      </w:r>
      <w:r w:rsidRPr="009E7F9F">
        <w:rPr>
          <w:rFonts w:ascii="Arial" w:eastAsia="Times New Roman" w:hAnsi="Arial" w:cs="Arial"/>
          <w:color w:val="000000" w:themeColor="text1"/>
          <w:sz w:val="20"/>
          <w:szCs w:val="20"/>
        </w:rPr>
        <w:t xml:space="preserve"> of  moisture</w:t>
      </w:r>
      <w:r>
        <w:rPr>
          <w:rFonts w:ascii="Arial" w:eastAsia="Times New Roman" w:hAnsi="Arial" w:cs="Arial"/>
          <w:color w:val="000000" w:themeColor="text1"/>
          <w:sz w:val="20"/>
          <w:szCs w:val="20"/>
        </w:rPr>
        <w:t xml:space="preserve"> in the fuel </w:t>
      </w:r>
      <w:r w:rsidRPr="009E7F9F">
        <w:rPr>
          <w:rFonts w:ascii="Arial" w:eastAsia="Times New Roman" w:hAnsi="Arial" w:cs="Arial"/>
          <w:color w:val="000000" w:themeColor="text1"/>
          <w:sz w:val="20"/>
          <w:szCs w:val="20"/>
        </w:rPr>
        <w:t xml:space="preserve"> </w:t>
      </w:r>
      <w:r>
        <w:rPr>
          <w:rFonts w:ascii="Arial" w:eastAsia="Times New Roman" w:hAnsi="Arial" w:cs="Arial"/>
          <w:color w:val="000000" w:themeColor="text1"/>
          <w:sz w:val="20"/>
          <w:szCs w:val="20"/>
        </w:rPr>
        <w:t xml:space="preserve">present in the forest </w:t>
      </w:r>
      <w:r w:rsidRPr="009E7F9F">
        <w:rPr>
          <w:rFonts w:ascii="Arial" w:eastAsia="Times New Roman" w:hAnsi="Arial" w:cs="Arial"/>
          <w:color w:val="000000" w:themeColor="text1"/>
          <w:sz w:val="20"/>
          <w:szCs w:val="20"/>
        </w:rPr>
        <w:t>and weather conditions on fire behavior.</w:t>
      </w:r>
    </w:p>
    <w:p w14:paraId="6C8ECD24" w14:textId="58B45E51" w:rsidR="009E7F9F" w:rsidRPr="009E7F9F" w:rsidRDefault="009E7F9F" w:rsidP="008D18F2">
      <w:pPr>
        <w:spacing w:after="173" w:line="360" w:lineRule="auto"/>
        <w:rPr>
          <w:rFonts w:ascii="Arial" w:eastAsia="Times New Roman" w:hAnsi="Arial" w:cs="Arial"/>
          <w:color w:val="000000" w:themeColor="text1"/>
          <w:sz w:val="20"/>
          <w:szCs w:val="20"/>
        </w:rPr>
      </w:pPr>
      <w:r w:rsidRPr="009E7F9F">
        <w:rPr>
          <w:rFonts w:ascii="Arial" w:eastAsia="Times New Roman" w:hAnsi="Arial" w:cs="Arial"/>
          <w:color w:val="000000" w:themeColor="text1"/>
          <w:sz w:val="20"/>
          <w:szCs w:val="20"/>
        </w:rPr>
        <w:t xml:space="preserve">The first three </w:t>
      </w:r>
      <w:r>
        <w:rPr>
          <w:rFonts w:ascii="Arial" w:eastAsia="Times New Roman" w:hAnsi="Arial" w:cs="Arial"/>
          <w:color w:val="000000" w:themeColor="text1"/>
          <w:sz w:val="20"/>
          <w:szCs w:val="20"/>
        </w:rPr>
        <w:t xml:space="preserve">factors </w:t>
      </w:r>
      <w:r w:rsidRPr="009E7F9F">
        <w:rPr>
          <w:rFonts w:ascii="Arial" w:eastAsia="Times New Roman" w:hAnsi="Arial" w:cs="Arial"/>
          <w:color w:val="000000" w:themeColor="text1"/>
          <w:sz w:val="20"/>
          <w:szCs w:val="20"/>
        </w:rPr>
        <w:t xml:space="preserve">are fuel moisture codes, which </w:t>
      </w:r>
      <w:r w:rsidR="00E10447">
        <w:rPr>
          <w:rFonts w:ascii="Arial" w:eastAsia="Times New Roman" w:hAnsi="Arial" w:cs="Arial"/>
          <w:color w:val="000000" w:themeColor="text1"/>
          <w:sz w:val="20"/>
          <w:szCs w:val="20"/>
        </w:rPr>
        <w:t xml:space="preserve">represent the </w:t>
      </w:r>
      <w:r w:rsidRPr="009E7F9F">
        <w:rPr>
          <w:rFonts w:ascii="Arial" w:eastAsia="Times New Roman" w:hAnsi="Arial" w:cs="Arial"/>
          <w:color w:val="000000" w:themeColor="text1"/>
          <w:sz w:val="20"/>
          <w:szCs w:val="20"/>
        </w:rPr>
        <w:t xml:space="preserve"> numeric ratings of the moisture content of the forest floor and other dead organic matter</w:t>
      </w:r>
      <w:r w:rsidR="00E10447">
        <w:rPr>
          <w:rFonts w:ascii="Arial" w:eastAsia="Times New Roman" w:hAnsi="Arial" w:cs="Arial"/>
          <w:color w:val="000000" w:themeColor="text1"/>
          <w:sz w:val="20"/>
          <w:szCs w:val="20"/>
        </w:rPr>
        <w:t xml:space="preserve"> that are seen in the forest for the </w:t>
      </w:r>
      <w:proofErr w:type="spellStart"/>
      <w:r w:rsidR="00E10447">
        <w:rPr>
          <w:rFonts w:ascii="Arial" w:eastAsia="Times New Roman" w:hAnsi="Arial" w:cs="Arial"/>
          <w:color w:val="000000" w:themeColor="text1"/>
          <w:sz w:val="20"/>
          <w:szCs w:val="20"/>
        </w:rPr>
        <w:t>fire</w:t>
      </w:r>
      <w:r w:rsidRPr="009E7F9F">
        <w:rPr>
          <w:rFonts w:ascii="Arial" w:eastAsia="Times New Roman" w:hAnsi="Arial" w:cs="Arial"/>
          <w:color w:val="000000" w:themeColor="text1"/>
          <w:sz w:val="20"/>
          <w:szCs w:val="20"/>
        </w:rPr>
        <w:t>.</w:t>
      </w:r>
      <w:r w:rsidR="00E10447">
        <w:rPr>
          <w:rFonts w:ascii="Arial" w:eastAsia="Times New Roman" w:hAnsi="Arial" w:cs="Arial"/>
          <w:color w:val="000000" w:themeColor="text1"/>
          <w:sz w:val="20"/>
          <w:szCs w:val="20"/>
        </w:rPr>
        <w:t>So</w:t>
      </w:r>
      <w:proofErr w:type="spellEnd"/>
      <w:r w:rsidR="00E10447">
        <w:rPr>
          <w:rFonts w:ascii="Arial" w:eastAsia="Times New Roman" w:hAnsi="Arial" w:cs="Arial"/>
          <w:color w:val="000000" w:themeColor="text1"/>
          <w:sz w:val="20"/>
          <w:szCs w:val="20"/>
        </w:rPr>
        <w:t xml:space="preserve"> if the moisture content decreases then it plays a major role in fire</w:t>
      </w:r>
      <w:r w:rsidRPr="009E7F9F">
        <w:rPr>
          <w:rFonts w:ascii="Arial" w:eastAsia="Times New Roman" w:hAnsi="Arial" w:cs="Arial"/>
          <w:color w:val="000000" w:themeColor="text1"/>
          <w:sz w:val="20"/>
          <w:szCs w:val="20"/>
        </w:rPr>
        <w:t xml:space="preserve">. </w:t>
      </w:r>
    </w:p>
    <w:p w14:paraId="3D60CD33" w14:textId="3199C8DD" w:rsidR="009E7F9F" w:rsidRPr="009E7F9F" w:rsidRDefault="009E7F9F" w:rsidP="008D18F2">
      <w:pPr>
        <w:spacing w:after="173" w:line="360" w:lineRule="auto"/>
        <w:rPr>
          <w:rFonts w:ascii="Arial" w:eastAsia="Times New Roman" w:hAnsi="Arial" w:cs="Arial"/>
          <w:color w:val="000000" w:themeColor="text1"/>
          <w:sz w:val="20"/>
          <w:szCs w:val="20"/>
        </w:rPr>
      </w:pPr>
      <w:r w:rsidRPr="009E7F9F">
        <w:rPr>
          <w:rFonts w:ascii="Arial" w:eastAsia="Times New Roman" w:hAnsi="Arial" w:cs="Arial"/>
          <w:color w:val="000000" w:themeColor="text1"/>
          <w:sz w:val="20"/>
          <w:szCs w:val="20"/>
        </w:rPr>
        <w:t xml:space="preserve">The </w:t>
      </w:r>
      <w:r w:rsidR="002C0500">
        <w:rPr>
          <w:rFonts w:ascii="Arial" w:eastAsia="Times New Roman" w:hAnsi="Arial" w:cs="Arial"/>
          <w:color w:val="000000" w:themeColor="text1"/>
          <w:sz w:val="20"/>
          <w:szCs w:val="20"/>
        </w:rPr>
        <w:t>other 3</w:t>
      </w:r>
      <w:r w:rsidRPr="009E7F9F">
        <w:rPr>
          <w:rFonts w:ascii="Arial" w:eastAsia="Times New Roman" w:hAnsi="Arial" w:cs="Arial"/>
          <w:color w:val="000000" w:themeColor="text1"/>
          <w:sz w:val="20"/>
          <w:szCs w:val="20"/>
        </w:rPr>
        <w:t xml:space="preserve"> </w:t>
      </w:r>
      <w:r w:rsidR="002C0500">
        <w:rPr>
          <w:rFonts w:ascii="Arial" w:eastAsia="Times New Roman" w:hAnsi="Arial" w:cs="Arial"/>
          <w:color w:val="000000" w:themeColor="text1"/>
          <w:sz w:val="20"/>
          <w:szCs w:val="20"/>
        </w:rPr>
        <w:t xml:space="preserve">factors </w:t>
      </w:r>
      <w:r w:rsidRPr="009E7F9F">
        <w:rPr>
          <w:rFonts w:ascii="Arial" w:eastAsia="Times New Roman" w:hAnsi="Arial" w:cs="Arial"/>
          <w:color w:val="000000" w:themeColor="text1"/>
          <w:sz w:val="20"/>
          <w:szCs w:val="20"/>
        </w:rPr>
        <w:t xml:space="preserve">are fire behavior indices, </w:t>
      </w:r>
      <w:r w:rsidR="002C0500">
        <w:rPr>
          <w:rFonts w:ascii="Arial" w:eastAsia="Times New Roman" w:hAnsi="Arial" w:cs="Arial"/>
          <w:color w:val="000000" w:themeColor="text1"/>
          <w:sz w:val="20"/>
          <w:szCs w:val="20"/>
        </w:rPr>
        <w:t xml:space="preserve"> that can be used as spread rate of fire</w:t>
      </w:r>
      <w:r w:rsidRPr="009E7F9F">
        <w:rPr>
          <w:rFonts w:ascii="Arial" w:eastAsia="Times New Roman" w:hAnsi="Arial" w:cs="Arial"/>
          <w:color w:val="000000" w:themeColor="text1"/>
          <w:sz w:val="20"/>
          <w:szCs w:val="20"/>
        </w:rPr>
        <w:t xml:space="preserve">, </w:t>
      </w:r>
      <w:r w:rsidR="002C0500">
        <w:rPr>
          <w:rFonts w:ascii="Arial" w:eastAsia="Times New Roman" w:hAnsi="Arial" w:cs="Arial"/>
          <w:color w:val="000000" w:themeColor="text1"/>
          <w:sz w:val="20"/>
          <w:szCs w:val="20"/>
        </w:rPr>
        <w:t xml:space="preserve">the </w:t>
      </w:r>
      <w:r w:rsidRPr="009E7F9F">
        <w:rPr>
          <w:rFonts w:ascii="Arial" w:eastAsia="Times New Roman" w:hAnsi="Arial" w:cs="Arial"/>
          <w:color w:val="000000" w:themeColor="text1"/>
          <w:sz w:val="20"/>
          <w:szCs w:val="20"/>
        </w:rPr>
        <w:t xml:space="preserve">fuel for combustion, and the </w:t>
      </w:r>
      <w:r w:rsidR="002C0500">
        <w:rPr>
          <w:rFonts w:ascii="Arial" w:eastAsia="Times New Roman" w:hAnsi="Arial" w:cs="Arial"/>
          <w:color w:val="000000" w:themeColor="text1"/>
          <w:sz w:val="20"/>
          <w:szCs w:val="20"/>
        </w:rPr>
        <w:t xml:space="preserve">upfront </w:t>
      </w:r>
      <w:r w:rsidRPr="009E7F9F">
        <w:rPr>
          <w:rFonts w:ascii="Arial" w:eastAsia="Times New Roman" w:hAnsi="Arial" w:cs="Arial"/>
          <w:color w:val="000000" w:themeColor="text1"/>
          <w:sz w:val="20"/>
          <w:szCs w:val="20"/>
        </w:rPr>
        <w:t xml:space="preserve"> intensity</w:t>
      </w:r>
      <w:r w:rsidR="002C0500">
        <w:rPr>
          <w:rFonts w:ascii="Arial" w:eastAsia="Times New Roman" w:hAnsi="Arial" w:cs="Arial"/>
          <w:color w:val="000000" w:themeColor="text1"/>
          <w:sz w:val="20"/>
          <w:szCs w:val="20"/>
        </w:rPr>
        <w:t xml:space="preserve"> of the fire</w:t>
      </w:r>
      <w:r w:rsidRPr="009E7F9F">
        <w:rPr>
          <w:rFonts w:ascii="Arial" w:eastAsia="Times New Roman" w:hAnsi="Arial" w:cs="Arial"/>
          <w:color w:val="000000" w:themeColor="text1"/>
          <w:sz w:val="20"/>
          <w:szCs w:val="20"/>
        </w:rPr>
        <w:t xml:space="preserve">; these three values </w:t>
      </w:r>
      <w:r w:rsidR="002C0500">
        <w:rPr>
          <w:rFonts w:ascii="Arial" w:eastAsia="Times New Roman" w:hAnsi="Arial" w:cs="Arial"/>
          <w:color w:val="000000" w:themeColor="text1"/>
          <w:sz w:val="20"/>
          <w:szCs w:val="20"/>
        </w:rPr>
        <w:t xml:space="preserve">increases as the </w:t>
      </w:r>
      <w:r w:rsidRPr="009E7F9F">
        <w:rPr>
          <w:rFonts w:ascii="Arial" w:eastAsia="Times New Roman" w:hAnsi="Arial" w:cs="Arial"/>
          <w:color w:val="000000" w:themeColor="text1"/>
          <w:sz w:val="20"/>
          <w:szCs w:val="20"/>
        </w:rPr>
        <w:t>fire danger increases</w:t>
      </w:r>
    </w:p>
    <w:p w14:paraId="52C7F865" w14:textId="5C911055" w:rsidR="00EF0448" w:rsidRDefault="00EF0448" w:rsidP="00991585">
      <w:pPr>
        <w:pStyle w:val="NormalWeb"/>
        <w:shd w:val="clear" w:color="auto" w:fill="FFFFFF"/>
        <w:spacing w:before="0" w:beforeAutospacing="0" w:after="240" w:afterAutospacing="0"/>
        <w:jc w:val="both"/>
        <w:rPr>
          <w:rStyle w:val="Strong"/>
          <w:rFonts w:ascii="Arial" w:hAnsi="Arial" w:cs="Arial"/>
          <w:color w:val="24292F"/>
          <w:sz w:val="20"/>
          <w:szCs w:val="20"/>
        </w:rPr>
      </w:pPr>
    </w:p>
    <w:p w14:paraId="442C7E52" w14:textId="79F6E9C6" w:rsidR="00EF0448" w:rsidRDefault="00EF0448" w:rsidP="00991585">
      <w:pPr>
        <w:pStyle w:val="NormalWeb"/>
        <w:shd w:val="clear" w:color="auto" w:fill="FFFFFF"/>
        <w:spacing w:before="0" w:beforeAutospacing="0" w:after="240" w:afterAutospacing="0"/>
        <w:jc w:val="both"/>
        <w:rPr>
          <w:rStyle w:val="Strong"/>
          <w:rFonts w:ascii="Arial" w:hAnsi="Arial" w:cs="Arial"/>
          <w:color w:val="24292F"/>
          <w:sz w:val="20"/>
          <w:szCs w:val="20"/>
        </w:rPr>
      </w:pPr>
    </w:p>
    <w:p w14:paraId="107356E8" w14:textId="50DC6172" w:rsidR="00EF0448" w:rsidRDefault="000D0100" w:rsidP="000D0100">
      <w:pPr>
        <w:pStyle w:val="NormalWeb"/>
        <w:shd w:val="clear" w:color="auto" w:fill="FFFFFF"/>
        <w:spacing w:before="0" w:beforeAutospacing="0" w:after="240" w:afterAutospacing="0"/>
        <w:jc w:val="center"/>
        <w:rPr>
          <w:rFonts w:ascii="Arial" w:hAnsi="Arial" w:cs="Arial"/>
          <w:color w:val="24292F"/>
          <w:sz w:val="20"/>
          <w:szCs w:val="20"/>
        </w:rPr>
      </w:pPr>
      <w:r>
        <w:rPr>
          <w:noProof/>
        </w:rPr>
        <w:drawing>
          <wp:inline distT="0" distB="0" distL="0" distR="0" wp14:anchorId="17BB54BD" wp14:editId="79EE840C">
            <wp:extent cx="3712845" cy="2255344"/>
            <wp:effectExtent l="0" t="0" r="1905" b="0"/>
            <wp:docPr id="2" name="Picture 2" descr="Structure of the Fire Weather Index (FWI)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of the Fire Weather Index (FWI)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3602" cy="2261878"/>
                    </a:xfrm>
                    <a:prstGeom prst="rect">
                      <a:avLst/>
                    </a:prstGeom>
                    <a:noFill/>
                    <a:ln>
                      <a:noFill/>
                    </a:ln>
                  </pic:spPr>
                </pic:pic>
              </a:graphicData>
            </a:graphic>
          </wp:inline>
        </w:drawing>
      </w:r>
    </w:p>
    <w:p w14:paraId="31934102" w14:textId="4E4CAB82" w:rsidR="000D0100" w:rsidRDefault="000D0100" w:rsidP="000D0100">
      <w:pPr>
        <w:pStyle w:val="NormalWeb"/>
        <w:shd w:val="clear" w:color="auto" w:fill="FFFFFF"/>
        <w:spacing w:before="0" w:beforeAutospacing="0" w:after="240" w:afterAutospacing="0"/>
        <w:jc w:val="center"/>
        <w:rPr>
          <w:rFonts w:ascii="Arial" w:hAnsi="Arial" w:cs="Arial"/>
          <w:color w:val="24292F"/>
          <w:sz w:val="20"/>
          <w:szCs w:val="20"/>
        </w:rPr>
      </w:pPr>
      <w:r>
        <w:rPr>
          <w:rFonts w:ascii="Arial" w:hAnsi="Arial" w:cs="Arial"/>
          <w:color w:val="24292F"/>
          <w:sz w:val="20"/>
          <w:szCs w:val="20"/>
        </w:rPr>
        <w:t>Figure:</w:t>
      </w:r>
      <w:r w:rsidRPr="000D0100">
        <w:t xml:space="preserve"> </w:t>
      </w:r>
      <w:r>
        <w:rPr>
          <w:rFonts w:ascii="Arial" w:hAnsi="Arial" w:cs="Arial"/>
          <w:color w:val="24292F"/>
          <w:sz w:val="20"/>
          <w:szCs w:val="20"/>
        </w:rPr>
        <w:t>Natural Resource Canada(Src:</w:t>
      </w:r>
      <w:r w:rsidRPr="000D0100">
        <w:rPr>
          <w:rFonts w:ascii="Arial" w:hAnsi="Arial" w:cs="Arial"/>
          <w:color w:val="24292F"/>
          <w:sz w:val="20"/>
          <w:szCs w:val="20"/>
        </w:rPr>
        <w:t>cwfis.cfs.nrcan.gc.ca</w:t>
      </w:r>
      <w:r>
        <w:rPr>
          <w:rFonts w:ascii="Arial" w:hAnsi="Arial" w:cs="Arial"/>
          <w:color w:val="24292F"/>
          <w:sz w:val="20"/>
          <w:szCs w:val="20"/>
        </w:rPr>
        <w:t>)</w:t>
      </w:r>
    </w:p>
    <w:p w14:paraId="6E5C6A79" w14:textId="6A6D9266" w:rsidR="002C0500" w:rsidRPr="00FF3A67" w:rsidRDefault="002C0500" w:rsidP="000D0100">
      <w:pPr>
        <w:pStyle w:val="NormalWeb"/>
        <w:shd w:val="clear" w:color="auto" w:fill="FFFFFF"/>
        <w:spacing w:before="0" w:beforeAutospacing="0" w:after="240" w:afterAutospacing="0"/>
        <w:jc w:val="center"/>
        <w:rPr>
          <w:rFonts w:ascii="Arial" w:hAnsi="Arial" w:cs="Arial"/>
          <w:b/>
          <w:bCs/>
          <w:color w:val="000000" w:themeColor="text1"/>
          <w:sz w:val="22"/>
          <w:szCs w:val="22"/>
        </w:rPr>
      </w:pPr>
    </w:p>
    <w:p w14:paraId="0896495F" w14:textId="472493B5" w:rsidR="002C0500" w:rsidRDefault="00FF3A67" w:rsidP="002C0500">
      <w:pPr>
        <w:pStyle w:val="NormalWeb"/>
        <w:shd w:val="clear" w:color="auto" w:fill="FFFFFF"/>
        <w:spacing w:before="0" w:beforeAutospacing="0" w:after="240" w:afterAutospacing="0"/>
        <w:rPr>
          <w:rFonts w:ascii="Arial" w:hAnsi="Arial" w:cs="Arial"/>
          <w:b/>
          <w:bCs/>
          <w:color w:val="000000" w:themeColor="text1"/>
          <w:sz w:val="22"/>
          <w:szCs w:val="22"/>
        </w:rPr>
      </w:pPr>
      <w:r w:rsidRPr="00FF3A67">
        <w:rPr>
          <w:rFonts w:ascii="Arial" w:hAnsi="Arial" w:cs="Arial"/>
          <w:b/>
          <w:bCs/>
          <w:color w:val="000000" w:themeColor="text1"/>
          <w:sz w:val="22"/>
          <w:szCs w:val="22"/>
        </w:rPr>
        <w:t>Data Selection</w:t>
      </w:r>
    </w:p>
    <w:p w14:paraId="1C95ED8E" w14:textId="77777777" w:rsidR="007B742F" w:rsidRPr="008D18F2" w:rsidRDefault="00FF3A67" w:rsidP="00253ED8">
      <w:pPr>
        <w:pStyle w:val="BodyText"/>
        <w:spacing w:line="360" w:lineRule="auto"/>
        <w:jc w:val="both"/>
        <w:rPr>
          <w:rFonts w:ascii="Arial" w:hAnsi="Arial" w:cs="Arial"/>
          <w:color w:val="505050"/>
          <w:sz w:val="20"/>
          <w:szCs w:val="20"/>
          <w:shd w:val="clear" w:color="auto" w:fill="FFFFFF"/>
        </w:rPr>
      </w:pPr>
      <w:r w:rsidRPr="008D18F2">
        <w:rPr>
          <w:rFonts w:ascii="Arial" w:hAnsi="Arial" w:cs="Arial"/>
          <w:sz w:val="20"/>
          <w:szCs w:val="20"/>
        </w:rPr>
        <w:t>There were a few datasets we can choose from when it comes to Regression and classification. The data we have selected is the Algerian forest fire Data. The dataset is at an Class level dataset with binary problem and can be used as Regression problem . The dataset has information that can be leveraged at a Region  level to identify Classes likely to Fire /No Fire.</w:t>
      </w:r>
      <w:r w:rsidR="007B742F" w:rsidRPr="008D18F2">
        <w:rPr>
          <w:rFonts w:ascii="Arial" w:hAnsi="Arial" w:cs="Arial"/>
          <w:color w:val="505050"/>
          <w:sz w:val="20"/>
          <w:szCs w:val="20"/>
          <w:shd w:val="clear" w:color="auto" w:fill="FFFFFF"/>
        </w:rPr>
        <w:t xml:space="preserve"> </w:t>
      </w:r>
    </w:p>
    <w:p w14:paraId="6A355AFE" w14:textId="597C9CBD" w:rsidR="0007567D" w:rsidRPr="008D18F2" w:rsidRDefault="007B742F" w:rsidP="00253ED8">
      <w:pPr>
        <w:pStyle w:val="BodyText"/>
        <w:spacing w:line="360" w:lineRule="auto"/>
        <w:jc w:val="both"/>
        <w:rPr>
          <w:rFonts w:ascii="Arial" w:hAnsi="Arial" w:cs="Arial"/>
          <w:color w:val="000000" w:themeColor="text1"/>
          <w:sz w:val="20"/>
          <w:szCs w:val="20"/>
          <w:shd w:val="clear" w:color="auto" w:fill="FFFFFF"/>
        </w:rPr>
      </w:pPr>
      <w:r w:rsidRPr="008D18F2">
        <w:rPr>
          <w:rFonts w:ascii="Arial" w:hAnsi="Arial" w:cs="Arial"/>
          <w:color w:val="000000" w:themeColor="text1"/>
          <w:sz w:val="20"/>
          <w:szCs w:val="20"/>
          <w:shd w:val="clear" w:color="auto" w:fill="FFFFFF"/>
        </w:rPr>
        <w:t xml:space="preserve">In </w:t>
      </w:r>
      <w:proofErr w:type="spellStart"/>
      <w:r w:rsidRPr="008D18F2">
        <w:rPr>
          <w:rFonts w:ascii="Arial" w:hAnsi="Arial" w:cs="Arial"/>
          <w:color w:val="000000" w:themeColor="text1"/>
          <w:sz w:val="20"/>
          <w:szCs w:val="20"/>
          <w:shd w:val="clear" w:color="auto" w:fill="FFFFFF"/>
        </w:rPr>
        <w:t>Bejaïa</w:t>
      </w:r>
      <w:proofErr w:type="spellEnd"/>
      <w:r w:rsidRPr="008D18F2">
        <w:rPr>
          <w:rFonts w:ascii="Arial" w:hAnsi="Arial" w:cs="Arial"/>
          <w:color w:val="000000" w:themeColor="text1"/>
          <w:sz w:val="20"/>
          <w:szCs w:val="20"/>
          <w:shd w:val="clear" w:color="auto" w:fill="FFFFFF"/>
        </w:rPr>
        <w:t>, the summers are warm, muggy, dry, and mostly clear and the winters are long, cold, wet, and partly cloudy. Over the course of the year, the temperature typically varies from </w:t>
      </w:r>
      <w:r w:rsidRPr="008D18F2">
        <w:rPr>
          <w:rStyle w:val="Emphasis"/>
          <w:rFonts w:ascii="Arial" w:hAnsi="Arial" w:cs="Arial"/>
          <w:color w:val="000000" w:themeColor="text1"/>
          <w:sz w:val="20"/>
          <w:szCs w:val="20"/>
          <w:shd w:val="clear" w:color="auto" w:fill="FFFFFF"/>
        </w:rPr>
        <w:t>8°C</w:t>
      </w:r>
      <w:r w:rsidRPr="008D18F2">
        <w:rPr>
          <w:rFonts w:ascii="Arial" w:hAnsi="Arial" w:cs="Arial"/>
          <w:color w:val="000000" w:themeColor="text1"/>
          <w:sz w:val="20"/>
          <w:szCs w:val="20"/>
          <w:shd w:val="clear" w:color="auto" w:fill="FFFFFF"/>
        </w:rPr>
        <w:t> to </w:t>
      </w:r>
      <w:r w:rsidRPr="008D18F2">
        <w:rPr>
          <w:rStyle w:val="Emphasis"/>
          <w:rFonts w:ascii="Arial" w:hAnsi="Arial" w:cs="Arial"/>
          <w:color w:val="000000" w:themeColor="text1"/>
          <w:sz w:val="20"/>
          <w:szCs w:val="20"/>
          <w:shd w:val="clear" w:color="auto" w:fill="FFFFFF"/>
        </w:rPr>
        <w:t>29°C</w:t>
      </w:r>
      <w:r w:rsidRPr="008D18F2">
        <w:rPr>
          <w:rFonts w:ascii="Arial" w:hAnsi="Arial" w:cs="Arial"/>
          <w:color w:val="000000" w:themeColor="text1"/>
          <w:sz w:val="20"/>
          <w:szCs w:val="20"/>
          <w:shd w:val="clear" w:color="auto" w:fill="FFFFFF"/>
        </w:rPr>
        <w:t> and is rarely below </w:t>
      </w:r>
      <w:r w:rsidRPr="008D18F2">
        <w:rPr>
          <w:rStyle w:val="Emphasis"/>
          <w:rFonts w:ascii="Arial" w:hAnsi="Arial" w:cs="Arial"/>
          <w:color w:val="000000" w:themeColor="text1"/>
          <w:sz w:val="20"/>
          <w:szCs w:val="20"/>
          <w:shd w:val="clear" w:color="auto" w:fill="FFFFFF"/>
        </w:rPr>
        <w:t>5°C</w:t>
      </w:r>
      <w:r w:rsidRPr="008D18F2">
        <w:rPr>
          <w:rFonts w:ascii="Arial" w:hAnsi="Arial" w:cs="Arial"/>
          <w:color w:val="000000" w:themeColor="text1"/>
          <w:sz w:val="20"/>
          <w:szCs w:val="20"/>
          <w:shd w:val="clear" w:color="auto" w:fill="FFFFFF"/>
        </w:rPr>
        <w:t> or above </w:t>
      </w:r>
      <w:r w:rsidRPr="008D18F2">
        <w:rPr>
          <w:rStyle w:val="Emphasis"/>
          <w:rFonts w:ascii="Arial" w:hAnsi="Arial" w:cs="Arial"/>
          <w:color w:val="000000" w:themeColor="text1"/>
          <w:sz w:val="20"/>
          <w:szCs w:val="20"/>
          <w:shd w:val="clear" w:color="auto" w:fill="FFFFFF"/>
        </w:rPr>
        <w:t>32°C</w:t>
      </w:r>
      <w:r w:rsidRPr="008D18F2">
        <w:rPr>
          <w:rFonts w:ascii="Arial" w:hAnsi="Arial" w:cs="Arial"/>
          <w:color w:val="000000" w:themeColor="text1"/>
          <w:sz w:val="20"/>
          <w:szCs w:val="20"/>
          <w:shd w:val="clear" w:color="auto" w:fill="FFFFFF"/>
        </w:rPr>
        <w:t>.</w:t>
      </w:r>
    </w:p>
    <w:p w14:paraId="58BA483A" w14:textId="55741916" w:rsidR="00FF3A67" w:rsidRPr="008D18F2" w:rsidRDefault="007B742F" w:rsidP="00253ED8">
      <w:pPr>
        <w:pStyle w:val="BodyText"/>
        <w:spacing w:line="360" w:lineRule="auto"/>
        <w:jc w:val="both"/>
        <w:rPr>
          <w:rFonts w:ascii="Arial" w:hAnsi="Arial" w:cs="Arial"/>
          <w:sz w:val="20"/>
          <w:szCs w:val="20"/>
        </w:rPr>
      </w:pPr>
      <w:r w:rsidRPr="008D18F2">
        <w:rPr>
          <w:rFonts w:ascii="Arial" w:hAnsi="Arial" w:cs="Arial"/>
          <w:color w:val="000000" w:themeColor="text1"/>
          <w:sz w:val="20"/>
          <w:szCs w:val="20"/>
          <w:shd w:val="clear" w:color="auto" w:fill="FFFFFF"/>
        </w:rPr>
        <w:t xml:space="preserve">In Sidi Bel </w:t>
      </w:r>
      <w:proofErr w:type="spellStart"/>
      <w:r w:rsidRPr="008D18F2">
        <w:rPr>
          <w:rFonts w:ascii="Arial" w:hAnsi="Arial" w:cs="Arial"/>
          <w:color w:val="000000" w:themeColor="text1"/>
          <w:sz w:val="20"/>
          <w:szCs w:val="20"/>
          <w:shd w:val="clear" w:color="auto" w:fill="FFFFFF"/>
        </w:rPr>
        <w:t>Abbès</w:t>
      </w:r>
      <w:proofErr w:type="spellEnd"/>
      <w:r w:rsidRPr="008D18F2">
        <w:rPr>
          <w:rFonts w:ascii="Arial" w:hAnsi="Arial" w:cs="Arial"/>
          <w:color w:val="000000" w:themeColor="text1"/>
          <w:sz w:val="20"/>
          <w:szCs w:val="20"/>
          <w:shd w:val="clear" w:color="auto" w:fill="FFFFFF"/>
        </w:rPr>
        <w:t>, the summers are short, hot, dry, and mostly clear and the winters are long, cold, windy, and partly cloudy. Over the course of the year, the temperature typically varies from </w:t>
      </w:r>
      <w:r w:rsidRPr="008D18F2">
        <w:rPr>
          <w:rStyle w:val="Emphasis"/>
          <w:rFonts w:ascii="Arial" w:hAnsi="Arial" w:cs="Arial"/>
          <w:color w:val="000000" w:themeColor="text1"/>
          <w:sz w:val="20"/>
          <w:szCs w:val="20"/>
          <w:shd w:val="clear" w:color="auto" w:fill="FFFFFF"/>
        </w:rPr>
        <w:t>3°C</w:t>
      </w:r>
      <w:r w:rsidRPr="008D18F2">
        <w:rPr>
          <w:rFonts w:ascii="Arial" w:hAnsi="Arial" w:cs="Arial"/>
          <w:color w:val="000000" w:themeColor="text1"/>
          <w:sz w:val="20"/>
          <w:szCs w:val="20"/>
          <w:shd w:val="clear" w:color="auto" w:fill="FFFFFF"/>
        </w:rPr>
        <w:t> to </w:t>
      </w:r>
      <w:r w:rsidRPr="008D18F2">
        <w:rPr>
          <w:rStyle w:val="Emphasis"/>
          <w:rFonts w:ascii="Arial" w:hAnsi="Arial" w:cs="Arial"/>
          <w:color w:val="000000" w:themeColor="text1"/>
          <w:sz w:val="20"/>
          <w:szCs w:val="20"/>
          <w:shd w:val="clear" w:color="auto" w:fill="FFFFFF"/>
        </w:rPr>
        <w:t>34°C</w:t>
      </w:r>
      <w:r w:rsidRPr="008D18F2">
        <w:rPr>
          <w:rFonts w:ascii="Arial" w:hAnsi="Arial" w:cs="Arial"/>
          <w:color w:val="000000" w:themeColor="text1"/>
          <w:sz w:val="20"/>
          <w:szCs w:val="20"/>
          <w:shd w:val="clear" w:color="auto" w:fill="FFFFFF"/>
        </w:rPr>
        <w:t> and is rarely below </w:t>
      </w:r>
      <w:r w:rsidRPr="008D18F2">
        <w:rPr>
          <w:rStyle w:val="Emphasis"/>
          <w:rFonts w:ascii="Arial" w:hAnsi="Arial" w:cs="Arial"/>
          <w:color w:val="000000" w:themeColor="text1"/>
          <w:sz w:val="20"/>
          <w:szCs w:val="20"/>
          <w:shd w:val="clear" w:color="auto" w:fill="FFFFFF"/>
        </w:rPr>
        <w:t>-1°C</w:t>
      </w:r>
      <w:r w:rsidRPr="008D18F2">
        <w:rPr>
          <w:rFonts w:ascii="Arial" w:hAnsi="Arial" w:cs="Arial"/>
          <w:color w:val="000000" w:themeColor="text1"/>
          <w:sz w:val="20"/>
          <w:szCs w:val="20"/>
          <w:shd w:val="clear" w:color="auto" w:fill="FFFFFF"/>
        </w:rPr>
        <w:t> or above </w:t>
      </w:r>
      <w:r w:rsidRPr="008D18F2">
        <w:rPr>
          <w:rStyle w:val="Emphasis"/>
          <w:rFonts w:ascii="Arial" w:hAnsi="Arial" w:cs="Arial"/>
          <w:color w:val="000000" w:themeColor="text1"/>
          <w:sz w:val="20"/>
          <w:szCs w:val="20"/>
          <w:shd w:val="clear" w:color="auto" w:fill="FFFFFF"/>
        </w:rPr>
        <w:t>38°C</w:t>
      </w:r>
      <w:r w:rsidRPr="008D18F2">
        <w:rPr>
          <w:rFonts w:ascii="Arial" w:hAnsi="Arial" w:cs="Arial"/>
          <w:color w:val="505050"/>
          <w:sz w:val="20"/>
          <w:szCs w:val="20"/>
          <w:shd w:val="clear" w:color="auto" w:fill="FFFFFF"/>
        </w:rPr>
        <w:t xml:space="preserve">. </w:t>
      </w:r>
      <w:r w:rsidR="00253ED8" w:rsidRPr="008D18F2">
        <w:rPr>
          <w:rFonts w:ascii="Arial" w:hAnsi="Arial" w:cs="Arial"/>
          <w:color w:val="000000" w:themeColor="text1"/>
          <w:sz w:val="20"/>
          <w:szCs w:val="20"/>
          <w:shd w:val="clear" w:color="auto" w:fill="FFFFFF"/>
        </w:rPr>
        <w:t xml:space="preserve">Dataset </w:t>
      </w:r>
      <w:r w:rsidR="0007567D" w:rsidRPr="008D18F2">
        <w:rPr>
          <w:rFonts w:ascii="Arial" w:hAnsi="Arial" w:cs="Arial"/>
          <w:color w:val="000000" w:themeColor="text1"/>
          <w:sz w:val="20"/>
          <w:szCs w:val="20"/>
          <w:shd w:val="clear" w:color="auto" w:fill="FFFFFF"/>
        </w:rPr>
        <w:t xml:space="preserve">shows the </w:t>
      </w:r>
      <w:r w:rsidR="00253ED8" w:rsidRPr="008D18F2">
        <w:rPr>
          <w:rFonts w:ascii="Arial" w:hAnsi="Arial" w:cs="Arial"/>
          <w:color w:val="000000" w:themeColor="text1"/>
          <w:sz w:val="20"/>
          <w:szCs w:val="20"/>
          <w:shd w:val="clear" w:color="auto" w:fill="FFFFFF"/>
        </w:rPr>
        <w:t xml:space="preserve"> hazards based on both natural factors, such as humidity, as well as artificial factors, such as litter</w:t>
      </w:r>
      <w:r w:rsidR="0007567D" w:rsidRPr="008D18F2">
        <w:rPr>
          <w:rFonts w:ascii="Arial" w:hAnsi="Arial" w:cs="Arial"/>
          <w:color w:val="000000" w:themeColor="text1"/>
          <w:sz w:val="20"/>
          <w:szCs w:val="20"/>
          <w:shd w:val="clear" w:color="auto" w:fill="FFFFFF"/>
        </w:rPr>
        <w:t xml:space="preserve"> and climate change</w:t>
      </w:r>
      <w:r w:rsidR="00FF3A67" w:rsidRPr="008D18F2">
        <w:rPr>
          <w:rFonts w:ascii="Arial" w:hAnsi="Arial" w:cs="Arial"/>
          <w:sz w:val="20"/>
          <w:szCs w:val="20"/>
        </w:rPr>
        <w:tab/>
      </w:r>
    </w:p>
    <w:p w14:paraId="7D71B6BA" w14:textId="76008914" w:rsidR="00FF3A67" w:rsidRPr="008D18F2" w:rsidRDefault="00FF3A67" w:rsidP="00FF3A67">
      <w:pPr>
        <w:pStyle w:val="BodyText"/>
        <w:rPr>
          <w:rFonts w:ascii="Arial" w:hAnsi="Arial" w:cs="Arial"/>
          <w:sz w:val="20"/>
          <w:szCs w:val="20"/>
        </w:rPr>
      </w:pPr>
      <w:r w:rsidRPr="008D18F2">
        <w:rPr>
          <w:rFonts w:ascii="Arial" w:hAnsi="Arial" w:cs="Arial"/>
          <w:sz w:val="20"/>
          <w:szCs w:val="20"/>
        </w:rPr>
        <w:lastRenderedPageBreak/>
        <w:t>The information obtained from the data can be broken down into four broad categories and is as follows:</w:t>
      </w:r>
    </w:p>
    <w:p w14:paraId="0E7BFFB9" w14:textId="35B1A2F5" w:rsidR="00FF3A67" w:rsidRPr="008D18F2" w:rsidRDefault="00E61E90" w:rsidP="00FF3A67">
      <w:pPr>
        <w:pStyle w:val="BodyText"/>
        <w:widowControl w:val="0"/>
        <w:numPr>
          <w:ilvl w:val="0"/>
          <w:numId w:val="26"/>
        </w:numPr>
        <w:autoSpaceDE w:val="0"/>
        <w:autoSpaceDN w:val="0"/>
        <w:adjustRightInd w:val="0"/>
        <w:spacing w:line="360" w:lineRule="auto"/>
        <w:jc w:val="both"/>
        <w:rPr>
          <w:rFonts w:ascii="Arial" w:hAnsi="Arial" w:cs="Arial"/>
          <w:sz w:val="20"/>
          <w:szCs w:val="20"/>
        </w:rPr>
      </w:pPr>
      <w:proofErr w:type="spellStart"/>
      <w:r w:rsidRPr="008D18F2">
        <w:rPr>
          <w:rFonts w:ascii="Arial" w:hAnsi="Arial" w:cs="Arial"/>
          <w:sz w:val="20"/>
          <w:szCs w:val="20"/>
        </w:rPr>
        <w:t>Day,Month,Year</w:t>
      </w:r>
      <w:proofErr w:type="spellEnd"/>
      <w:r w:rsidRPr="008D18F2">
        <w:rPr>
          <w:rFonts w:ascii="Arial" w:hAnsi="Arial" w:cs="Arial"/>
          <w:sz w:val="20"/>
          <w:szCs w:val="20"/>
        </w:rPr>
        <w:t xml:space="preserve">  are the dates of the observation of the given weather causing Fire</w:t>
      </w:r>
    </w:p>
    <w:p w14:paraId="1C998B80" w14:textId="080A3438" w:rsidR="00E61E90" w:rsidRPr="008D18F2" w:rsidRDefault="002C1457" w:rsidP="00FF3A67">
      <w:pPr>
        <w:pStyle w:val="BodyText"/>
        <w:widowControl w:val="0"/>
        <w:numPr>
          <w:ilvl w:val="0"/>
          <w:numId w:val="26"/>
        </w:numPr>
        <w:autoSpaceDE w:val="0"/>
        <w:autoSpaceDN w:val="0"/>
        <w:adjustRightInd w:val="0"/>
        <w:spacing w:line="360" w:lineRule="auto"/>
        <w:jc w:val="both"/>
        <w:rPr>
          <w:rFonts w:ascii="Arial" w:hAnsi="Arial" w:cs="Arial"/>
          <w:sz w:val="20"/>
          <w:szCs w:val="20"/>
        </w:rPr>
      </w:pPr>
      <w:r w:rsidRPr="008D18F2">
        <w:rPr>
          <w:rFonts w:ascii="Arial" w:hAnsi="Arial" w:cs="Arial"/>
          <w:sz w:val="20"/>
          <w:szCs w:val="20"/>
        </w:rPr>
        <w:t>Fuel moisture codes</w:t>
      </w:r>
      <w:r w:rsidR="003B2636" w:rsidRPr="008D18F2">
        <w:rPr>
          <w:rFonts w:ascii="Arial" w:hAnsi="Arial" w:cs="Arial"/>
          <w:sz w:val="20"/>
          <w:szCs w:val="20"/>
        </w:rPr>
        <w:t xml:space="preserve"> or the ease of ignition </w:t>
      </w:r>
      <w:r w:rsidRPr="008D18F2">
        <w:rPr>
          <w:rFonts w:ascii="Arial" w:hAnsi="Arial" w:cs="Arial"/>
          <w:sz w:val="20"/>
          <w:szCs w:val="20"/>
        </w:rPr>
        <w:t>(FFMC,DMC,DC) are the moisture content of the fuel in forest.</w:t>
      </w:r>
    </w:p>
    <w:p w14:paraId="276D9C5D" w14:textId="0394928E" w:rsidR="00FF3A67" w:rsidRPr="008D18F2" w:rsidRDefault="003B2636" w:rsidP="00FF3A67">
      <w:pPr>
        <w:pStyle w:val="BodyText"/>
        <w:widowControl w:val="0"/>
        <w:numPr>
          <w:ilvl w:val="0"/>
          <w:numId w:val="26"/>
        </w:numPr>
        <w:autoSpaceDE w:val="0"/>
        <w:autoSpaceDN w:val="0"/>
        <w:adjustRightInd w:val="0"/>
        <w:spacing w:line="360" w:lineRule="auto"/>
        <w:jc w:val="both"/>
        <w:rPr>
          <w:rFonts w:ascii="Arial" w:hAnsi="Arial" w:cs="Arial"/>
          <w:sz w:val="20"/>
          <w:szCs w:val="20"/>
        </w:rPr>
      </w:pPr>
      <w:r w:rsidRPr="008D18F2">
        <w:rPr>
          <w:rFonts w:ascii="Arial" w:hAnsi="Arial" w:cs="Arial"/>
          <w:sz w:val="20"/>
          <w:szCs w:val="20"/>
        </w:rPr>
        <w:t xml:space="preserve">Fire </w:t>
      </w:r>
      <w:proofErr w:type="spellStart"/>
      <w:r w:rsidRPr="008D18F2">
        <w:rPr>
          <w:rFonts w:ascii="Arial" w:hAnsi="Arial" w:cs="Arial"/>
          <w:sz w:val="20"/>
          <w:szCs w:val="20"/>
        </w:rPr>
        <w:t>behaviour</w:t>
      </w:r>
      <w:proofErr w:type="spellEnd"/>
      <w:r w:rsidRPr="008D18F2">
        <w:rPr>
          <w:rFonts w:ascii="Arial" w:hAnsi="Arial" w:cs="Arial"/>
          <w:sz w:val="20"/>
          <w:szCs w:val="20"/>
        </w:rPr>
        <w:t xml:space="preserve"> or Intensity </w:t>
      </w:r>
      <w:r w:rsidR="00FF3A67" w:rsidRPr="008D18F2">
        <w:rPr>
          <w:rFonts w:ascii="Arial" w:hAnsi="Arial" w:cs="Arial"/>
          <w:sz w:val="20"/>
          <w:szCs w:val="20"/>
        </w:rPr>
        <w:t xml:space="preserve">information such as </w:t>
      </w:r>
      <w:r w:rsidRPr="008D18F2">
        <w:rPr>
          <w:rFonts w:ascii="Arial" w:hAnsi="Arial" w:cs="Arial"/>
          <w:sz w:val="20"/>
          <w:szCs w:val="20"/>
        </w:rPr>
        <w:t>ISI,BUI,FWI</w:t>
      </w:r>
    </w:p>
    <w:p w14:paraId="33146FA2" w14:textId="6EA5D0A9" w:rsidR="00FF3A67" w:rsidRPr="008D18F2" w:rsidRDefault="00FF3A67" w:rsidP="00FF3A67">
      <w:pPr>
        <w:pStyle w:val="BodyText"/>
        <w:widowControl w:val="0"/>
        <w:numPr>
          <w:ilvl w:val="0"/>
          <w:numId w:val="26"/>
        </w:numPr>
        <w:autoSpaceDE w:val="0"/>
        <w:autoSpaceDN w:val="0"/>
        <w:adjustRightInd w:val="0"/>
        <w:spacing w:line="360" w:lineRule="auto"/>
        <w:jc w:val="both"/>
        <w:rPr>
          <w:rFonts w:ascii="Arial" w:hAnsi="Arial" w:cs="Arial"/>
          <w:sz w:val="20"/>
          <w:szCs w:val="20"/>
        </w:rPr>
      </w:pPr>
      <w:r w:rsidRPr="008D18F2">
        <w:rPr>
          <w:rFonts w:ascii="Arial" w:hAnsi="Arial" w:cs="Arial"/>
          <w:sz w:val="20"/>
          <w:szCs w:val="20"/>
        </w:rPr>
        <w:t xml:space="preserve">The given data consists of multiple factors about the </w:t>
      </w:r>
      <w:r w:rsidR="002C1457" w:rsidRPr="008D18F2">
        <w:rPr>
          <w:rFonts w:ascii="Arial" w:hAnsi="Arial" w:cs="Arial"/>
          <w:sz w:val="20"/>
          <w:szCs w:val="20"/>
        </w:rPr>
        <w:t xml:space="preserve">Classes </w:t>
      </w:r>
      <w:r w:rsidRPr="008D18F2">
        <w:rPr>
          <w:rFonts w:ascii="Arial" w:hAnsi="Arial" w:cs="Arial"/>
          <w:sz w:val="20"/>
          <w:szCs w:val="20"/>
        </w:rPr>
        <w:t xml:space="preserve">in a </w:t>
      </w:r>
      <w:r w:rsidR="002C1457" w:rsidRPr="008D18F2">
        <w:rPr>
          <w:rFonts w:ascii="Arial" w:hAnsi="Arial" w:cs="Arial"/>
          <w:sz w:val="20"/>
          <w:szCs w:val="20"/>
        </w:rPr>
        <w:t>Fire</w:t>
      </w:r>
      <w:r w:rsidRPr="008D18F2">
        <w:rPr>
          <w:rFonts w:ascii="Arial" w:hAnsi="Arial" w:cs="Arial"/>
          <w:sz w:val="20"/>
          <w:szCs w:val="20"/>
        </w:rPr>
        <w:t xml:space="preserve"> or No</w:t>
      </w:r>
      <w:r w:rsidR="002C1457" w:rsidRPr="008D18F2">
        <w:rPr>
          <w:rFonts w:ascii="Arial" w:hAnsi="Arial" w:cs="Arial"/>
          <w:sz w:val="20"/>
          <w:szCs w:val="20"/>
        </w:rPr>
        <w:t xml:space="preserve"> Fire</w:t>
      </w:r>
      <w:r w:rsidRPr="008D18F2">
        <w:rPr>
          <w:rFonts w:ascii="Arial" w:hAnsi="Arial" w:cs="Arial"/>
          <w:sz w:val="20"/>
          <w:szCs w:val="20"/>
        </w:rPr>
        <w:t xml:space="preserve"> format that can be leveraged post-processing. It is presented in a .csv format with customer attributes information as metadata</w:t>
      </w:r>
    </w:p>
    <w:p w14:paraId="320B5725" w14:textId="083E14C3" w:rsidR="00FF3A67" w:rsidRDefault="00FF3A67" w:rsidP="007207A6">
      <w:pPr>
        <w:pStyle w:val="BodyText"/>
        <w:spacing w:line="360" w:lineRule="auto"/>
        <w:rPr>
          <w:rFonts w:ascii="Arial" w:hAnsi="Arial" w:cs="Arial"/>
          <w:sz w:val="20"/>
          <w:szCs w:val="20"/>
        </w:rPr>
      </w:pPr>
      <w:r w:rsidRPr="008D18F2">
        <w:rPr>
          <w:rFonts w:ascii="Arial" w:hAnsi="Arial" w:cs="Arial"/>
          <w:sz w:val="20"/>
          <w:szCs w:val="20"/>
        </w:rPr>
        <w:t xml:space="preserve">Understanding the different segments of the data available will help us profile the various segments and their </w:t>
      </w:r>
      <w:r w:rsidR="005A6E76" w:rsidRPr="008D18F2">
        <w:rPr>
          <w:rFonts w:ascii="Arial" w:hAnsi="Arial" w:cs="Arial"/>
          <w:sz w:val="20"/>
          <w:szCs w:val="20"/>
        </w:rPr>
        <w:t>effe</w:t>
      </w:r>
      <w:r w:rsidR="00B91BDB">
        <w:rPr>
          <w:rFonts w:ascii="Arial" w:hAnsi="Arial" w:cs="Arial"/>
          <w:sz w:val="20"/>
          <w:szCs w:val="20"/>
        </w:rPr>
        <w:t>ct</w:t>
      </w:r>
      <w:r w:rsidR="005A6E76" w:rsidRPr="008D18F2">
        <w:rPr>
          <w:rFonts w:ascii="Arial" w:hAnsi="Arial" w:cs="Arial"/>
          <w:sz w:val="20"/>
          <w:szCs w:val="20"/>
        </w:rPr>
        <w:t>s</w:t>
      </w:r>
      <w:r w:rsidRPr="008D18F2">
        <w:rPr>
          <w:rFonts w:ascii="Arial" w:hAnsi="Arial" w:cs="Arial"/>
          <w:sz w:val="20"/>
          <w:szCs w:val="20"/>
        </w:rPr>
        <w:t xml:space="preserve">, which will, in turn, be able to accurately flag the set of </w:t>
      </w:r>
      <w:r w:rsidR="005A6E76" w:rsidRPr="008D18F2">
        <w:rPr>
          <w:rFonts w:ascii="Arial" w:hAnsi="Arial" w:cs="Arial"/>
          <w:sz w:val="20"/>
          <w:szCs w:val="20"/>
        </w:rPr>
        <w:t>factors</w:t>
      </w:r>
      <w:r w:rsidRPr="008D18F2">
        <w:rPr>
          <w:rFonts w:ascii="Arial" w:hAnsi="Arial" w:cs="Arial"/>
          <w:sz w:val="20"/>
          <w:szCs w:val="20"/>
        </w:rPr>
        <w:t xml:space="preserve"> that are indicative of </w:t>
      </w:r>
      <w:r w:rsidR="005A6E76" w:rsidRPr="008D18F2">
        <w:rPr>
          <w:rFonts w:ascii="Arial" w:hAnsi="Arial" w:cs="Arial"/>
          <w:sz w:val="20"/>
          <w:szCs w:val="20"/>
        </w:rPr>
        <w:t>Classes(Fire/No Fire).</w:t>
      </w:r>
    </w:p>
    <w:p w14:paraId="49E68DBB" w14:textId="4D4EA8CE" w:rsidR="007207A6" w:rsidRDefault="007207A6" w:rsidP="00FF3A67">
      <w:pPr>
        <w:pStyle w:val="BodyText"/>
        <w:rPr>
          <w:rFonts w:ascii="Arial" w:hAnsi="Arial" w:cs="Arial"/>
          <w:b/>
          <w:bCs/>
          <w:color w:val="000000" w:themeColor="text1"/>
          <w:sz w:val="22"/>
          <w:szCs w:val="22"/>
        </w:rPr>
      </w:pPr>
      <w:r w:rsidRPr="007207A6">
        <w:rPr>
          <w:rFonts w:ascii="Arial" w:hAnsi="Arial" w:cs="Arial"/>
          <w:b/>
          <w:bCs/>
          <w:color w:val="000000" w:themeColor="text1"/>
          <w:sz w:val="22"/>
          <w:szCs w:val="22"/>
        </w:rPr>
        <w:t xml:space="preserve">Data </w:t>
      </w:r>
      <w:proofErr w:type="spellStart"/>
      <w:r w:rsidRPr="007207A6">
        <w:rPr>
          <w:rFonts w:ascii="Arial" w:hAnsi="Arial" w:cs="Arial"/>
          <w:b/>
          <w:bCs/>
          <w:color w:val="000000" w:themeColor="text1"/>
          <w:sz w:val="22"/>
          <w:szCs w:val="22"/>
        </w:rPr>
        <w:t>Visualisation</w:t>
      </w:r>
      <w:proofErr w:type="spellEnd"/>
    </w:p>
    <w:p w14:paraId="52AB4269" w14:textId="1EB00370" w:rsidR="007207A6" w:rsidRPr="007207A6" w:rsidRDefault="007207A6" w:rsidP="007207A6">
      <w:pPr>
        <w:pStyle w:val="BodyText"/>
        <w:spacing w:line="360" w:lineRule="auto"/>
        <w:jc w:val="both"/>
        <w:rPr>
          <w:rFonts w:ascii="Arial" w:hAnsi="Arial" w:cs="Arial"/>
          <w:color w:val="000000" w:themeColor="text1"/>
          <w:sz w:val="20"/>
          <w:szCs w:val="20"/>
        </w:rPr>
      </w:pPr>
      <w:r w:rsidRPr="007207A6">
        <w:rPr>
          <w:rFonts w:ascii="Arial" w:hAnsi="Arial" w:cs="Arial"/>
          <w:color w:val="000000" w:themeColor="text1"/>
          <w:sz w:val="20"/>
          <w:szCs w:val="20"/>
        </w:rPr>
        <w:t xml:space="preserve">Data </w:t>
      </w:r>
      <w:proofErr w:type="spellStart"/>
      <w:r w:rsidRPr="007207A6">
        <w:rPr>
          <w:rFonts w:ascii="Arial" w:hAnsi="Arial" w:cs="Arial"/>
          <w:color w:val="000000" w:themeColor="text1"/>
          <w:sz w:val="20"/>
          <w:szCs w:val="20"/>
        </w:rPr>
        <w:t>visualisation</w:t>
      </w:r>
      <w:proofErr w:type="spellEnd"/>
      <w:r w:rsidRPr="007207A6">
        <w:rPr>
          <w:rFonts w:ascii="Arial" w:hAnsi="Arial" w:cs="Arial"/>
          <w:color w:val="000000" w:themeColor="text1"/>
          <w:sz w:val="20"/>
          <w:szCs w:val="20"/>
        </w:rPr>
        <w:t xml:space="preserve"> is an integral part of exploratory data analysis to be able to understand the data. We can use the packages to </w:t>
      </w:r>
      <w:proofErr w:type="spellStart"/>
      <w:r w:rsidRPr="007207A6">
        <w:rPr>
          <w:rFonts w:ascii="Arial" w:hAnsi="Arial" w:cs="Arial"/>
          <w:color w:val="000000" w:themeColor="text1"/>
          <w:sz w:val="20"/>
          <w:szCs w:val="20"/>
        </w:rPr>
        <w:t>analyse</w:t>
      </w:r>
      <w:proofErr w:type="spellEnd"/>
      <w:r w:rsidRPr="007207A6">
        <w:rPr>
          <w:rFonts w:ascii="Arial" w:hAnsi="Arial" w:cs="Arial"/>
          <w:color w:val="000000" w:themeColor="text1"/>
          <w:sz w:val="20"/>
          <w:szCs w:val="20"/>
        </w:rPr>
        <w:t xml:space="preserve"> and understand the data prep. This will help us understand the distribution of the columns, the variance, and the data profile. Comparing the data visually before and after processing will also help us understand datasets that will serve as inputs to the </w:t>
      </w:r>
      <w:r w:rsidR="00E5471C">
        <w:rPr>
          <w:rFonts w:ascii="Arial" w:hAnsi="Arial" w:cs="Arial"/>
          <w:color w:val="000000" w:themeColor="text1"/>
          <w:sz w:val="20"/>
          <w:szCs w:val="20"/>
        </w:rPr>
        <w:t xml:space="preserve">ML </w:t>
      </w:r>
      <w:proofErr w:type="spellStart"/>
      <w:r w:rsidR="00E5471C">
        <w:rPr>
          <w:rFonts w:ascii="Arial" w:hAnsi="Arial" w:cs="Arial"/>
          <w:color w:val="000000" w:themeColor="text1"/>
          <w:sz w:val="20"/>
          <w:szCs w:val="20"/>
        </w:rPr>
        <w:t>operation.</w:t>
      </w:r>
      <w:r w:rsidRPr="007207A6">
        <w:rPr>
          <w:rFonts w:ascii="Arial" w:hAnsi="Arial" w:cs="Arial"/>
          <w:color w:val="000000" w:themeColor="text1"/>
          <w:sz w:val="20"/>
          <w:szCs w:val="20"/>
        </w:rPr>
        <w:t>We</w:t>
      </w:r>
      <w:proofErr w:type="spellEnd"/>
      <w:r w:rsidRPr="007207A6">
        <w:rPr>
          <w:rFonts w:ascii="Arial" w:hAnsi="Arial" w:cs="Arial"/>
          <w:color w:val="000000" w:themeColor="text1"/>
          <w:sz w:val="20"/>
          <w:szCs w:val="20"/>
        </w:rPr>
        <w:t xml:space="preserve"> shall </w:t>
      </w:r>
      <w:proofErr w:type="spellStart"/>
      <w:r w:rsidRPr="007207A6">
        <w:rPr>
          <w:rFonts w:ascii="Arial" w:hAnsi="Arial" w:cs="Arial"/>
          <w:color w:val="000000" w:themeColor="text1"/>
          <w:sz w:val="20"/>
          <w:szCs w:val="20"/>
        </w:rPr>
        <w:t>visualise</w:t>
      </w:r>
      <w:proofErr w:type="spellEnd"/>
      <w:r w:rsidRPr="007207A6">
        <w:rPr>
          <w:rFonts w:ascii="Arial" w:hAnsi="Arial" w:cs="Arial"/>
          <w:color w:val="000000" w:themeColor="text1"/>
          <w:sz w:val="20"/>
          <w:szCs w:val="20"/>
        </w:rPr>
        <w:t xml:space="preserve"> a few of the features and the target variables to understand the distribution of the data points.</w:t>
      </w:r>
    </w:p>
    <w:p w14:paraId="5DAEB2F6" w14:textId="662F70AF" w:rsidR="007207A6" w:rsidRDefault="00724D81" w:rsidP="00724D81">
      <w:pPr>
        <w:pStyle w:val="BodyText"/>
        <w:spacing w:line="360" w:lineRule="auto"/>
        <w:jc w:val="center"/>
        <w:rPr>
          <w:rFonts w:ascii="Arial" w:hAnsi="Arial" w:cs="Arial"/>
          <w:b/>
          <w:bCs/>
          <w:color w:val="000000" w:themeColor="text1"/>
          <w:sz w:val="20"/>
          <w:szCs w:val="20"/>
        </w:rPr>
      </w:pPr>
      <w:r w:rsidRPr="00724D81">
        <w:rPr>
          <w:rFonts w:ascii="Arial" w:hAnsi="Arial" w:cs="Arial"/>
          <w:b/>
          <w:bCs/>
          <w:noProof/>
          <w:color w:val="000000" w:themeColor="text1"/>
          <w:sz w:val="20"/>
          <w:szCs w:val="20"/>
        </w:rPr>
        <w:drawing>
          <wp:inline distT="0" distB="0" distL="0" distR="0" wp14:anchorId="79BA6B94" wp14:editId="7B3B871C">
            <wp:extent cx="3512820" cy="2758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3131" cy="2758684"/>
                    </a:xfrm>
                    <a:prstGeom prst="rect">
                      <a:avLst/>
                    </a:prstGeom>
                  </pic:spPr>
                </pic:pic>
              </a:graphicData>
            </a:graphic>
          </wp:inline>
        </w:drawing>
      </w:r>
    </w:p>
    <w:p w14:paraId="67ADBDF5" w14:textId="6662150D" w:rsidR="00BE4FE4" w:rsidRPr="00610B12" w:rsidRDefault="00BE4FE4" w:rsidP="00BE4FE4">
      <w:pPr>
        <w:pStyle w:val="Caption"/>
        <w:jc w:val="center"/>
      </w:pPr>
      <w:bookmarkStart w:id="0" w:name="_Toc73368226"/>
      <w:r w:rsidRPr="00610B12">
        <w:t xml:space="preserve">Figure: </w:t>
      </w:r>
      <w:bookmarkEnd w:id="0"/>
      <w:r>
        <w:t>Pie Chart of Classes</w:t>
      </w:r>
    </w:p>
    <w:p w14:paraId="4502E189" w14:textId="35EECE6F" w:rsidR="009910E2" w:rsidRDefault="007E2FEF" w:rsidP="007E2FEF">
      <w:pPr>
        <w:pStyle w:val="BodyText"/>
        <w:spacing w:line="360" w:lineRule="auto"/>
        <w:rPr>
          <w:rFonts w:ascii="Arial" w:hAnsi="Arial" w:cs="Arial"/>
          <w:b/>
          <w:bCs/>
          <w:color w:val="000000" w:themeColor="text1"/>
          <w:sz w:val="20"/>
          <w:szCs w:val="20"/>
        </w:rPr>
      </w:pPr>
      <w:r w:rsidRPr="00610B12">
        <w:t xml:space="preserve">From the </w:t>
      </w:r>
      <w:r>
        <w:t xml:space="preserve">Above Pie </w:t>
      </w:r>
      <w:r w:rsidRPr="00610B12">
        <w:t>charts that showcase</w:t>
      </w:r>
      <w:r>
        <w:t xml:space="preserve"> the % of the response variable</w:t>
      </w:r>
      <w:r w:rsidRPr="00610B12">
        <w:t>, it is noted that the crucial features</w:t>
      </w:r>
      <w:r>
        <w:t xml:space="preserve"> that results in a target </w:t>
      </w:r>
      <w:r w:rsidRPr="00610B12">
        <w:t xml:space="preserve"> are the</w:t>
      </w:r>
      <w:r>
        <w:t xml:space="preserve"> Fire as compared to the No Fore </w:t>
      </w:r>
      <w:r w:rsidRPr="00610B12">
        <w:t xml:space="preserve">. </w:t>
      </w:r>
      <w:r>
        <w:t>The</w:t>
      </w:r>
      <w:r w:rsidRPr="00610B12">
        <w:t xml:space="preserve"> attributes have the highest variance</w:t>
      </w:r>
      <w:r>
        <w:t>.</w:t>
      </w:r>
    </w:p>
    <w:p w14:paraId="17ED8526" w14:textId="458C7FCA" w:rsidR="009910E2" w:rsidRDefault="009910E2" w:rsidP="00724D81">
      <w:pPr>
        <w:pStyle w:val="BodyText"/>
        <w:spacing w:line="360" w:lineRule="auto"/>
        <w:jc w:val="center"/>
        <w:rPr>
          <w:rFonts w:ascii="Arial" w:hAnsi="Arial" w:cs="Arial"/>
          <w:b/>
          <w:bCs/>
          <w:color w:val="000000" w:themeColor="text1"/>
          <w:sz w:val="20"/>
          <w:szCs w:val="20"/>
        </w:rPr>
      </w:pPr>
      <w:r w:rsidRPr="009910E2">
        <w:rPr>
          <w:rFonts w:ascii="Arial" w:hAnsi="Arial" w:cs="Arial"/>
          <w:b/>
          <w:bCs/>
          <w:noProof/>
          <w:color w:val="000000" w:themeColor="text1"/>
          <w:sz w:val="20"/>
          <w:szCs w:val="20"/>
        </w:rPr>
        <w:lastRenderedPageBreak/>
        <w:drawing>
          <wp:inline distT="0" distB="0" distL="0" distR="0" wp14:anchorId="2770E06F" wp14:editId="159345B7">
            <wp:extent cx="5731510" cy="30778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77845"/>
                    </a:xfrm>
                    <a:prstGeom prst="rect">
                      <a:avLst/>
                    </a:prstGeom>
                  </pic:spPr>
                </pic:pic>
              </a:graphicData>
            </a:graphic>
          </wp:inline>
        </w:drawing>
      </w:r>
    </w:p>
    <w:p w14:paraId="75BCFE44" w14:textId="1F9FBD81" w:rsidR="00821F82" w:rsidRPr="00610B12" w:rsidRDefault="00821F82" w:rsidP="00821F82">
      <w:pPr>
        <w:pStyle w:val="Caption"/>
        <w:jc w:val="center"/>
      </w:pPr>
      <w:r w:rsidRPr="00610B12">
        <w:t>Figure</w:t>
      </w:r>
      <w:r w:rsidR="00EC6508">
        <w:t>2</w:t>
      </w:r>
      <w:r w:rsidRPr="00610B12">
        <w:t xml:space="preserve">: </w:t>
      </w:r>
      <w:r>
        <w:t>Month wise Class Analysis</w:t>
      </w:r>
    </w:p>
    <w:p w14:paraId="3A0F3DA7" w14:textId="77777777" w:rsidR="00821F82" w:rsidRPr="007207A6" w:rsidRDefault="00821F82" w:rsidP="00724D81">
      <w:pPr>
        <w:pStyle w:val="BodyText"/>
        <w:spacing w:line="360" w:lineRule="auto"/>
        <w:jc w:val="center"/>
        <w:rPr>
          <w:rFonts w:ascii="Arial" w:hAnsi="Arial" w:cs="Arial"/>
          <w:b/>
          <w:bCs/>
          <w:color w:val="000000" w:themeColor="text1"/>
          <w:sz w:val="20"/>
          <w:szCs w:val="20"/>
        </w:rPr>
      </w:pPr>
    </w:p>
    <w:p w14:paraId="5EAF7245" w14:textId="5177CCCF" w:rsidR="00821F82" w:rsidRPr="00821F82" w:rsidRDefault="00821F82" w:rsidP="00821F82">
      <w:pPr>
        <w:shd w:val="clear" w:color="auto" w:fill="FFFFFF"/>
        <w:spacing w:after="0" w:line="360" w:lineRule="auto"/>
        <w:jc w:val="both"/>
        <w:rPr>
          <w:rFonts w:ascii="Arial" w:eastAsia="Times New Roman" w:hAnsi="Arial" w:cs="Arial"/>
          <w:color w:val="000000" w:themeColor="text1"/>
          <w:sz w:val="20"/>
          <w:szCs w:val="20"/>
        </w:rPr>
      </w:pPr>
      <w:r w:rsidRPr="00821F82">
        <w:rPr>
          <w:rFonts w:ascii="Arial" w:eastAsia="Times New Roman" w:hAnsi="Arial" w:cs="Arial"/>
          <w:color w:val="000000" w:themeColor="text1"/>
          <w:sz w:val="20"/>
          <w:szCs w:val="20"/>
        </w:rPr>
        <w:t>Its observed that</w:t>
      </w:r>
      <w:r w:rsidR="00F33E6B">
        <w:rPr>
          <w:rFonts w:ascii="Arial" w:eastAsia="Times New Roman" w:hAnsi="Arial" w:cs="Arial"/>
          <w:color w:val="000000" w:themeColor="text1"/>
          <w:sz w:val="20"/>
          <w:szCs w:val="20"/>
        </w:rPr>
        <w:t xml:space="preserve"> from the above and below Bar chart</w:t>
      </w:r>
      <w:r w:rsidR="00DE410A">
        <w:rPr>
          <w:rFonts w:ascii="Arial" w:eastAsia="Times New Roman" w:hAnsi="Arial" w:cs="Arial"/>
          <w:color w:val="000000" w:themeColor="text1"/>
          <w:sz w:val="20"/>
          <w:szCs w:val="20"/>
        </w:rPr>
        <w:t xml:space="preserve"> </w:t>
      </w:r>
      <w:r w:rsidR="00D5116C">
        <w:rPr>
          <w:rFonts w:ascii="Arial" w:eastAsia="Times New Roman" w:hAnsi="Arial" w:cs="Arial"/>
          <w:color w:val="000000" w:themeColor="text1"/>
          <w:sz w:val="20"/>
          <w:szCs w:val="20"/>
        </w:rPr>
        <w:t>(Fig-2, Fig-2.1)</w:t>
      </w:r>
      <w:r w:rsidR="00F33E6B">
        <w:rPr>
          <w:rFonts w:ascii="Arial" w:eastAsia="Times New Roman" w:hAnsi="Arial" w:cs="Arial"/>
          <w:color w:val="000000" w:themeColor="text1"/>
          <w:sz w:val="20"/>
          <w:szCs w:val="20"/>
        </w:rPr>
        <w:t xml:space="preserve"> that July</w:t>
      </w:r>
      <w:r w:rsidRPr="00821F82">
        <w:rPr>
          <w:rFonts w:ascii="Arial" w:eastAsia="Times New Roman" w:hAnsi="Arial" w:cs="Arial"/>
          <w:color w:val="000000" w:themeColor="text1"/>
          <w:sz w:val="20"/>
          <w:szCs w:val="20"/>
        </w:rPr>
        <w:t xml:space="preserve"> and September had the most number of forest fires for both regions. And from the above plot of months, we can understand few </w:t>
      </w:r>
      <w:proofErr w:type="spellStart"/>
      <w:r w:rsidRPr="00821F82">
        <w:rPr>
          <w:rFonts w:ascii="Arial" w:eastAsia="Times New Roman" w:hAnsi="Arial" w:cs="Arial"/>
          <w:color w:val="000000" w:themeColor="text1"/>
          <w:sz w:val="20"/>
          <w:szCs w:val="20"/>
        </w:rPr>
        <w:t>things</w:t>
      </w:r>
      <w:r>
        <w:rPr>
          <w:rFonts w:ascii="Arial" w:eastAsia="Times New Roman" w:hAnsi="Arial" w:cs="Arial"/>
          <w:color w:val="000000" w:themeColor="text1"/>
          <w:sz w:val="20"/>
          <w:szCs w:val="20"/>
        </w:rPr>
        <w:t>.</w:t>
      </w:r>
      <w:r w:rsidRPr="00821F82">
        <w:rPr>
          <w:rFonts w:ascii="Arial" w:eastAsia="Times New Roman" w:hAnsi="Arial" w:cs="Arial"/>
          <w:color w:val="000000" w:themeColor="text1"/>
          <w:sz w:val="20"/>
          <w:szCs w:val="20"/>
        </w:rPr>
        <w:t>Most</w:t>
      </w:r>
      <w:proofErr w:type="spellEnd"/>
      <w:r w:rsidRPr="00821F82">
        <w:rPr>
          <w:rFonts w:ascii="Arial" w:eastAsia="Times New Roman" w:hAnsi="Arial" w:cs="Arial"/>
          <w:color w:val="000000" w:themeColor="text1"/>
          <w:sz w:val="20"/>
          <w:szCs w:val="20"/>
        </w:rPr>
        <w:t xml:space="preserve"> of the fires happened in August and very high Fires happened in only 3 months - </w:t>
      </w:r>
      <w:r w:rsidRPr="00821F82">
        <w:rPr>
          <w:rFonts w:ascii="Arial" w:eastAsia="Times New Roman" w:hAnsi="Arial" w:cs="Arial"/>
          <w:b/>
          <w:bCs/>
          <w:color w:val="000000" w:themeColor="text1"/>
          <w:sz w:val="20"/>
          <w:szCs w:val="20"/>
        </w:rPr>
        <w:t>June, July and August</w:t>
      </w:r>
      <w:r w:rsidR="00F33E6B">
        <w:rPr>
          <w:rFonts w:ascii="Arial" w:eastAsia="Times New Roman" w:hAnsi="Arial" w:cs="Arial"/>
          <w:b/>
          <w:bCs/>
          <w:color w:val="000000" w:themeColor="text1"/>
          <w:sz w:val="20"/>
          <w:szCs w:val="20"/>
        </w:rPr>
        <w:t xml:space="preserve"> and </w:t>
      </w:r>
      <w:r w:rsidRPr="00821F82">
        <w:rPr>
          <w:rFonts w:ascii="Arial" w:eastAsia="Times New Roman" w:hAnsi="Arial" w:cs="Arial"/>
          <w:color w:val="000000" w:themeColor="text1"/>
          <w:sz w:val="20"/>
          <w:szCs w:val="20"/>
        </w:rPr>
        <w:t>Less Fires was on September</w:t>
      </w:r>
    </w:p>
    <w:p w14:paraId="2D44E6B4" w14:textId="4753595D" w:rsidR="00821F82" w:rsidRPr="00821F82" w:rsidRDefault="00821F82" w:rsidP="00821F82">
      <w:pPr>
        <w:pStyle w:val="BodyText"/>
        <w:spacing w:line="360" w:lineRule="auto"/>
        <w:jc w:val="both"/>
        <w:rPr>
          <w:rFonts w:ascii="Arial" w:hAnsi="Arial" w:cs="Arial"/>
          <w:b/>
          <w:bCs/>
          <w:color w:val="000000" w:themeColor="text1"/>
          <w:sz w:val="20"/>
          <w:szCs w:val="20"/>
        </w:rPr>
      </w:pPr>
    </w:p>
    <w:p w14:paraId="639813AF" w14:textId="77777777" w:rsidR="00821F82" w:rsidRDefault="00821F82" w:rsidP="00FF3A67">
      <w:pPr>
        <w:pStyle w:val="BodyText"/>
        <w:rPr>
          <w:rFonts w:ascii="Arial" w:hAnsi="Arial" w:cs="Arial"/>
          <w:b/>
          <w:bCs/>
          <w:color w:val="000000" w:themeColor="text1"/>
          <w:sz w:val="22"/>
          <w:szCs w:val="22"/>
        </w:rPr>
      </w:pPr>
    </w:p>
    <w:p w14:paraId="72B9955C" w14:textId="77777777" w:rsidR="00821F82" w:rsidRDefault="00821F82" w:rsidP="00FF3A67">
      <w:pPr>
        <w:pStyle w:val="BodyText"/>
        <w:rPr>
          <w:rFonts w:ascii="Arial" w:hAnsi="Arial" w:cs="Arial"/>
          <w:b/>
          <w:bCs/>
          <w:color w:val="000000" w:themeColor="text1"/>
          <w:sz w:val="22"/>
          <w:szCs w:val="22"/>
        </w:rPr>
      </w:pPr>
    </w:p>
    <w:p w14:paraId="3606DBB7" w14:textId="3BD825F0" w:rsidR="007207A6" w:rsidRDefault="009910E2" w:rsidP="00FF3A67">
      <w:pPr>
        <w:pStyle w:val="BodyText"/>
        <w:rPr>
          <w:rFonts w:ascii="Arial" w:hAnsi="Arial" w:cs="Arial"/>
          <w:b/>
          <w:bCs/>
          <w:color w:val="000000" w:themeColor="text1"/>
          <w:sz w:val="22"/>
          <w:szCs w:val="22"/>
        </w:rPr>
      </w:pPr>
      <w:r w:rsidRPr="009910E2">
        <w:rPr>
          <w:rFonts w:ascii="Arial" w:hAnsi="Arial" w:cs="Arial"/>
          <w:b/>
          <w:bCs/>
          <w:noProof/>
          <w:color w:val="000000" w:themeColor="text1"/>
          <w:sz w:val="22"/>
          <w:szCs w:val="22"/>
        </w:rPr>
        <w:drawing>
          <wp:inline distT="0" distB="0" distL="0" distR="0" wp14:anchorId="45B05290" wp14:editId="7B1EE3E6">
            <wp:extent cx="5731510" cy="2889250"/>
            <wp:effectExtent l="0" t="0" r="254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89250"/>
                    </a:xfrm>
                    <a:prstGeom prst="rect">
                      <a:avLst/>
                    </a:prstGeom>
                  </pic:spPr>
                </pic:pic>
              </a:graphicData>
            </a:graphic>
          </wp:inline>
        </w:drawing>
      </w:r>
    </w:p>
    <w:p w14:paraId="6631D413" w14:textId="32F7968E" w:rsidR="00C05525" w:rsidRPr="00610B12" w:rsidRDefault="00C05525" w:rsidP="00C05525">
      <w:pPr>
        <w:pStyle w:val="Caption"/>
        <w:jc w:val="center"/>
      </w:pPr>
      <w:r w:rsidRPr="00610B12">
        <w:t>Figure</w:t>
      </w:r>
      <w:r w:rsidR="00EC6508">
        <w:t>2.1</w:t>
      </w:r>
      <w:r w:rsidRPr="00610B12">
        <w:t xml:space="preserve">: </w:t>
      </w:r>
      <w:r>
        <w:t>Month wise Class Analysis</w:t>
      </w:r>
    </w:p>
    <w:p w14:paraId="6E34446C" w14:textId="77777777" w:rsidR="00C05525" w:rsidRDefault="00C05525" w:rsidP="00FF3A67">
      <w:pPr>
        <w:pStyle w:val="BodyText"/>
        <w:rPr>
          <w:rFonts w:ascii="Arial" w:hAnsi="Arial" w:cs="Arial"/>
          <w:b/>
          <w:bCs/>
          <w:color w:val="000000" w:themeColor="text1"/>
          <w:sz w:val="22"/>
          <w:szCs w:val="22"/>
        </w:rPr>
      </w:pPr>
    </w:p>
    <w:p w14:paraId="07FEAF24" w14:textId="730D1ABF" w:rsidR="00FB1814" w:rsidRDefault="006D5FF7" w:rsidP="00FF3A67">
      <w:pPr>
        <w:pStyle w:val="BodyText"/>
        <w:rPr>
          <w:rFonts w:ascii="Arial" w:hAnsi="Arial" w:cs="Arial"/>
          <w:b/>
          <w:bCs/>
          <w:color w:val="000000" w:themeColor="text1"/>
          <w:sz w:val="22"/>
          <w:szCs w:val="22"/>
        </w:rPr>
      </w:pPr>
      <w:r w:rsidRPr="006D5FF7">
        <w:rPr>
          <w:rFonts w:ascii="Arial" w:hAnsi="Arial" w:cs="Arial"/>
          <w:b/>
          <w:bCs/>
          <w:noProof/>
          <w:color w:val="000000" w:themeColor="text1"/>
          <w:sz w:val="22"/>
          <w:szCs w:val="22"/>
        </w:rPr>
        <w:drawing>
          <wp:inline distT="0" distB="0" distL="0" distR="0" wp14:anchorId="049D3636" wp14:editId="79E4EA49">
            <wp:extent cx="5731510" cy="3025140"/>
            <wp:effectExtent l="0" t="0" r="254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25140"/>
                    </a:xfrm>
                    <a:prstGeom prst="rect">
                      <a:avLst/>
                    </a:prstGeom>
                  </pic:spPr>
                </pic:pic>
              </a:graphicData>
            </a:graphic>
          </wp:inline>
        </w:drawing>
      </w:r>
    </w:p>
    <w:p w14:paraId="58C7FEEE" w14:textId="0B8BDFE2" w:rsidR="000606B7" w:rsidRDefault="000606B7" w:rsidP="00FF3A67">
      <w:pPr>
        <w:pStyle w:val="BodyText"/>
        <w:rPr>
          <w:rFonts w:ascii="Arial" w:hAnsi="Arial" w:cs="Arial"/>
          <w:b/>
          <w:bCs/>
          <w:color w:val="000000" w:themeColor="text1"/>
          <w:sz w:val="22"/>
          <w:szCs w:val="22"/>
        </w:rPr>
      </w:pPr>
    </w:p>
    <w:p w14:paraId="1A9B5CD8" w14:textId="32436E8C" w:rsidR="000606B7" w:rsidRDefault="000606B7" w:rsidP="000606B7">
      <w:pPr>
        <w:pStyle w:val="Caption"/>
        <w:jc w:val="center"/>
      </w:pPr>
      <w:r w:rsidRPr="00610B12">
        <w:t>Figure</w:t>
      </w:r>
      <w:r w:rsidR="00861A63">
        <w:t xml:space="preserve"> 3</w:t>
      </w:r>
      <w:r w:rsidRPr="00610B12">
        <w:t xml:space="preserve">: </w:t>
      </w:r>
      <w:r w:rsidR="00D07AE1">
        <w:t>Relative Humidity Vs Fire Count</w:t>
      </w:r>
    </w:p>
    <w:p w14:paraId="7EF0BDF2" w14:textId="0FC999B6" w:rsidR="00FB1814" w:rsidRDefault="001C022D" w:rsidP="007F67A3">
      <w:pPr>
        <w:pStyle w:val="Caption"/>
        <w:jc w:val="left"/>
        <w:rPr>
          <w:rFonts w:ascii="Arial" w:hAnsi="Arial" w:cs="Arial"/>
          <w:b/>
          <w:bCs/>
          <w:color w:val="000000" w:themeColor="text1"/>
          <w:sz w:val="22"/>
          <w:szCs w:val="22"/>
        </w:rPr>
      </w:pPr>
      <w:r>
        <w:rPr>
          <w:rFonts w:ascii="Arial" w:hAnsi="Arial" w:cs="Arial"/>
          <w:i w:val="0"/>
          <w:iCs/>
          <w:sz w:val="20"/>
          <w:szCs w:val="20"/>
        </w:rPr>
        <w:t>From the above bar plots ,we see that the RH greater than 53 results in high chance of fire .This can also be verified by the following below scatter plots between different variables with respect to the Temperature.</w:t>
      </w:r>
      <w:r w:rsidR="007F67A3">
        <w:rPr>
          <w:rFonts w:ascii="Arial" w:hAnsi="Arial" w:cs="Arial"/>
          <w:i w:val="0"/>
          <w:iCs/>
          <w:sz w:val="20"/>
          <w:szCs w:val="20"/>
        </w:rPr>
        <w:t>(Fig 3 &amp; 3.1)</w:t>
      </w:r>
      <w:r w:rsidR="007F67A3">
        <w:rPr>
          <w:rFonts w:ascii="Arial" w:hAnsi="Arial" w:cs="Arial"/>
          <w:i w:val="0"/>
          <w:iCs/>
          <w:sz w:val="20"/>
          <w:szCs w:val="20"/>
        </w:rPr>
        <w:br/>
      </w:r>
      <w:r w:rsidR="00FB1814" w:rsidRPr="00FB1814">
        <w:rPr>
          <w:rFonts w:ascii="Arial" w:hAnsi="Arial" w:cs="Arial"/>
          <w:b/>
          <w:bCs/>
          <w:noProof/>
          <w:color w:val="000000" w:themeColor="text1"/>
          <w:sz w:val="22"/>
          <w:szCs w:val="22"/>
        </w:rPr>
        <w:drawing>
          <wp:inline distT="0" distB="0" distL="0" distR="0" wp14:anchorId="2A3D41C9" wp14:editId="04E0F89B">
            <wp:extent cx="5731510" cy="3249295"/>
            <wp:effectExtent l="0" t="0" r="254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49295"/>
                    </a:xfrm>
                    <a:prstGeom prst="rect">
                      <a:avLst/>
                    </a:prstGeom>
                  </pic:spPr>
                </pic:pic>
              </a:graphicData>
            </a:graphic>
          </wp:inline>
        </w:drawing>
      </w:r>
    </w:p>
    <w:p w14:paraId="36B80F58" w14:textId="07A8DC1C" w:rsidR="000606B7" w:rsidRPr="00610B12" w:rsidRDefault="000606B7" w:rsidP="000606B7">
      <w:pPr>
        <w:pStyle w:val="Caption"/>
        <w:jc w:val="center"/>
      </w:pPr>
      <w:r w:rsidRPr="00610B12">
        <w:t>Figure</w:t>
      </w:r>
      <w:r w:rsidR="00861A63">
        <w:t xml:space="preserve"> 3</w:t>
      </w:r>
      <w:r>
        <w:t>.1</w:t>
      </w:r>
      <w:r w:rsidRPr="00610B12">
        <w:t xml:space="preserve">: </w:t>
      </w:r>
      <w:r>
        <w:t>Temperature Vs Fire Count</w:t>
      </w:r>
    </w:p>
    <w:p w14:paraId="68EBBCD4" w14:textId="77777777" w:rsidR="000606B7" w:rsidRDefault="000606B7" w:rsidP="00FF3A67">
      <w:pPr>
        <w:pStyle w:val="BodyText"/>
        <w:rPr>
          <w:rFonts w:ascii="Arial" w:hAnsi="Arial" w:cs="Arial"/>
          <w:b/>
          <w:bCs/>
          <w:color w:val="000000" w:themeColor="text1"/>
          <w:sz w:val="22"/>
          <w:szCs w:val="22"/>
        </w:rPr>
      </w:pPr>
    </w:p>
    <w:p w14:paraId="493BC2E6" w14:textId="14B0BB83" w:rsidR="00543940" w:rsidRDefault="00543940" w:rsidP="00FF3A67">
      <w:pPr>
        <w:pStyle w:val="BodyText"/>
        <w:rPr>
          <w:rFonts w:ascii="Arial" w:hAnsi="Arial" w:cs="Arial"/>
          <w:b/>
          <w:bCs/>
          <w:color w:val="000000" w:themeColor="text1"/>
          <w:sz w:val="22"/>
          <w:szCs w:val="22"/>
        </w:rPr>
      </w:pPr>
    </w:p>
    <w:p w14:paraId="5B164EC7" w14:textId="01D91F5C" w:rsidR="00543940" w:rsidRDefault="00543940" w:rsidP="00FF3A67">
      <w:pPr>
        <w:pStyle w:val="BodyText"/>
        <w:rPr>
          <w:rFonts w:ascii="Arial" w:hAnsi="Arial" w:cs="Arial"/>
          <w:b/>
          <w:bCs/>
          <w:color w:val="000000" w:themeColor="text1"/>
          <w:sz w:val="22"/>
          <w:szCs w:val="22"/>
        </w:rPr>
      </w:pPr>
    </w:p>
    <w:p w14:paraId="0194B197" w14:textId="406DA4EE" w:rsidR="00543940" w:rsidRDefault="00543940" w:rsidP="00FF3A67">
      <w:pPr>
        <w:pStyle w:val="BodyText"/>
        <w:rPr>
          <w:rFonts w:ascii="Arial" w:hAnsi="Arial" w:cs="Arial"/>
          <w:b/>
          <w:bCs/>
          <w:color w:val="000000" w:themeColor="text1"/>
          <w:sz w:val="22"/>
          <w:szCs w:val="22"/>
        </w:rPr>
      </w:pPr>
    </w:p>
    <w:p w14:paraId="3D7A8AAC" w14:textId="004B61CD" w:rsidR="00543940" w:rsidRPr="007207A6" w:rsidRDefault="00543940" w:rsidP="00543940">
      <w:pPr>
        <w:pStyle w:val="Heading1"/>
        <w:shd w:val="clear" w:color="auto" w:fill="FFFFFF"/>
        <w:spacing w:before="129" w:line="360" w:lineRule="auto"/>
        <w:jc w:val="both"/>
        <w:rPr>
          <w:rFonts w:ascii="Arial" w:hAnsi="Arial" w:cs="Arial"/>
          <w:b/>
          <w:bCs/>
          <w:color w:val="000000" w:themeColor="text1"/>
          <w:sz w:val="22"/>
          <w:szCs w:val="22"/>
        </w:rPr>
      </w:pPr>
      <w:r w:rsidRPr="00543940">
        <w:rPr>
          <w:rFonts w:ascii="Arial" w:hAnsi="Arial" w:cs="Arial"/>
          <w:color w:val="000000" w:themeColor="text1"/>
          <w:sz w:val="20"/>
          <w:szCs w:val="20"/>
        </w:rPr>
        <w:t xml:space="preserve">In this </w:t>
      </w:r>
      <w:r>
        <w:rPr>
          <w:rFonts w:ascii="Arial" w:hAnsi="Arial" w:cs="Arial"/>
          <w:color w:val="000000" w:themeColor="text1"/>
          <w:sz w:val="20"/>
          <w:szCs w:val="20"/>
        </w:rPr>
        <w:t xml:space="preserve">below following </w:t>
      </w:r>
      <w:r w:rsidR="005644B5">
        <w:rPr>
          <w:rFonts w:ascii="Arial" w:hAnsi="Arial" w:cs="Arial"/>
          <w:color w:val="000000" w:themeColor="text1"/>
          <w:sz w:val="20"/>
          <w:szCs w:val="20"/>
        </w:rPr>
        <w:t xml:space="preserve">scatter </w:t>
      </w:r>
      <w:r w:rsidRPr="00543940">
        <w:rPr>
          <w:rFonts w:ascii="Arial" w:hAnsi="Arial" w:cs="Arial"/>
          <w:color w:val="000000" w:themeColor="text1"/>
          <w:sz w:val="20"/>
          <w:szCs w:val="20"/>
        </w:rPr>
        <w:t>graphs</w:t>
      </w:r>
      <w:r>
        <w:rPr>
          <w:rFonts w:ascii="Arial" w:hAnsi="Arial" w:cs="Arial"/>
          <w:color w:val="000000" w:themeColor="text1"/>
          <w:sz w:val="20"/>
          <w:szCs w:val="20"/>
        </w:rPr>
        <w:t>, we can observe that the different variables such as</w:t>
      </w:r>
      <w:r w:rsidR="00026923">
        <w:rPr>
          <w:rFonts w:ascii="Arial" w:hAnsi="Arial" w:cs="Arial"/>
          <w:color w:val="000000" w:themeColor="text1"/>
          <w:sz w:val="20"/>
          <w:szCs w:val="20"/>
        </w:rPr>
        <w:t xml:space="preserve"> RH (Relative Humidity) with low value of RH there would be high chance of Fire whereas with the high RH there may be less chance of Fire , </w:t>
      </w:r>
      <w:r w:rsidRPr="00543940">
        <w:rPr>
          <w:rFonts w:ascii="Arial" w:hAnsi="Arial" w:cs="Arial"/>
          <w:color w:val="000000" w:themeColor="text1"/>
          <w:sz w:val="20"/>
          <w:szCs w:val="20"/>
        </w:rPr>
        <w:t>ISI(about 2.5),</w:t>
      </w:r>
      <w:r w:rsidR="00026923">
        <w:rPr>
          <w:rFonts w:ascii="Arial" w:hAnsi="Arial" w:cs="Arial"/>
          <w:color w:val="000000" w:themeColor="text1"/>
          <w:sz w:val="20"/>
          <w:szCs w:val="20"/>
        </w:rPr>
        <w:t xml:space="preserve"> </w:t>
      </w:r>
      <w:r w:rsidRPr="00543940">
        <w:rPr>
          <w:rFonts w:ascii="Arial" w:hAnsi="Arial" w:cs="Arial"/>
          <w:color w:val="000000" w:themeColor="text1"/>
          <w:sz w:val="20"/>
          <w:szCs w:val="20"/>
        </w:rPr>
        <w:t>FWI(about 3 ),</w:t>
      </w:r>
      <w:r w:rsidR="00026923">
        <w:rPr>
          <w:rFonts w:ascii="Arial" w:hAnsi="Arial" w:cs="Arial"/>
          <w:color w:val="000000" w:themeColor="text1"/>
          <w:sz w:val="20"/>
          <w:szCs w:val="20"/>
        </w:rPr>
        <w:t xml:space="preserve"> </w:t>
      </w:r>
      <w:r w:rsidRPr="00543940">
        <w:rPr>
          <w:rFonts w:ascii="Arial" w:hAnsi="Arial" w:cs="Arial"/>
          <w:color w:val="000000" w:themeColor="text1"/>
          <w:sz w:val="20"/>
          <w:szCs w:val="20"/>
        </w:rPr>
        <w:t>BUI</w:t>
      </w:r>
      <w:r w:rsidR="00026923">
        <w:rPr>
          <w:rFonts w:ascii="Arial" w:hAnsi="Arial" w:cs="Arial"/>
          <w:color w:val="000000" w:themeColor="text1"/>
          <w:sz w:val="20"/>
          <w:szCs w:val="20"/>
        </w:rPr>
        <w:t xml:space="preserve"> </w:t>
      </w:r>
      <w:r w:rsidRPr="00543940">
        <w:rPr>
          <w:rFonts w:ascii="Arial" w:hAnsi="Arial" w:cs="Arial"/>
          <w:color w:val="000000" w:themeColor="text1"/>
          <w:sz w:val="20"/>
          <w:szCs w:val="20"/>
        </w:rPr>
        <w:t>(about 10),</w:t>
      </w:r>
      <w:r w:rsidR="00026923">
        <w:rPr>
          <w:rFonts w:ascii="Arial" w:hAnsi="Arial" w:cs="Arial"/>
          <w:color w:val="000000" w:themeColor="text1"/>
          <w:sz w:val="20"/>
          <w:szCs w:val="20"/>
        </w:rPr>
        <w:t xml:space="preserve"> </w:t>
      </w:r>
      <w:r w:rsidRPr="00543940">
        <w:rPr>
          <w:rFonts w:ascii="Arial" w:hAnsi="Arial" w:cs="Arial"/>
          <w:color w:val="000000" w:themeColor="text1"/>
          <w:sz w:val="20"/>
          <w:szCs w:val="20"/>
        </w:rPr>
        <w:t>features showing that after some range there is very high chances of fire</w:t>
      </w:r>
      <w:r w:rsidR="00F24E04">
        <w:rPr>
          <w:rFonts w:ascii="Arial" w:hAnsi="Arial" w:cs="Arial"/>
          <w:color w:val="000000" w:themeColor="text1"/>
          <w:sz w:val="20"/>
          <w:szCs w:val="20"/>
        </w:rPr>
        <w:t xml:space="preserve"> </w:t>
      </w:r>
      <w:r w:rsidRPr="00543940">
        <w:rPr>
          <w:rFonts w:ascii="Arial" w:hAnsi="Arial" w:cs="Arial"/>
          <w:color w:val="000000" w:themeColor="text1"/>
          <w:sz w:val="20"/>
          <w:szCs w:val="20"/>
        </w:rPr>
        <w:t xml:space="preserve">.Rain feature shows at 0 there is very high chances of </w:t>
      </w:r>
      <w:proofErr w:type="spellStart"/>
      <w:r w:rsidRPr="00543940">
        <w:rPr>
          <w:rFonts w:ascii="Arial" w:hAnsi="Arial" w:cs="Arial"/>
          <w:color w:val="000000" w:themeColor="text1"/>
          <w:sz w:val="20"/>
          <w:szCs w:val="20"/>
        </w:rPr>
        <w:t>fire.FFMC</w:t>
      </w:r>
      <w:proofErr w:type="spellEnd"/>
      <w:r w:rsidRPr="00543940">
        <w:rPr>
          <w:rFonts w:ascii="Arial" w:hAnsi="Arial" w:cs="Arial"/>
          <w:color w:val="000000" w:themeColor="text1"/>
          <w:sz w:val="20"/>
          <w:szCs w:val="20"/>
        </w:rPr>
        <w:t xml:space="preserve"> feature shows </w:t>
      </w:r>
      <w:r w:rsidR="00F24E04">
        <w:rPr>
          <w:rFonts w:ascii="Arial" w:hAnsi="Arial" w:cs="Arial"/>
          <w:color w:val="000000" w:themeColor="text1"/>
          <w:sz w:val="20"/>
          <w:szCs w:val="20"/>
        </w:rPr>
        <w:t xml:space="preserve">that </w:t>
      </w:r>
      <w:r w:rsidRPr="00543940">
        <w:rPr>
          <w:rFonts w:ascii="Arial" w:hAnsi="Arial" w:cs="Arial"/>
          <w:color w:val="000000" w:themeColor="text1"/>
          <w:sz w:val="20"/>
          <w:szCs w:val="20"/>
        </w:rPr>
        <w:t>above 80 there is very high chances of fire</w:t>
      </w:r>
      <w:r w:rsidR="00AE1416">
        <w:rPr>
          <w:rFonts w:ascii="Arial" w:hAnsi="Arial" w:cs="Arial"/>
          <w:color w:val="000000" w:themeColor="text1"/>
          <w:sz w:val="20"/>
          <w:szCs w:val="20"/>
        </w:rPr>
        <w:t>.(Fig 4)</w:t>
      </w:r>
    </w:p>
    <w:p w14:paraId="4A26C9E7" w14:textId="21C83B5D" w:rsidR="006D5FF7" w:rsidRDefault="006D5FF7" w:rsidP="00067978">
      <w:pPr>
        <w:pStyle w:val="Question"/>
        <w:numPr>
          <w:ilvl w:val="0"/>
          <w:numId w:val="0"/>
        </w:numPr>
        <w:tabs>
          <w:tab w:val="left" w:pos="360"/>
        </w:tabs>
        <w:ind w:left="720" w:hanging="720"/>
        <w:rPr>
          <w:rFonts w:ascii="Arial" w:hAnsi="Arial" w:cs="Arial"/>
        </w:rPr>
      </w:pPr>
      <w:r w:rsidRPr="006D5FF7">
        <w:rPr>
          <w:rFonts w:ascii="Arial" w:hAnsi="Arial" w:cs="Arial"/>
          <w:noProof/>
        </w:rPr>
        <w:drawing>
          <wp:inline distT="0" distB="0" distL="0" distR="0" wp14:anchorId="199A2046" wp14:editId="0DD37E67">
            <wp:extent cx="5731510" cy="153162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31620"/>
                    </a:xfrm>
                    <a:prstGeom prst="rect">
                      <a:avLst/>
                    </a:prstGeom>
                  </pic:spPr>
                </pic:pic>
              </a:graphicData>
            </a:graphic>
          </wp:inline>
        </w:drawing>
      </w:r>
    </w:p>
    <w:p w14:paraId="48F7BEFA" w14:textId="34254F37" w:rsidR="006D5FF7" w:rsidRDefault="006D5FF7" w:rsidP="00543940">
      <w:pPr>
        <w:pStyle w:val="Question"/>
        <w:numPr>
          <w:ilvl w:val="0"/>
          <w:numId w:val="0"/>
        </w:numPr>
        <w:tabs>
          <w:tab w:val="left" w:pos="360"/>
        </w:tabs>
        <w:ind w:left="720" w:hanging="720"/>
      </w:pPr>
      <w:r w:rsidRPr="006D5FF7">
        <w:rPr>
          <w:rFonts w:ascii="Arial" w:hAnsi="Arial" w:cs="Arial"/>
          <w:noProof/>
        </w:rPr>
        <w:drawing>
          <wp:inline distT="0" distB="0" distL="0" distR="0" wp14:anchorId="3C5CE6E0" wp14:editId="09201ABB">
            <wp:extent cx="5731510" cy="160020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00200"/>
                    </a:xfrm>
                    <a:prstGeom prst="rect">
                      <a:avLst/>
                    </a:prstGeom>
                  </pic:spPr>
                </pic:pic>
              </a:graphicData>
            </a:graphic>
          </wp:inline>
        </w:drawing>
      </w:r>
    </w:p>
    <w:p w14:paraId="6AEEA258" w14:textId="6B5929EB" w:rsidR="006D5FF7" w:rsidRDefault="006D5FF7" w:rsidP="006D5FF7">
      <w:r w:rsidRPr="006D5FF7">
        <w:rPr>
          <w:noProof/>
        </w:rPr>
        <w:drawing>
          <wp:inline distT="0" distB="0" distL="0" distR="0" wp14:anchorId="56A9FDDA" wp14:editId="5C482A9F">
            <wp:extent cx="5731510" cy="158432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584325"/>
                    </a:xfrm>
                    <a:prstGeom prst="rect">
                      <a:avLst/>
                    </a:prstGeom>
                  </pic:spPr>
                </pic:pic>
              </a:graphicData>
            </a:graphic>
          </wp:inline>
        </w:drawing>
      </w:r>
    </w:p>
    <w:p w14:paraId="44393E93" w14:textId="668542F7" w:rsidR="006D5FF7" w:rsidRDefault="009E64FA" w:rsidP="006D5FF7">
      <w:r w:rsidRPr="009E64FA">
        <w:rPr>
          <w:noProof/>
        </w:rPr>
        <w:drawing>
          <wp:inline distT="0" distB="0" distL="0" distR="0" wp14:anchorId="632E6BCC" wp14:editId="10327F1B">
            <wp:extent cx="5731510" cy="1571625"/>
            <wp:effectExtent l="0" t="0" r="254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571625"/>
                    </a:xfrm>
                    <a:prstGeom prst="rect">
                      <a:avLst/>
                    </a:prstGeom>
                  </pic:spPr>
                </pic:pic>
              </a:graphicData>
            </a:graphic>
          </wp:inline>
        </w:drawing>
      </w:r>
    </w:p>
    <w:p w14:paraId="7128720F" w14:textId="034285E3" w:rsidR="00A2018A" w:rsidRDefault="00A2018A" w:rsidP="00543940">
      <w:pPr>
        <w:rPr>
          <w:rFonts w:ascii="Arial" w:hAnsi="Arial" w:cs="Arial"/>
        </w:rPr>
      </w:pPr>
      <w:r w:rsidRPr="00A2018A">
        <w:rPr>
          <w:noProof/>
        </w:rPr>
        <w:lastRenderedPageBreak/>
        <w:drawing>
          <wp:inline distT="0" distB="0" distL="0" distR="0" wp14:anchorId="6BC9C64E" wp14:editId="062D0FE3">
            <wp:extent cx="5731510" cy="160210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602105"/>
                    </a:xfrm>
                    <a:prstGeom prst="rect">
                      <a:avLst/>
                    </a:prstGeom>
                  </pic:spPr>
                </pic:pic>
              </a:graphicData>
            </a:graphic>
          </wp:inline>
        </w:drawing>
      </w:r>
      <w:r w:rsidRPr="00A2018A">
        <w:rPr>
          <w:noProof/>
        </w:rPr>
        <w:drawing>
          <wp:inline distT="0" distB="0" distL="0" distR="0" wp14:anchorId="577E2B90" wp14:editId="39DDF970">
            <wp:extent cx="5731510" cy="154622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546225"/>
                    </a:xfrm>
                    <a:prstGeom prst="rect">
                      <a:avLst/>
                    </a:prstGeom>
                  </pic:spPr>
                </pic:pic>
              </a:graphicData>
            </a:graphic>
          </wp:inline>
        </w:drawing>
      </w:r>
    </w:p>
    <w:p w14:paraId="2637625D" w14:textId="2A170652" w:rsidR="00A2018A" w:rsidRDefault="00A2018A" w:rsidP="00067978">
      <w:pPr>
        <w:pStyle w:val="Question"/>
        <w:numPr>
          <w:ilvl w:val="0"/>
          <w:numId w:val="0"/>
        </w:numPr>
        <w:tabs>
          <w:tab w:val="left" w:pos="360"/>
        </w:tabs>
        <w:ind w:left="720" w:hanging="720"/>
        <w:rPr>
          <w:rFonts w:ascii="Arial" w:hAnsi="Arial" w:cs="Arial"/>
        </w:rPr>
      </w:pPr>
      <w:r w:rsidRPr="00A2018A">
        <w:rPr>
          <w:rFonts w:ascii="Arial" w:hAnsi="Arial" w:cs="Arial"/>
          <w:noProof/>
        </w:rPr>
        <w:drawing>
          <wp:inline distT="0" distB="0" distL="0" distR="0" wp14:anchorId="2BFE5A10" wp14:editId="4691709E">
            <wp:extent cx="5731510" cy="154559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545590"/>
                    </a:xfrm>
                    <a:prstGeom prst="rect">
                      <a:avLst/>
                    </a:prstGeom>
                  </pic:spPr>
                </pic:pic>
              </a:graphicData>
            </a:graphic>
          </wp:inline>
        </w:drawing>
      </w:r>
    </w:p>
    <w:p w14:paraId="57353264" w14:textId="505A52BF" w:rsidR="000E6407" w:rsidRDefault="000E6407" w:rsidP="00543940">
      <w:pPr>
        <w:pStyle w:val="Question"/>
        <w:numPr>
          <w:ilvl w:val="0"/>
          <w:numId w:val="0"/>
        </w:numPr>
        <w:tabs>
          <w:tab w:val="left" w:pos="360"/>
        </w:tabs>
        <w:ind w:left="720" w:hanging="720"/>
      </w:pPr>
      <w:r w:rsidRPr="000E6407">
        <w:rPr>
          <w:rFonts w:ascii="Arial" w:hAnsi="Arial" w:cs="Arial"/>
          <w:noProof/>
        </w:rPr>
        <w:drawing>
          <wp:inline distT="0" distB="0" distL="0" distR="0" wp14:anchorId="1E3AB6CB" wp14:editId="259D4EE5">
            <wp:extent cx="5731510" cy="1459230"/>
            <wp:effectExtent l="0" t="0" r="254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459230"/>
                    </a:xfrm>
                    <a:prstGeom prst="rect">
                      <a:avLst/>
                    </a:prstGeom>
                  </pic:spPr>
                </pic:pic>
              </a:graphicData>
            </a:graphic>
          </wp:inline>
        </w:drawing>
      </w:r>
    </w:p>
    <w:p w14:paraId="225D4666" w14:textId="314DFC0C" w:rsidR="000E6407" w:rsidRDefault="000E6407" w:rsidP="000E6407">
      <w:r w:rsidRPr="000E6407">
        <w:rPr>
          <w:noProof/>
        </w:rPr>
        <w:drawing>
          <wp:inline distT="0" distB="0" distL="0" distR="0" wp14:anchorId="17CB3858" wp14:editId="15CFCB98">
            <wp:extent cx="5731510" cy="1576070"/>
            <wp:effectExtent l="0" t="0" r="254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576070"/>
                    </a:xfrm>
                    <a:prstGeom prst="rect">
                      <a:avLst/>
                    </a:prstGeom>
                  </pic:spPr>
                </pic:pic>
              </a:graphicData>
            </a:graphic>
          </wp:inline>
        </w:drawing>
      </w:r>
    </w:p>
    <w:p w14:paraId="0C989978" w14:textId="5D754208" w:rsidR="00A87E50" w:rsidRPr="00610B12" w:rsidRDefault="00A87E50" w:rsidP="00A87E50">
      <w:pPr>
        <w:pStyle w:val="Caption"/>
        <w:jc w:val="center"/>
      </w:pPr>
      <w:r w:rsidRPr="00610B12">
        <w:t>Figure</w:t>
      </w:r>
      <w:r>
        <w:t xml:space="preserve"> 4</w:t>
      </w:r>
      <w:r w:rsidRPr="00610B12">
        <w:t xml:space="preserve">: </w:t>
      </w:r>
      <w:r>
        <w:t>Temperature Vs Featu</w:t>
      </w:r>
      <w:r w:rsidR="00693819">
        <w:t>r</w:t>
      </w:r>
      <w:r>
        <w:t>es</w:t>
      </w:r>
      <w:r w:rsidR="00F061BA">
        <w:t xml:space="preserve"> </w:t>
      </w:r>
      <w:r>
        <w:t>(RH,</w:t>
      </w:r>
      <w:r w:rsidR="00F061BA">
        <w:t xml:space="preserve"> </w:t>
      </w:r>
      <w:r>
        <w:t>ISI,</w:t>
      </w:r>
      <w:r w:rsidR="00F061BA">
        <w:t xml:space="preserve"> </w:t>
      </w:r>
      <w:r>
        <w:t>FMMC,</w:t>
      </w:r>
      <w:r w:rsidR="00F061BA">
        <w:t xml:space="preserve"> </w:t>
      </w:r>
      <w:r>
        <w:t>DMC,</w:t>
      </w:r>
      <w:r w:rsidR="00F061BA">
        <w:t xml:space="preserve"> </w:t>
      </w:r>
      <w:r>
        <w:t>DC,</w:t>
      </w:r>
      <w:r w:rsidR="00F061BA">
        <w:t xml:space="preserve"> </w:t>
      </w:r>
      <w:r>
        <w:t>Rain,</w:t>
      </w:r>
      <w:r w:rsidR="00F061BA">
        <w:t xml:space="preserve"> </w:t>
      </w:r>
      <w:r>
        <w:t>FWI,</w:t>
      </w:r>
      <w:r w:rsidR="00F061BA">
        <w:t xml:space="preserve"> </w:t>
      </w:r>
      <w:r>
        <w:t>BUI)</w:t>
      </w:r>
    </w:p>
    <w:p w14:paraId="30DF4F93" w14:textId="77777777" w:rsidR="000E6407" w:rsidRPr="000E6407" w:rsidRDefault="000E6407" w:rsidP="000E6407"/>
    <w:p w14:paraId="390D8741" w14:textId="77777777" w:rsidR="000E6407" w:rsidRDefault="000E6407" w:rsidP="00067978">
      <w:pPr>
        <w:pStyle w:val="Question"/>
        <w:numPr>
          <w:ilvl w:val="0"/>
          <w:numId w:val="0"/>
        </w:numPr>
        <w:tabs>
          <w:tab w:val="left" w:pos="360"/>
        </w:tabs>
        <w:ind w:left="720" w:hanging="720"/>
        <w:rPr>
          <w:rFonts w:ascii="Arial" w:hAnsi="Arial" w:cs="Arial"/>
        </w:rPr>
      </w:pPr>
    </w:p>
    <w:p w14:paraId="4BAE48D7" w14:textId="77777777" w:rsidR="000E6407" w:rsidRDefault="000E6407" w:rsidP="00067978">
      <w:pPr>
        <w:pStyle w:val="Question"/>
        <w:numPr>
          <w:ilvl w:val="0"/>
          <w:numId w:val="0"/>
        </w:numPr>
        <w:tabs>
          <w:tab w:val="left" w:pos="360"/>
        </w:tabs>
        <w:ind w:left="720" w:hanging="720"/>
        <w:rPr>
          <w:rFonts w:ascii="Arial" w:hAnsi="Arial" w:cs="Arial"/>
        </w:rPr>
      </w:pPr>
    </w:p>
    <w:p w14:paraId="6FECF6A0" w14:textId="570A92CB" w:rsidR="00BF3791" w:rsidRPr="008B56FD" w:rsidRDefault="00BF3791" w:rsidP="00067978">
      <w:pPr>
        <w:pStyle w:val="Question"/>
        <w:numPr>
          <w:ilvl w:val="0"/>
          <w:numId w:val="0"/>
        </w:numPr>
        <w:tabs>
          <w:tab w:val="left" w:pos="360"/>
        </w:tabs>
        <w:ind w:left="720" w:hanging="720"/>
        <w:rPr>
          <w:rFonts w:ascii="Arial" w:hAnsi="Arial" w:cs="Arial"/>
        </w:rPr>
      </w:pPr>
      <w:r w:rsidRPr="008B56FD">
        <w:rPr>
          <w:rFonts w:ascii="Arial" w:hAnsi="Arial" w:cs="Arial"/>
        </w:rPr>
        <w:t>Special Requirement and deliverable of the project</w:t>
      </w:r>
    </w:p>
    <w:p w14:paraId="4EFC5AF5" w14:textId="109361B4" w:rsidR="00BF3791" w:rsidRPr="00051A5A" w:rsidRDefault="00106A5F" w:rsidP="00C17720">
      <w:pPr>
        <w:jc w:val="both"/>
        <w:rPr>
          <w:rFonts w:ascii="Arial" w:hAnsi="Arial" w:cs="Arial"/>
          <w:color w:val="000000" w:themeColor="text1"/>
          <w:sz w:val="20"/>
          <w:szCs w:val="20"/>
        </w:rPr>
      </w:pPr>
      <w:r w:rsidRPr="00051A5A">
        <w:rPr>
          <w:rFonts w:ascii="Arial" w:hAnsi="Arial" w:cs="Arial"/>
          <w:color w:val="000000" w:themeColor="text1"/>
          <w:sz w:val="20"/>
          <w:szCs w:val="20"/>
        </w:rPr>
        <w:t xml:space="preserve">There is No special requirements for the project. </w:t>
      </w:r>
      <w:r w:rsidR="00BF3791" w:rsidRPr="00051A5A">
        <w:rPr>
          <w:rFonts w:ascii="Arial" w:hAnsi="Arial" w:cs="Arial"/>
          <w:color w:val="000000" w:themeColor="text1"/>
          <w:sz w:val="20"/>
          <w:szCs w:val="20"/>
        </w:rPr>
        <w:t>The deliverables are.</w:t>
      </w:r>
      <w:r w:rsidRPr="00051A5A">
        <w:rPr>
          <w:rFonts w:ascii="Arial" w:hAnsi="Arial" w:cs="Arial"/>
          <w:color w:val="000000" w:themeColor="text1"/>
          <w:sz w:val="20"/>
          <w:szCs w:val="20"/>
        </w:rPr>
        <w:t xml:space="preserve"> The geographical factors provided in the dataset which may be considered as the responsible for the </w:t>
      </w:r>
    </w:p>
    <w:p w14:paraId="58496E0A" w14:textId="7DC25CC9" w:rsidR="008B56FD" w:rsidRDefault="008B56FD" w:rsidP="00067978">
      <w:pPr>
        <w:rPr>
          <w:rFonts w:ascii="Arial" w:hAnsi="Arial" w:cs="Arial"/>
          <w:b/>
          <w:bCs/>
        </w:rPr>
      </w:pPr>
      <w:r w:rsidRPr="008B56FD">
        <w:rPr>
          <w:rFonts w:ascii="Arial" w:hAnsi="Arial" w:cs="Arial"/>
          <w:b/>
          <w:bCs/>
        </w:rPr>
        <w:t>Conclusion</w:t>
      </w:r>
    </w:p>
    <w:p w14:paraId="04160E32" w14:textId="6754C45A" w:rsidR="00BC077D" w:rsidRPr="00051A5A" w:rsidRDefault="00BC077D" w:rsidP="00051A5A">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r w:rsidRPr="00051A5A">
        <w:rPr>
          <w:rFonts w:ascii="Arial" w:hAnsi="Arial" w:cs="Arial"/>
          <w:color w:val="000000" w:themeColor="text1"/>
          <w:sz w:val="20"/>
          <w:szCs w:val="20"/>
        </w:rPr>
        <w:t>In this work, we attempt to predict the factors of forest fires with weather data. Using this kind of data is advantageous, as it can be collected in real time and at a lower cost with respect to other techniques.</w:t>
      </w:r>
    </w:p>
    <w:p w14:paraId="5D2B3B20" w14:textId="268BB55E" w:rsidR="00BC077D" w:rsidRPr="00051A5A" w:rsidRDefault="00BC077D" w:rsidP="00051A5A">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r w:rsidRPr="00051A5A">
        <w:rPr>
          <w:rFonts w:ascii="Arial" w:hAnsi="Arial" w:cs="Arial"/>
          <w:color w:val="000000" w:themeColor="text1"/>
          <w:sz w:val="20"/>
          <w:szCs w:val="20"/>
        </w:rPr>
        <w:t xml:space="preserve">We build and evaluate several linear regression models, reaching mediocre results. Then, we solve a simplified version of the problem, namely predicting whether a forest fire is bigger or smaller than a given threshold, by employing a logistic regression </w:t>
      </w:r>
      <w:proofErr w:type="spellStart"/>
      <w:r w:rsidRPr="00051A5A">
        <w:rPr>
          <w:rFonts w:ascii="Arial" w:hAnsi="Arial" w:cs="Arial"/>
          <w:color w:val="000000" w:themeColor="text1"/>
          <w:sz w:val="20"/>
          <w:szCs w:val="20"/>
        </w:rPr>
        <w:t>model.And</w:t>
      </w:r>
      <w:proofErr w:type="spellEnd"/>
      <w:r w:rsidRPr="00051A5A">
        <w:rPr>
          <w:rFonts w:ascii="Arial" w:hAnsi="Arial" w:cs="Arial"/>
          <w:color w:val="000000" w:themeColor="text1"/>
          <w:sz w:val="20"/>
          <w:szCs w:val="20"/>
        </w:rPr>
        <w:t xml:space="preserve"> we also try to  solve the simplified binary classification task with the logistic regression.</w:t>
      </w:r>
    </w:p>
    <w:p w14:paraId="5E8825D9" w14:textId="63411430" w:rsidR="00BC077D" w:rsidRPr="00051A5A" w:rsidRDefault="00BC077D" w:rsidP="00051A5A">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r w:rsidRPr="00051A5A">
        <w:rPr>
          <w:rFonts w:ascii="Arial" w:hAnsi="Arial" w:cs="Arial"/>
          <w:color w:val="000000" w:themeColor="text1"/>
          <w:sz w:val="20"/>
          <w:szCs w:val="20"/>
        </w:rPr>
        <w:t xml:space="preserve">Unfortunately, factors  are not able to predict the responsible factors correctly to determine the root cause of forest fires in a satisfactory manner using the data at our disposal. This is a difficult regression task, and more advanced techniques may be necessary </w:t>
      </w:r>
      <w:r w:rsidR="00051A5A">
        <w:rPr>
          <w:rFonts w:ascii="Arial" w:hAnsi="Arial" w:cs="Arial"/>
          <w:color w:val="000000" w:themeColor="text1"/>
          <w:sz w:val="20"/>
          <w:szCs w:val="20"/>
        </w:rPr>
        <w:t>.</w:t>
      </w:r>
    </w:p>
    <w:p w14:paraId="2820CCE7" w14:textId="6B8B3A84" w:rsidR="00BC077D" w:rsidRPr="00051A5A" w:rsidRDefault="00BC077D" w:rsidP="00051A5A">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r w:rsidRPr="00051A5A">
        <w:rPr>
          <w:rFonts w:ascii="Arial" w:hAnsi="Arial" w:cs="Arial"/>
          <w:color w:val="000000" w:themeColor="text1"/>
          <w:sz w:val="20"/>
          <w:szCs w:val="20"/>
        </w:rPr>
        <w:t>Nonetheless, the linear models are able to give some useful insights on the relationship between predictors and response. They are especially useful to understand what are the variables that influence  of forest fires, and to estimate how much they affect the response.</w:t>
      </w:r>
    </w:p>
    <w:p w14:paraId="5750B9B6" w14:textId="4EF15A5A" w:rsidR="00E70441" w:rsidRDefault="00E70441"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p>
    <w:p w14:paraId="1C24035E" w14:textId="2CA1EA5E" w:rsidR="00E70441" w:rsidRDefault="00E70441"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p>
    <w:p w14:paraId="5AA8DAFC" w14:textId="1AE5D04A" w:rsidR="00E70441" w:rsidRDefault="00E70441"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p>
    <w:p w14:paraId="7D745915" w14:textId="738A6F4A" w:rsidR="00E70441" w:rsidRDefault="00E70441"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p>
    <w:p w14:paraId="20DC630B" w14:textId="41D06BE5" w:rsidR="00E70441" w:rsidRDefault="00E70441"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p>
    <w:p w14:paraId="73C8144B" w14:textId="5ED9208E" w:rsidR="00E70441" w:rsidRDefault="00E70441"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p>
    <w:p w14:paraId="4AC2C971" w14:textId="2DB6D66F" w:rsidR="008862C5" w:rsidRDefault="008862C5"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p>
    <w:p w14:paraId="5A4D26C1" w14:textId="77777777" w:rsidR="008862C5" w:rsidRDefault="008862C5"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p>
    <w:p w14:paraId="14F30041" w14:textId="495D7968" w:rsidR="00E70441" w:rsidRDefault="00E70441"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p>
    <w:p w14:paraId="220762AD" w14:textId="10613CCD" w:rsidR="00E70441" w:rsidRDefault="00E70441"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p>
    <w:p w14:paraId="7D662F8E" w14:textId="543B456F" w:rsidR="00E70441" w:rsidRDefault="00E70441"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p>
    <w:p w14:paraId="00E38E11" w14:textId="34CDD461" w:rsidR="00E70441" w:rsidRDefault="00E70441"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p>
    <w:p w14:paraId="57595B8A" w14:textId="1A199B5C" w:rsidR="00E70441" w:rsidRDefault="00E70441"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p>
    <w:p w14:paraId="6369C886" w14:textId="6C3EAE0B" w:rsidR="00E70441" w:rsidRDefault="00E70441"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p>
    <w:p w14:paraId="3BA7D561" w14:textId="77777777" w:rsidR="00E70441" w:rsidRPr="008D18F2" w:rsidRDefault="00E70441"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p>
    <w:p w14:paraId="2A6C9154" w14:textId="7401DDDE" w:rsidR="00111C17" w:rsidRDefault="00111C17" w:rsidP="00E8335D">
      <w:pPr>
        <w:spacing w:line="360" w:lineRule="auto"/>
        <w:rPr>
          <w:rFonts w:ascii="Arial" w:hAnsi="Arial" w:cs="Arial"/>
          <w:b/>
          <w:bCs/>
          <w:color w:val="000000" w:themeColor="text1"/>
        </w:rPr>
      </w:pPr>
      <w:r>
        <w:rPr>
          <w:rFonts w:ascii="Arial" w:hAnsi="Arial" w:cs="Arial"/>
          <w:b/>
          <w:bCs/>
          <w:color w:val="000000" w:themeColor="text1"/>
        </w:rPr>
        <w:t>References</w:t>
      </w:r>
    </w:p>
    <w:p w14:paraId="266578AE" w14:textId="60005280" w:rsidR="00111C17" w:rsidRPr="00B93510" w:rsidRDefault="00111C17" w:rsidP="00B93510">
      <w:pPr>
        <w:autoSpaceDE w:val="0"/>
        <w:autoSpaceDN w:val="0"/>
        <w:adjustRightInd w:val="0"/>
        <w:spacing w:after="0" w:line="360" w:lineRule="auto"/>
        <w:jc w:val="both"/>
        <w:rPr>
          <w:rFonts w:ascii="Arial" w:hAnsi="Arial" w:cs="Arial"/>
          <w:color w:val="000000" w:themeColor="text1"/>
          <w:sz w:val="20"/>
          <w:szCs w:val="20"/>
        </w:rPr>
      </w:pPr>
      <w:r w:rsidRPr="00B93510">
        <w:rPr>
          <w:rFonts w:ascii="Arial" w:hAnsi="Arial" w:cs="Arial"/>
          <w:color w:val="000000" w:themeColor="text1"/>
          <w:sz w:val="20"/>
          <w:szCs w:val="20"/>
        </w:rPr>
        <w:lastRenderedPageBreak/>
        <w:t xml:space="preserve">Alexander, M.E.; St. John, P.; Thorburn, R.W.; </w:t>
      </w:r>
      <w:proofErr w:type="spellStart"/>
      <w:r w:rsidRPr="00B93510">
        <w:rPr>
          <w:rFonts w:ascii="Arial" w:hAnsi="Arial" w:cs="Arial"/>
          <w:color w:val="000000" w:themeColor="text1"/>
          <w:sz w:val="20"/>
          <w:szCs w:val="20"/>
        </w:rPr>
        <w:t>Simons,P</w:t>
      </w:r>
      <w:proofErr w:type="spellEnd"/>
      <w:r w:rsidRPr="00B93510">
        <w:rPr>
          <w:rFonts w:ascii="Arial" w:hAnsi="Arial" w:cs="Arial"/>
          <w:color w:val="000000" w:themeColor="text1"/>
          <w:sz w:val="20"/>
          <w:szCs w:val="20"/>
        </w:rPr>
        <w:t xml:space="preserve">.; MacMillan, A. 2002. CD-ROM based training course Understanding the Fire Weather Index(FWI) System now available! In D.X. </w:t>
      </w:r>
      <w:proofErr w:type="spellStart"/>
      <w:r w:rsidRPr="00B93510">
        <w:rPr>
          <w:rFonts w:ascii="Arial" w:hAnsi="Arial" w:cs="Arial"/>
          <w:color w:val="000000" w:themeColor="text1"/>
          <w:sz w:val="20"/>
          <w:szCs w:val="20"/>
        </w:rPr>
        <w:t>Viegas</w:t>
      </w:r>
      <w:proofErr w:type="spellEnd"/>
      <w:r w:rsidRPr="00B93510">
        <w:rPr>
          <w:rFonts w:ascii="Arial" w:hAnsi="Arial" w:cs="Arial"/>
          <w:color w:val="000000" w:themeColor="text1"/>
          <w:sz w:val="20"/>
          <w:szCs w:val="20"/>
        </w:rPr>
        <w:t xml:space="preserve">, </w:t>
      </w:r>
      <w:proofErr w:type="spellStart"/>
      <w:r w:rsidRPr="00B93510">
        <w:rPr>
          <w:rFonts w:ascii="Arial" w:hAnsi="Arial" w:cs="Arial"/>
          <w:color w:val="000000" w:themeColor="text1"/>
          <w:sz w:val="20"/>
          <w:szCs w:val="20"/>
        </w:rPr>
        <w:t>ed.Forest</w:t>
      </w:r>
      <w:proofErr w:type="spellEnd"/>
      <w:r w:rsidRPr="00B93510">
        <w:rPr>
          <w:rFonts w:ascii="Arial" w:hAnsi="Arial" w:cs="Arial"/>
          <w:color w:val="000000" w:themeColor="text1"/>
          <w:sz w:val="20"/>
          <w:szCs w:val="20"/>
        </w:rPr>
        <w:t xml:space="preserve"> fire research and wildland fire safety: </w:t>
      </w:r>
    </w:p>
    <w:sdt>
      <w:sdtPr>
        <w:rPr>
          <w:rFonts w:ascii="Arial" w:hAnsi="Arial" w:cs="Arial"/>
          <w:color w:val="000000" w:themeColor="text1"/>
          <w:sz w:val="20"/>
          <w:szCs w:val="20"/>
        </w:rPr>
        <w:tag w:val="MENDELEY_CITATION_v3_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"/>
        <w:id w:val="-538042965"/>
        <w:placeholder>
          <w:docPart w:val="C6489124767748C9ABE3D00C2624BFE8"/>
        </w:placeholder>
      </w:sdtPr>
      <w:sdtContent>
        <w:p w14:paraId="2985EE98" w14:textId="5486F9AA" w:rsidR="00111C17" w:rsidRPr="00B93510" w:rsidRDefault="00756C9E" w:rsidP="00B93510">
          <w:pPr>
            <w:spacing w:line="360" w:lineRule="auto"/>
            <w:jc w:val="both"/>
            <w:rPr>
              <w:rFonts w:ascii="Arial" w:hAnsi="Arial" w:cs="Arial"/>
              <w:color w:val="000000" w:themeColor="text1"/>
              <w:sz w:val="20"/>
              <w:szCs w:val="20"/>
            </w:rPr>
          </w:pPr>
          <w:r w:rsidRPr="00B93510">
            <w:rPr>
              <w:rFonts w:ascii="Arial" w:hAnsi="Arial" w:cs="Arial"/>
              <w:color w:val="000000" w:themeColor="text1"/>
              <w:sz w:val="20"/>
              <w:szCs w:val="20"/>
            </w:rPr>
            <w:t>(Canadian Wildland Fire Information System | Canadian Forest Fire Weather Index (FWI) System n.d.)</w:t>
          </w:r>
        </w:p>
      </w:sdtContent>
    </w:sdt>
    <w:sdt>
      <w:sdtPr>
        <w:rPr>
          <w:rFonts w:ascii="Arial" w:hAnsi="Arial" w:cs="Arial"/>
          <w:color w:val="000000" w:themeColor="text1"/>
          <w:sz w:val="20"/>
          <w:szCs w:val="20"/>
        </w:rPr>
        <w:tag w:val="MENDELEY_CITATION_v3_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"/>
        <w:id w:val="-1438061819"/>
        <w:placeholder>
          <w:docPart w:val="DefaultPlaceholder_-1854013440"/>
        </w:placeholder>
      </w:sdtPr>
      <w:sdtContent>
        <w:p w14:paraId="562157E6" w14:textId="1DCA367E" w:rsidR="00111C17" w:rsidRPr="00B93510" w:rsidRDefault="00756C9E" w:rsidP="00B93510">
          <w:pPr>
            <w:spacing w:line="360" w:lineRule="auto"/>
            <w:jc w:val="both"/>
            <w:rPr>
              <w:rFonts w:ascii="Arial" w:hAnsi="Arial" w:cs="Arial"/>
              <w:color w:val="000000" w:themeColor="text1"/>
              <w:sz w:val="20"/>
              <w:szCs w:val="20"/>
            </w:rPr>
          </w:pPr>
          <w:r w:rsidRPr="00B93510">
            <w:rPr>
              <w:rFonts w:ascii="Arial" w:hAnsi="Arial" w:cs="Arial"/>
              <w:color w:val="000000" w:themeColor="text1"/>
              <w:sz w:val="20"/>
              <w:szCs w:val="20"/>
            </w:rPr>
            <w:t>(UCI Machine Learning Repository: Algerian Forest Fires Dataset Data Set n.d.)</w:t>
          </w:r>
        </w:p>
      </w:sdtContent>
    </w:sdt>
    <w:p w14:paraId="5E5C1858" w14:textId="746B9EF2" w:rsidR="00352F1B" w:rsidRPr="00B93510" w:rsidRDefault="00352F1B" w:rsidP="00B93510">
      <w:pPr>
        <w:autoSpaceDE w:val="0"/>
        <w:autoSpaceDN w:val="0"/>
        <w:adjustRightInd w:val="0"/>
        <w:spacing w:after="0" w:line="360" w:lineRule="auto"/>
        <w:jc w:val="both"/>
        <w:rPr>
          <w:rFonts w:ascii="Arial" w:hAnsi="Arial" w:cs="Arial"/>
          <w:color w:val="000000" w:themeColor="text1"/>
          <w:sz w:val="20"/>
          <w:szCs w:val="20"/>
        </w:rPr>
      </w:pPr>
      <w:r w:rsidRPr="00B93510">
        <w:rPr>
          <w:rFonts w:ascii="Arial" w:hAnsi="Arial" w:cs="Arial"/>
          <w:color w:val="000000" w:themeColor="text1"/>
          <w:sz w:val="20"/>
          <w:szCs w:val="20"/>
        </w:rPr>
        <w:t xml:space="preserve">Turner , J . A . 1 9 7 0 . </w:t>
      </w:r>
      <w:proofErr w:type="spellStart"/>
      <w:r w:rsidRPr="00B93510">
        <w:rPr>
          <w:rFonts w:ascii="Arial" w:hAnsi="Arial" w:cs="Arial"/>
          <w:color w:val="000000" w:themeColor="text1"/>
          <w:sz w:val="20"/>
          <w:szCs w:val="20"/>
        </w:rPr>
        <w:t>Calibrat</w:t>
      </w:r>
      <w:proofErr w:type="spellEnd"/>
      <w:r w:rsidRPr="00B93510">
        <w:rPr>
          <w:rFonts w:ascii="Arial" w:hAnsi="Arial" w:cs="Arial"/>
          <w:color w:val="000000" w:themeColor="text1"/>
          <w:sz w:val="20"/>
          <w:szCs w:val="20"/>
        </w:rPr>
        <w:t xml:space="preserve"> ion of the Fire Weather Index in British Columbia. </w:t>
      </w:r>
      <w:proofErr w:type="spellStart"/>
      <w:r w:rsidRPr="00B93510">
        <w:rPr>
          <w:rFonts w:ascii="Arial" w:hAnsi="Arial" w:cs="Arial"/>
          <w:color w:val="000000" w:themeColor="text1"/>
          <w:sz w:val="20"/>
          <w:szCs w:val="20"/>
        </w:rPr>
        <w:t>Progr</w:t>
      </w:r>
      <w:proofErr w:type="spellEnd"/>
      <w:r w:rsidRPr="00B93510">
        <w:rPr>
          <w:rFonts w:ascii="Arial" w:hAnsi="Arial" w:cs="Arial"/>
          <w:color w:val="000000" w:themeColor="text1"/>
          <w:sz w:val="20"/>
          <w:szCs w:val="20"/>
        </w:rPr>
        <w:t xml:space="preserve"> . Rep. 1. Can. Fore s t . S </w:t>
      </w:r>
      <w:proofErr w:type="spellStart"/>
      <w:r w:rsidRPr="00B93510">
        <w:rPr>
          <w:rFonts w:ascii="Arial" w:hAnsi="Arial" w:cs="Arial"/>
          <w:color w:val="000000" w:themeColor="text1"/>
          <w:sz w:val="20"/>
          <w:szCs w:val="20"/>
        </w:rPr>
        <w:t>erv</w:t>
      </w:r>
      <w:proofErr w:type="spellEnd"/>
      <w:r w:rsidRPr="00B93510">
        <w:rPr>
          <w:rFonts w:ascii="Arial" w:hAnsi="Arial" w:cs="Arial"/>
          <w:color w:val="000000" w:themeColor="text1"/>
          <w:sz w:val="20"/>
          <w:szCs w:val="20"/>
        </w:rPr>
        <w:t>. , Pacific Forest Res . Centre ,Victoria.</w:t>
      </w:r>
    </w:p>
    <w:p w14:paraId="5FBD9D3B" w14:textId="15877959" w:rsidR="00352F1B" w:rsidRPr="00B93510" w:rsidRDefault="00000000" w:rsidP="00B93510">
      <w:pPr>
        <w:autoSpaceDE w:val="0"/>
        <w:autoSpaceDN w:val="0"/>
        <w:adjustRightInd w:val="0"/>
        <w:spacing w:after="0" w:line="360" w:lineRule="auto"/>
        <w:jc w:val="both"/>
        <w:rPr>
          <w:rFonts w:ascii="Arial" w:hAnsi="Arial" w:cs="Arial"/>
          <w:color w:val="000000" w:themeColor="text1"/>
          <w:sz w:val="20"/>
          <w:szCs w:val="20"/>
        </w:rPr>
      </w:pPr>
      <w:sdt>
        <w:sdtPr>
          <w:rPr>
            <w:rFonts w:ascii="Arial" w:hAnsi="Arial" w:cs="Arial"/>
            <w:color w:val="000000" w:themeColor="text1"/>
            <w:sz w:val="20"/>
            <w:szCs w:val="20"/>
          </w:rPr>
          <w:tag w:val="MENDELEY_CITATION_v3_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"/>
          <w:id w:val="-423486546"/>
          <w:placeholder>
            <w:docPart w:val="DefaultPlaceholder_-1854013440"/>
          </w:placeholder>
        </w:sdtPr>
        <w:sdtContent>
          <w:r w:rsidR="00756C9E" w:rsidRPr="00B93510">
            <w:rPr>
              <w:rFonts w:ascii="Arial" w:hAnsi="Arial" w:cs="Arial"/>
              <w:color w:val="000000" w:themeColor="text1"/>
              <w:sz w:val="20"/>
              <w:szCs w:val="20"/>
            </w:rPr>
            <w:t xml:space="preserve">(Sidi Bel </w:t>
          </w:r>
          <w:proofErr w:type="spellStart"/>
          <w:r w:rsidR="00756C9E" w:rsidRPr="00B93510">
            <w:rPr>
              <w:rFonts w:ascii="Arial" w:hAnsi="Arial" w:cs="Arial"/>
              <w:color w:val="000000" w:themeColor="text1"/>
              <w:sz w:val="20"/>
              <w:szCs w:val="20"/>
            </w:rPr>
            <w:t>Abbès</w:t>
          </w:r>
          <w:proofErr w:type="spellEnd"/>
          <w:r w:rsidR="00756C9E" w:rsidRPr="00B93510">
            <w:rPr>
              <w:rFonts w:ascii="Arial" w:hAnsi="Arial" w:cs="Arial"/>
              <w:color w:val="000000" w:themeColor="text1"/>
              <w:sz w:val="20"/>
              <w:szCs w:val="20"/>
            </w:rPr>
            <w:t xml:space="preserve"> Climate, Weather By Month, Average Temperature (Algeria) - Weather Spark n.d.)</w:t>
          </w:r>
        </w:sdtContent>
      </w:sdt>
    </w:p>
    <w:sdt>
      <w:sdtPr>
        <w:rPr>
          <w:rFonts w:ascii="Arial" w:hAnsi="Arial" w:cs="Arial"/>
          <w:color w:val="000000" w:themeColor="text1"/>
          <w:sz w:val="20"/>
          <w:szCs w:val="20"/>
        </w:rPr>
        <w:tag w:val="MENDELEY_BIBLIOGRAPHY"/>
        <w:id w:val="571394709"/>
        <w:placeholder>
          <w:docPart w:val="DefaultPlaceholder_-1854013440"/>
        </w:placeholder>
      </w:sdtPr>
      <w:sdtContent>
        <w:p w14:paraId="4C786FB2" w14:textId="77777777" w:rsidR="00756C9E" w:rsidRPr="00B93510" w:rsidRDefault="00756C9E" w:rsidP="00B93510">
          <w:pPr>
            <w:spacing w:line="360" w:lineRule="auto"/>
            <w:jc w:val="both"/>
            <w:divId w:val="334724330"/>
            <w:rPr>
              <w:rFonts w:ascii="Arial" w:eastAsia="Times New Roman" w:hAnsi="Arial" w:cs="Arial"/>
              <w:color w:val="000000" w:themeColor="text1"/>
              <w:sz w:val="20"/>
              <w:szCs w:val="20"/>
            </w:rPr>
          </w:pPr>
          <w:r w:rsidRPr="00B93510">
            <w:rPr>
              <w:rFonts w:ascii="Arial" w:eastAsia="Times New Roman" w:hAnsi="Arial" w:cs="Arial"/>
              <w:color w:val="000000" w:themeColor="text1"/>
              <w:sz w:val="20"/>
              <w:szCs w:val="20"/>
            </w:rPr>
            <w:t>Algeria climate: average weather, temperature, precipitation, when to go. Available from: https://www.climatestotravel.com/climate/algeria [accessed 29 August 2022].</w:t>
          </w:r>
        </w:p>
        <w:p w14:paraId="4361EB56" w14:textId="77777777" w:rsidR="00756C9E" w:rsidRPr="00B93510" w:rsidRDefault="00756C9E" w:rsidP="00B93510">
          <w:pPr>
            <w:spacing w:line="360" w:lineRule="auto"/>
            <w:jc w:val="both"/>
            <w:divId w:val="1227840434"/>
            <w:rPr>
              <w:rFonts w:ascii="Arial" w:eastAsia="Times New Roman" w:hAnsi="Arial" w:cs="Arial"/>
              <w:color w:val="000000" w:themeColor="text1"/>
              <w:sz w:val="20"/>
              <w:szCs w:val="20"/>
            </w:rPr>
          </w:pPr>
          <w:r w:rsidRPr="00B93510">
            <w:rPr>
              <w:rFonts w:ascii="Arial" w:eastAsia="Times New Roman" w:hAnsi="Arial" w:cs="Arial"/>
              <w:color w:val="000000" w:themeColor="text1"/>
              <w:sz w:val="20"/>
              <w:szCs w:val="20"/>
            </w:rPr>
            <w:t>Algeria Forest Fires (2021-08-11).</w:t>
          </w:r>
        </w:p>
        <w:p w14:paraId="1E8E1CC2" w14:textId="5AEAF192" w:rsidR="00756C9E" w:rsidRPr="00B93510" w:rsidRDefault="00756C9E" w:rsidP="00B93510">
          <w:pPr>
            <w:spacing w:line="360" w:lineRule="auto"/>
            <w:jc w:val="both"/>
            <w:divId w:val="1641231254"/>
            <w:rPr>
              <w:rFonts w:ascii="Arial" w:eastAsia="Times New Roman" w:hAnsi="Arial" w:cs="Arial"/>
              <w:color w:val="000000" w:themeColor="text1"/>
              <w:sz w:val="20"/>
              <w:szCs w:val="20"/>
            </w:rPr>
          </w:pPr>
          <w:r w:rsidRPr="00B93510">
            <w:rPr>
              <w:rFonts w:ascii="Arial" w:eastAsia="Times New Roman" w:hAnsi="Arial" w:cs="Arial"/>
              <w:color w:val="000000" w:themeColor="text1"/>
              <w:sz w:val="20"/>
              <w:szCs w:val="20"/>
            </w:rPr>
            <w:t xml:space="preserve">Canadian Wildland Fire Information System | Canadian Forest Fire Weather Index (FWI) System. Available from: https://cwfis.cfs.nrcan.gc.ca/background/summary/fwi </w:t>
          </w:r>
        </w:p>
        <w:p w14:paraId="4CF20223" w14:textId="0242584B" w:rsidR="00756C9E" w:rsidRPr="00B93510" w:rsidRDefault="00756C9E" w:rsidP="00B93510">
          <w:pPr>
            <w:spacing w:line="360" w:lineRule="auto"/>
            <w:jc w:val="both"/>
            <w:divId w:val="651299107"/>
            <w:rPr>
              <w:rFonts w:ascii="Arial" w:eastAsia="Times New Roman" w:hAnsi="Arial" w:cs="Arial"/>
              <w:color w:val="000000" w:themeColor="text1"/>
              <w:sz w:val="20"/>
              <w:szCs w:val="20"/>
            </w:rPr>
          </w:pPr>
          <w:r w:rsidRPr="00B93510">
            <w:rPr>
              <w:rFonts w:ascii="Arial" w:eastAsia="Times New Roman" w:hAnsi="Arial" w:cs="Arial"/>
              <w:color w:val="000000" w:themeColor="text1"/>
              <w:sz w:val="20"/>
              <w:szCs w:val="20"/>
            </w:rPr>
            <w:t xml:space="preserve">Sidi Bel </w:t>
          </w:r>
          <w:proofErr w:type="spellStart"/>
          <w:r w:rsidRPr="00B93510">
            <w:rPr>
              <w:rFonts w:ascii="Arial" w:eastAsia="Times New Roman" w:hAnsi="Arial" w:cs="Arial"/>
              <w:color w:val="000000" w:themeColor="text1"/>
              <w:sz w:val="20"/>
              <w:szCs w:val="20"/>
            </w:rPr>
            <w:t>Abbès</w:t>
          </w:r>
          <w:proofErr w:type="spellEnd"/>
          <w:r w:rsidRPr="00B93510">
            <w:rPr>
              <w:rFonts w:ascii="Arial" w:eastAsia="Times New Roman" w:hAnsi="Arial" w:cs="Arial"/>
              <w:color w:val="000000" w:themeColor="text1"/>
              <w:sz w:val="20"/>
              <w:szCs w:val="20"/>
            </w:rPr>
            <w:t xml:space="preserve"> Climate, Weather By Month, Average Temperature (Algeria) - Weather Spark. Available from: https://weatherspark.com/y/42385/Average-Weather-in-Sidi-Bel-Abb%C3%A8s-Algeria-Year-Round </w:t>
          </w:r>
        </w:p>
        <w:p w14:paraId="06684E8D" w14:textId="517B1403" w:rsidR="00EC2BCC" w:rsidRPr="00B93510" w:rsidRDefault="00756C9E" w:rsidP="00B93510">
          <w:pPr>
            <w:spacing w:line="360" w:lineRule="auto"/>
            <w:jc w:val="both"/>
            <w:divId w:val="261112632"/>
            <w:rPr>
              <w:rFonts w:ascii="Arial" w:eastAsia="Times New Roman" w:hAnsi="Arial" w:cs="Arial"/>
              <w:color w:val="000000" w:themeColor="text1"/>
              <w:sz w:val="20"/>
              <w:szCs w:val="20"/>
            </w:rPr>
          </w:pPr>
          <w:r w:rsidRPr="00B93510">
            <w:rPr>
              <w:rFonts w:ascii="Arial" w:eastAsia="Times New Roman" w:hAnsi="Arial" w:cs="Arial"/>
              <w:color w:val="000000" w:themeColor="text1"/>
              <w:sz w:val="20"/>
              <w:szCs w:val="20"/>
            </w:rPr>
            <w:t>UCI Machine Learning Repository: Algerian Forest Fires Dataset Data Set. Available from: https://archive.ics.uci.edu/ml/datasets/Algerian+Forest+Fires+Dataset++</w:t>
          </w:r>
        </w:p>
      </w:sdtContent>
    </w:sdt>
    <w:sdt>
      <w:sdtPr>
        <w:rPr>
          <w:rFonts w:ascii="Arial" w:hAnsi="Arial" w:cs="Arial"/>
          <w:color w:val="000000" w:themeColor="text1"/>
          <w:sz w:val="20"/>
          <w:szCs w:val="20"/>
        </w:rPr>
        <w:tag w:val="MENDELEY_CITATION_v3_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"/>
        <w:id w:val="-2009505529"/>
        <w:placeholder>
          <w:docPart w:val="DefaultPlaceholder_-1854013440"/>
        </w:placeholder>
      </w:sdtPr>
      <w:sdtContent>
        <w:p w14:paraId="76CE29F9" w14:textId="633C1B62" w:rsidR="00352F1B" w:rsidRPr="00B93510" w:rsidRDefault="00756C9E" w:rsidP="00B93510">
          <w:pPr>
            <w:autoSpaceDE w:val="0"/>
            <w:autoSpaceDN w:val="0"/>
            <w:adjustRightInd w:val="0"/>
            <w:spacing w:after="0" w:line="360" w:lineRule="auto"/>
            <w:jc w:val="both"/>
            <w:rPr>
              <w:rFonts w:ascii="Arial" w:hAnsi="Arial" w:cs="Arial"/>
              <w:color w:val="000000" w:themeColor="text1"/>
              <w:sz w:val="20"/>
              <w:szCs w:val="20"/>
            </w:rPr>
          </w:pPr>
          <w:r w:rsidRPr="00B93510">
            <w:rPr>
              <w:rFonts w:ascii="Arial" w:eastAsia="Times New Roman" w:hAnsi="Arial" w:cs="Arial"/>
              <w:color w:val="000000" w:themeColor="text1"/>
              <w:sz w:val="20"/>
              <w:szCs w:val="20"/>
            </w:rPr>
            <w:t xml:space="preserve">(Algeria Forest Fires (2021-08-11) n.d.) https://data.jrc.ec.europa.eu/dataset/452fc022-5ff1-40a9-b604-62fb276c0cfb (Algeria climate: average weather, temperature, precipitation, when to go n.d.) </w:t>
          </w:r>
        </w:p>
      </w:sdtContent>
    </w:sdt>
    <w:p w14:paraId="1F02C3A2" w14:textId="4817CF74" w:rsidR="00EC2BCC" w:rsidRPr="00B93510" w:rsidRDefault="00EC2BCC" w:rsidP="00B93510">
      <w:pPr>
        <w:autoSpaceDE w:val="0"/>
        <w:autoSpaceDN w:val="0"/>
        <w:adjustRightInd w:val="0"/>
        <w:spacing w:after="0" w:line="360" w:lineRule="auto"/>
        <w:jc w:val="both"/>
        <w:rPr>
          <w:rFonts w:ascii="Arial" w:hAnsi="Arial" w:cs="Arial"/>
          <w:color w:val="000000" w:themeColor="text1"/>
          <w:sz w:val="20"/>
          <w:szCs w:val="20"/>
        </w:rPr>
      </w:pPr>
    </w:p>
    <w:sectPr w:rsidR="00EC2BCC" w:rsidRPr="00B93510" w:rsidSect="00115F14">
      <w:headerReference w:type="default" r:id="rId25"/>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302A6" w14:textId="77777777" w:rsidR="004F64EA" w:rsidRDefault="004F64EA" w:rsidP="002247B7">
      <w:pPr>
        <w:spacing w:after="0" w:line="240" w:lineRule="auto"/>
      </w:pPr>
      <w:r>
        <w:separator/>
      </w:r>
    </w:p>
  </w:endnote>
  <w:endnote w:type="continuationSeparator" w:id="0">
    <w:p w14:paraId="671D9BF4" w14:textId="77777777" w:rsidR="004F64EA" w:rsidRDefault="004F64EA" w:rsidP="00224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094B2" w14:textId="77777777" w:rsidR="004F64EA" w:rsidRDefault="004F64EA" w:rsidP="002247B7">
      <w:pPr>
        <w:spacing w:after="0" w:line="240" w:lineRule="auto"/>
      </w:pPr>
      <w:r>
        <w:separator/>
      </w:r>
    </w:p>
  </w:footnote>
  <w:footnote w:type="continuationSeparator" w:id="0">
    <w:p w14:paraId="11FA6C08" w14:textId="77777777" w:rsidR="004F64EA" w:rsidRDefault="004F64EA" w:rsidP="00224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E5C17" w14:textId="5AEEB6F4" w:rsidR="002247B7" w:rsidRPr="002247B7" w:rsidRDefault="00DC4C65">
    <w:pPr>
      <w:pStyle w:val="Header"/>
      <w:rPr>
        <w:lang w:val="en-IE"/>
      </w:rPr>
    </w:pPr>
    <w:r>
      <w:rPr>
        <w:lang w:val="en-IE"/>
      </w:rPr>
      <w:t>MSc/PGDip in Data Analytics</w:t>
    </w:r>
    <w:r>
      <w:rPr>
        <w:lang w:val="en-IE"/>
      </w:rPr>
      <w:tab/>
    </w:r>
    <w:r>
      <w:rPr>
        <w:lang w:val="en-IE"/>
      </w:rPr>
      <w:tab/>
    </w:r>
    <w:r w:rsidR="00B93510">
      <w:rPr>
        <w:lang w:val="en-IE"/>
      </w:rPr>
      <w:t>31</w:t>
    </w:r>
    <w:r w:rsidR="00B93510" w:rsidRPr="00B93510">
      <w:rPr>
        <w:vertAlign w:val="superscript"/>
        <w:lang w:val="en-IE"/>
      </w:rPr>
      <w:t>st</w:t>
    </w:r>
    <w:r w:rsidR="00B93510">
      <w:rPr>
        <w:lang w:val="en-IE"/>
      </w:rPr>
      <w:t xml:space="preserve"> August</w:t>
    </w:r>
    <w:r>
      <w:rPr>
        <w:lang w:val="en-IE"/>
      </w:rPr>
      <w:t>, 202</w:t>
    </w:r>
    <w:r w:rsidR="00546D7F">
      <w:rPr>
        <w:lang w:val="en-IE"/>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6D1C"/>
    <w:multiLevelType w:val="multilevel"/>
    <w:tmpl w:val="A28EA7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AB1548"/>
    <w:multiLevelType w:val="hybridMultilevel"/>
    <w:tmpl w:val="02861236"/>
    <w:lvl w:ilvl="0" w:tplc="6884F552">
      <w:start w:val="2"/>
      <w:numFmt w:val="decimal"/>
      <w:pStyle w:val="Questio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F1482"/>
    <w:multiLevelType w:val="hybridMultilevel"/>
    <w:tmpl w:val="D62288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73B66CE"/>
    <w:multiLevelType w:val="hybridMultilevel"/>
    <w:tmpl w:val="53463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243B5"/>
    <w:multiLevelType w:val="hybridMultilevel"/>
    <w:tmpl w:val="16B8E9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54F5B4C"/>
    <w:multiLevelType w:val="hybridMultilevel"/>
    <w:tmpl w:val="56A68046"/>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380A23F5"/>
    <w:multiLevelType w:val="hybridMultilevel"/>
    <w:tmpl w:val="64740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38229E"/>
    <w:multiLevelType w:val="multilevel"/>
    <w:tmpl w:val="9B12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B67332"/>
    <w:multiLevelType w:val="hybridMultilevel"/>
    <w:tmpl w:val="8B327A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7194FA5"/>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9905C27"/>
    <w:multiLevelType w:val="hybridMultilevel"/>
    <w:tmpl w:val="F678F8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CB570A5"/>
    <w:multiLevelType w:val="multilevel"/>
    <w:tmpl w:val="4E3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2A4BCC"/>
    <w:multiLevelType w:val="multilevel"/>
    <w:tmpl w:val="25A2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956775"/>
    <w:multiLevelType w:val="hybridMultilevel"/>
    <w:tmpl w:val="926C9D5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6" w15:restartNumberingAfterBreak="0">
    <w:nsid w:val="57B5774B"/>
    <w:multiLevelType w:val="hybridMultilevel"/>
    <w:tmpl w:val="8CC4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615195"/>
    <w:multiLevelType w:val="hybridMultilevel"/>
    <w:tmpl w:val="8DDA7B6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3FF706A"/>
    <w:multiLevelType w:val="hybridMultilevel"/>
    <w:tmpl w:val="534CF8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6C85734"/>
    <w:multiLevelType w:val="multilevel"/>
    <w:tmpl w:val="638A2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C509AE"/>
    <w:multiLevelType w:val="hybridMultilevel"/>
    <w:tmpl w:val="3FCCE3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C7467F6"/>
    <w:multiLevelType w:val="hybridMultilevel"/>
    <w:tmpl w:val="4C1A19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7C6C001C"/>
    <w:multiLevelType w:val="multilevel"/>
    <w:tmpl w:val="DC40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82364B"/>
    <w:multiLevelType w:val="hybridMultilevel"/>
    <w:tmpl w:val="9536D07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6464263">
    <w:abstractNumId w:val="10"/>
  </w:num>
  <w:num w:numId="2" w16cid:durableId="732393709">
    <w:abstractNumId w:val="20"/>
  </w:num>
  <w:num w:numId="3" w16cid:durableId="1141271841">
    <w:abstractNumId w:val="3"/>
  </w:num>
  <w:num w:numId="4" w16cid:durableId="27798260">
    <w:abstractNumId w:val="1"/>
  </w:num>
  <w:num w:numId="5" w16cid:durableId="152451281">
    <w:abstractNumId w:val="18"/>
  </w:num>
  <w:num w:numId="6" w16cid:durableId="1533614713">
    <w:abstractNumId w:val="1"/>
    <w:lvlOverride w:ilvl="0">
      <w:startOverride w:val="1"/>
    </w:lvlOverride>
  </w:num>
  <w:num w:numId="7" w16cid:durableId="1751460885">
    <w:abstractNumId w:val="0"/>
  </w:num>
  <w:num w:numId="8" w16cid:durableId="1786651540">
    <w:abstractNumId w:val="1"/>
    <w:lvlOverride w:ilvl="0">
      <w:startOverride w:val="1"/>
    </w:lvlOverride>
  </w:num>
  <w:num w:numId="9" w16cid:durableId="330764959">
    <w:abstractNumId w:val="17"/>
  </w:num>
  <w:num w:numId="10" w16cid:durableId="1305548457">
    <w:abstractNumId w:val="12"/>
  </w:num>
  <w:num w:numId="11" w16cid:durableId="1526748634">
    <w:abstractNumId w:val="15"/>
  </w:num>
  <w:num w:numId="12" w16cid:durableId="1741636992">
    <w:abstractNumId w:val="5"/>
  </w:num>
  <w:num w:numId="13" w16cid:durableId="1301374657">
    <w:abstractNumId w:val="1"/>
    <w:lvlOverride w:ilvl="0">
      <w:startOverride w:val="2"/>
    </w:lvlOverride>
  </w:num>
  <w:num w:numId="14" w16cid:durableId="1004476650">
    <w:abstractNumId w:val="6"/>
  </w:num>
  <w:num w:numId="15" w16cid:durableId="1135294804">
    <w:abstractNumId w:val="14"/>
  </w:num>
  <w:num w:numId="16" w16cid:durableId="1807890838">
    <w:abstractNumId w:val="13"/>
  </w:num>
  <w:num w:numId="17" w16cid:durableId="1793134248">
    <w:abstractNumId w:val="11"/>
  </w:num>
  <w:num w:numId="18" w16cid:durableId="725372446">
    <w:abstractNumId w:val="2"/>
  </w:num>
  <w:num w:numId="19" w16cid:durableId="2143427452">
    <w:abstractNumId w:val="9"/>
  </w:num>
  <w:num w:numId="20" w16cid:durableId="697848970">
    <w:abstractNumId w:val="1"/>
    <w:lvlOverride w:ilvl="0">
      <w:startOverride w:val="2"/>
    </w:lvlOverride>
  </w:num>
  <w:num w:numId="21" w16cid:durableId="1982533181">
    <w:abstractNumId w:val="8"/>
  </w:num>
  <w:num w:numId="22" w16cid:durableId="1780487807">
    <w:abstractNumId w:val="7"/>
  </w:num>
  <w:num w:numId="23" w16cid:durableId="1988392129">
    <w:abstractNumId w:val="16"/>
  </w:num>
  <w:num w:numId="24" w16cid:durableId="1493175909">
    <w:abstractNumId w:val="21"/>
  </w:num>
  <w:num w:numId="25" w16cid:durableId="2038040806">
    <w:abstractNumId w:val="4"/>
  </w:num>
  <w:num w:numId="26" w16cid:durableId="1877499392">
    <w:abstractNumId w:val="23"/>
  </w:num>
  <w:num w:numId="27" w16cid:durableId="2144350653">
    <w:abstractNumId w:val="19"/>
  </w:num>
  <w:num w:numId="28" w16cid:durableId="171993769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2D7"/>
    <w:rsid w:val="0000551B"/>
    <w:rsid w:val="0001469A"/>
    <w:rsid w:val="000229BE"/>
    <w:rsid w:val="00022F0A"/>
    <w:rsid w:val="00026923"/>
    <w:rsid w:val="00051A5A"/>
    <w:rsid w:val="00052F36"/>
    <w:rsid w:val="000606B7"/>
    <w:rsid w:val="00067978"/>
    <w:rsid w:val="0007567D"/>
    <w:rsid w:val="000A1F52"/>
    <w:rsid w:val="000B3F1F"/>
    <w:rsid w:val="000B6B55"/>
    <w:rsid w:val="000C4FF5"/>
    <w:rsid w:val="000D0100"/>
    <w:rsid w:val="000D748B"/>
    <w:rsid w:val="000E6407"/>
    <w:rsid w:val="000E6769"/>
    <w:rsid w:val="00106A5F"/>
    <w:rsid w:val="00107B32"/>
    <w:rsid w:val="00111C17"/>
    <w:rsid w:val="00115F14"/>
    <w:rsid w:val="001172D7"/>
    <w:rsid w:val="001271B4"/>
    <w:rsid w:val="00134157"/>
    <w:rsid w:val="00135578"/>
    <w:rsid w:val="00165386"/>
    <w:rsid w:val="00187574"/>
    <w:rsid w:val="001B29F5"/>
    <w:rsid w:val="001C022D"/>
    <w:rsid w:val="001C0544"/>
    <w:rsid w:val="001F07CB"/>
    <w:rsid w:val="00206798"/>
    <w:rsid w:val="002247B7"/>
    <w:rsid w:val="00250374"/>
    <w:rsid w:val="00253ED8"/>
    <w:rsid w:val="0026490A"/>
    <w:rsid w:val="002809DA"/>
    <w:rsid w:val="002823D6"/>
    <w:rsid w:val="0029162A"/>
    <w:rsid w:val="00291AB1"/>
    <w:rsid w:val="002920BC"/>
    <w:rsid w:val="002B220B"/>
    <w:rsid w:val="002B2A60"/>
    <w:rsid w:val="002C0500"/>
    <w:rsid w:val="002C1457"/>
    <w:rsid w:val="002E67FD"/>
    <w:rsid w:val="0030546C"/>
    <w:rsid w:val="0031792F"/>
    <w:rsid w:val="00335BDB"/>
    <w:rsid w:val="00340AE1"/>
    <w:rsid w:val="00352F1B"/>
    <w:rsid w:val="003579C4"/>
    <w:rsid w:val="003628BB"/>
    <w:rsid w:val="003649AD"/>
    <w:rsid w:val="003B2636"/>
    <w:rsid w:val="00412D4A"/>
    <w:rsid w:val="004318AF"/>
    <w:rsid w:val="00462980"/>
    <w:rsid w:val="00463214"/>
    <w:rsid w:val="004741BE"/>
    <w:rsid w:val="004831EA"/>
    <w:rsid w:val="004B448E"/>
    <w:rsid w:val="004C723D"/>
    <w:rsid w:val="004E32A0"/>
    <w:rsid w:val="004F64EA"/>
    <w:rsid w:val="005153A6"/>
    <w:rsid w:val="00526CB2"/>
    <w:rsid w:val="00541A68"/>
    <w:rsid w:val="00543940"/>
    <w:rsid w:val="00546D7F"/>
    <w:rsid w:val="005644B5"/>
    <w:rsid w:val="005666E9"/>
    <w:rsid w:val="00567EAD"/>
    <w:rsid w:val="00573D54"/>
    <w:rsid w:val="005A6E76"/>
    <w:rsid w:val="005C21EE"/>
    <w:rsid w:val="005C4C98"/>
    <w:rsid w:val="005D2512"/>
    <w:rsid w:val="005D4F7C"/>
    <w:rsid w:val="005D50A5"/>
    <w:rsid w:val="0060426F"/>
    <w:rsid w:val="00626B35"/>
    <w:rsid w:val="0063030E"/>
    <w:rsid w:val="00650D8E"/>
    <w:rsid w:val="0066138A"/>
    <w:rsid w:val="00693819"/>
    <w:rsid w:val="006B04CF"/>
    <w:rsid w:val="006B281B"/>
    <w:rsid w:val="006D5FF7"/>
    <w:rsid w:val="007207A6"/>
    <w:rsid w:val="00724D81"/>
    <w:rsid w:val="007323EE"/>
    <w:rsid w:val="00756C9E"/>
    <w:rsid w:val="00761040"/>
    <w:rsid w:val="0076213B"/>
    <w:rsid w:val="00767F22"/>
    <w:rsid w:val="00784015"/>
    <w:rsid w:val="007B742F"/>
    <w:rsid w:val="007C720E"/>
    <w:rsid w:val="007E2FEF"/>
    <w:rsid w:val="007E37A7"/>
    <w:rsid w:val="007E6681"/>
    <w:rsid w:val="007F67A3"/>
    <w:rsid w:val="0081173C"/>
    <w:rsid w:val="00821F82"/>
    <w:rsid w:val="008368CA"/>
    <w:rsid w:val="008445C4"/>
    <w:rsid w:val="00844F6C"/>
    <w:rsid w:val="00847BA9"/>
    <w:rsid w:val="00861A63"/>
    <w:rsid w:val="00881037"/>
    <w:rsid w:val="00884A21"/>
    <w:rsid w:val="008862C5"/>
    <w:rsid w:val="008B2D3E"/>
    <w:rsid w:val="008B56FD"/>
    <w:rsid w:val="008D18F2"/>
    <w:rsid w:val="008D496A"/>
    <w:rsid w:val="00901171"/>
    <w:rsid w:val="00912840"/>
    <w:rsid w:val="00913792"/>
    <w:rsid w:val="00917BB3"/>
    <w:rsid w:val="0093680F"/>
    <w:rsid w:val="009473CB"/>
    <w:rsid w:val="0095231E"/>
    <w:rsid w:val="009579BC"/>
    <w:rsid w:val="00976036"/>
    <w:rsid w:val="00981C72"/>
    <w:rsid w:val="009910E2"/>
    <w:rsid w:val="00991585"/>
    <w:rsid w:val="00995C11"/>
    <w:rsid w:val="009A4E47"/>
    <w:rsid w:val="009B322C"/>
    <w:rsid w:val="009E4FAB"/>
    <w:rsid w:val="009E64FA"/>
    <w:rsid w:val="009E7F9F"/>
    <w:rsid w:val="00A01381"/>
    <w:rsid w:val="00A06289"/>
    <w:rsid w:val="00A122D8"/>
    <w:rsid w:val="00A12F2E"/>
    <w:rsid w:val="00A2018A"/>
    <w:rsid w:val="00A24FE3"/>
    <w:rsid w:val="00A54E52"/>
    <w:rsid w:val="00A767B2"/>
    <w:rsid w:val="00A87E50"/>
    <w:rsid w:val="00AB4540"/>
    <w:rsid w:val="00AB6BC7"/>
    <w:rsid w:val="00AD19AC"/>
    <w:rsid w:val="00AD29E5"/>
    <w:rsid w:val="00AD7AD1"/>
    <w:rsid w:val="00AE1095"/>
    <w:rsid w:val="00AE1416"/>
    <w:rsid w:val="00B05666"/>
    <w:rsid w:val="00B07F7C"/>
    <w:rsid w:val="00B50C42"/>
    <w:rsid w:val="00B857D0"/>
    <w:rsid w:val="00B85958"/>
    <w:rsid w:val="00B8629C"/>
    <w:rsid w:val="00B91BDB"/>
    <w:rsid w:val="00B93510"/>
    <w:rsid w:val="00BA1B85"/>
    <w:rsid w:val="00BA6927"/>
    <w:rsid w:val="00BB4113"/>
    <w:rsid w:val="00BC077D"/>
    <w:rsid w:val="00BC665D"/>
    <w:rsid w:val="00BD3C66"/>
    <w:rsid w:val="00BE4FE4"/>
    <w:rsid w:val="00BF3791"/>
    <w:rsid w:val="00C05525"/>
    <w:rsid w:val="00C166EB"/>
    <w:rsid w:val="00C17720"/>
    <w:rsid w:val="00C27348"/>
    <w:rsid w:val="00C2774D"/>
    <w:rsid w:val="00C778FF"/>
    <w:rsid w:val="00C848BC"/>
    <w:rsid w:val="00C86259"/>
    <w:rsid w:val="00CA5EA9"/>
    <w:rsid w:val="00CB4914"/>
    <w:rsid w:val="00CC34E5"/>
    <w:rsid w:val="00CF30C7"/>
    <w:rsid w:val="00CF46B9"/>
    <w:rsid w:val="00D07AE1"/>
    <w:rsid w:val="00D5116C"/>
    <w:rsid w:val="00D65CFE"/>
    <w:rsid w:val="00D65F5F"/>
    <w:rsid w:val="00D73B99"/>
    <w:rsid w:val="00DA4B2C"/>
    <w:rsid w:val="00DC4C65"/>
    <w:rsid w:val="00DE410A"/>
    <w:rsid w:val="00E10447"/>
    <w:rsid w:val="00E5471C"/>
    <w:rsid w:val="00E61E90"/>
    <w:rsid w:val="00E70441"/>
    <w:rsid w:val="00E7230B"/>
    <w:rsid w:val="00E74F1C"/>
    <w:rsid w:val="00E8335D"/>
    <w:rsid w:val="00EB1002"/>
    <w:rsid w:val="00EC2BCC"/>
    <w:rsid w:val="00EC6508"/>
    <w:rsid w:val="00EE5193"/>
    <w:rsid w:val="00EF0448"/>
    <w:rsid w:val="00F061BA"/>
    <w:rsid w:val="00F10EEC"/>
    <w:rsid w:val="00F24E04"/>
    <w:rsid w:val="00F254CC"/>
    <w:rsid w:val="00F32654"/>
    <w:rsid w:val="00F33E6B"/>
    <w:rsid w:val="00F45497"/>
    <w:rsid w:val="00F802B0"/>
    <w:rsid w:val="00F91661"/>
    <w:rsid w:val="00FA140B"/>
    <w:rsid w:val="00FB1814"/>
    <w:rsid w:val="00FD77FF"/>
    <w:rsid w:val="00FF3A67"/>
    <w:rsid w:val="00FF4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FFA46"/>
  <w15:docId w15:val="{F8B6093E-EB68-4B5A-83E3-E6F6A0343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927"/>
  </w:style>
  <w:style w:type="paragraph" w:styleId="Heading1">
    <w:name w:val="heading 1"/>
    <w:basedOn w:val="Normal"/>
    <w:next w:val="Normal"/>
    <w:link w:val="Heading1Char"/>
    <w:uiPriority w:val="9"/>
    <w:qFormat/>
    <w:rsid w:val="0054394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BodyText"/>
    <w:link w:val="Heading2Char"/>
    <w:uiPriority w:val="9"/>
    <w:unhideWhenUsed/>
    <w:qFormat/>
    <w:rsid w:val="00B07F7C"/>
    <w:pPr>
      <w:keepNext/>
      <w:keepLines/>
      <w:spacing w:before="200" w:after="0" w:line="360" w:lineRule="auto"/>
      <w:outlineLvl w:val="1"/>
    </w:pPr>
    <w:rPr>
      <w:rFonts w:ascii="Times New Roman" w:eastAsiaTheme="majorEastAsia" w:hAnsi="Times New Roman" w:cs="Times New Roman"/>
      <w:b/>
      <w:bCs/>
      <w:color w:val="4F81BD" w:themeColor="accent1"/>
      <w:sz w:val="28"/>
      <w:szCs w:val="32"/>
    </w:rPr>
  </w:style>
  <w:style w:type="paragraph" w:styleId="Heading3">
    <w:name w:val="heading 3"/>
    <w:basedOn w:val="Normal"/>
    <w:next w:val="Normal"/>
    <w:link w:val="Heading3Char"/>
    <w:uiPriority w:val="9"/>
    <w:semiHidden/>
    <w:unhideWhenUsed/>
    <w:qFormat/>
    <w:rsid w:val="002C05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72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72D7"/>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172D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1172D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1172D7"/>
    <w:pPr>
      <w:ind w:left="720"/>
      <w:contextualSpacing/>
    </w:pPr>
  </w:style>
  <w:style w:type="paragraph" w:customStyle="1" w:styleId="Question">
    <w:name w:val="Question"/>
    <w:basedOn w:val="ListParagraph"/>
    <w:next w:val="Normal"/>
    <w:qFormat/>
    <w:rsid w:val="00E74F1C"/>
    <w:pPr>
      <w:numPr>
        <w:numId w:val="4"/>
      </w:numPr>
      <w:spacing w:before="240" w:after="60"/>
      <w:contextualSpacing w:val="0"/>
    </w:pPr>
    <w:rPr>
      <w:b/>
    </w:rPr>
  </w:style>
  <w:style w:type="paragraph" w:styleId="Header">
    <w:name w:val="header"/>
    <w:basedOn w:val="Normal"/>
    <w:link w:val="HeaderChar"/>
    <w:uiPriority w:val="99"/>
    <w:unhideWhenUsed/>
    <w:rsid w:val="002247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47B7"/>
  </w:style>
  <w:style w:type="paragraph" w:styleId="Footer">
    <w:name w:val="footer"/>
    <w:basedOn w:val="Normal"/>
    <w:link w:val="FooterChar"/>
    <w:uiPriority w:val="99"/>
    <w:unhideWhenUsed/>
    <w:rsid w:val="002247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47B7"/>
  </w:style>
  <w:style w:type="paragraph" w:styleId="BalloonText">
    <w:name w:val="Balloon Text"/>
    <w:basedOn w:val="Normal"/>
    <w:link w:val="BalloonTextChar"/>
    <w:uiPriority w:val="99"/>
    <w:semiHidden/>
    <w:unhideWhenUsed/>
    <w:rsid w:val="00DC4C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C65"/>
    <w:rPr>
      <w:rFonts w:ascii="Tahoma" w:hAnsi="Tahoma" w:cs="Tahoma"/>
      <w:sz w:val="16"/>
      <w:szCs w:val="16"/>
    </w:rPr>
  </w:style>
  <w:style w:type="paragraph" w:styleId="NormalWeb">
    <w:name w:val="Normal (Web)"/>
    <w:basedOn w:val="Normal"/>
    <w:uiPriority w:val="99"/>
    <w:unhideWhenUsed/>
    <w:rsid w:val="00B857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D4F7C"/>
    <w:rPr>
      <w:color w:val="0000FF"/>
      <w:u w:val="single"/>
    </w:rPr>
  </w:style>
  <w:style w:type="character" w:styleId="Strong">
    <w:name w:val="Strong"/>
    <w:basedOn w:val="DefaultParagraphFont"/>
    <w:uiPriority w:val="22"/>
    <w:qFormat/>
    <w:rsid w:val="0066138A"/>
    <w:rPr>
      <w:b/>
      <w:bCs/>
    </w:rPr>
  </w:style>
  <w:style w:type="paragraph" w:customStyle="1" w:styleId="Default">
    <w:name w:val="Default"/>
    <w:rsid w:val="00C2774D"/>
    <w:pPr>
      <w:autoSpaceDE w:val="0"/>
      <w:autoSpaceDN w:val="0"/>
      <w:adjustRightInd w:val="0"/>
      <w:spacing w:after="0" w:line="240" w:lineRule="auto"/>
    </w:pPr>
    <w:rPr>
      <w:rFonts w:ascii="Calibri" w:hAnsi="Calibri" w:cs="Calibri"/>
      <w:color w:val="000000"/>
      <w:sz w:val="24"/>
      <w:szCs w:val="24"/>
    </w:rPr>
  </w:style>
  <w:style w:type="paragraph" w:styleId="BodyText">
    <w:name w:val="Body Text"/>
    <w:basedOn w:val="Normal"/>
    <w:link w:val="BodyTextChar"/>
    <w:qFormat/>
    <w:rsid w:val="00B07F7C"/>
    <w:pPr>
      <w:spacing w:before="180" w:after="180" w:line="240" w:lineRule="auto"/>
    </w:pPr>
    <w:rPr>
      <w:rFonts w:eastAsiaTheme="minorHAnsi"/>
      <w:sz w:val="24"/>
      <w:szCs w:val="24"/>
    </w:rPr>
  </w:style>
  <w:style w:type="character" w:customStyle="1" w:styleId="BodyTextChar">
    <w:name w:val="Body Text Char"/>
    <w:basedOn w:val="DefaultParagraphFont"/>
    <w:link w:val="BodyText"/>
    <w:rsid w:val="00B07F7C"/>
    <w:rPr>
      <w:rFonts w:eastAsiaTheme="minorHAnsi"/>
      <w:sz w:val="24"/>
      <w:szCs w:val="24"/>
    </w:rPr>
  </w:style>
  <w:style w:type="character" w:customStyle="1" w:styleId="Heading2Char">
    <w:name w:val="Heading 2 Char"/>
    <w:basedOn w:val="DefaultParagraphFont"/>
    <w:link w:val="Heading2"/>
    <w:uiPriority w:val="9"/>
    <w:rsid w:val="00B07F7C"/>
    <w:rPr>
      <w:rFonts w:ascii="Times New Roman" w:eastAsiaTheme="majorEastAsia" w:hAnsi="Times New Roman" w:cs="Times New Roman"/>
      <w:b/>
      <w:bCs/>
      <w:color w:val="4F81BD" w:themeColor="accent1"/>
      <w:sz w:val="28"/>
      <w:szCs w:val="32"/>
    </w:rPr>
  </w:style>
  <w:style w:type="paragraph" w:customStyle="1" w:styleId="ReferenceLink">
    <w:name w:val="Reference Link"/>
    <w:basedOn w:val="Normal"/>
    <w:link w:val="ReferenceLinkChar"/>
    <w:qFormat/>
    <w:rsid w:val="00B07F7C"/>
    <w:pPr>
      <w:spacing w:line="240" w:lineRule="auto"/>
    </w:pPr>
    <w:rPr>
      <w:rFonts w:eastAsiaTheme="minorHAnsi"/>
      <w:noProof/>
      <w:color w:val="548DD4" w:themeColor="text2" w:themeTint="99"/>
      <w:sz w:val="24"/>
      <w:szCs w:val="24"/>
    </w:rPr>
  </w:style>
  <w:style w:type="character" w:customStyle="1" w:styleId="ReferenceLinkChar">
    <w:name w:val="Reference Link Char"/>
    <w:basedOn w:val="DefaultParagraphFont"/>
    <w:link w:val="ReferenceLink"/>
    <w:rsid w:val="00B07F7C"/>
    <w:rPr>
      <w:rFonts w:eastAsiaTheme="minorHAnsi"/>
      <w:noProof/>
      <w:color w:val="548DD4" w:themeColor="text2" w:themeTint="99"/>
      <w:sz w:val="24"/>
      <w:szCs w:val="24"/>
    </w:rPr>
  </w:style>
  <w:style w:type="character" w:styleId="UnresolvedMention">
    <w:name w:val="Unresolved Mention"/>
    <w:basedOn w:val="DefaultParagraphFont"/>
    <w:uiPriority w:val="99"/>
    <w:semiHidden/>
    <w:unhideWhenUsed/>
    <w:rsid w:val="00767F22"/>
    <w:rPr>
      <w:color w:val="605E5C"/>
      <w:shd w:val="clear" w:color="auto" w:fill="E1DFDD"/>
    </w:rPr>
  </w:style>
  <w:style w:type="character" w:customStyle="1" w:styleId="Heading3Char">
    <w:name w:val="Heading 3 Char"/>
    <w:basedOn w:val="DefaultParagraphFont"/>
    <w:link w:val="Heading3"/>
    <w:uiPriority w:val="9"/>
    <w:semiHidden/>
    <w:rsid w:val="002C0500"/>
    <w:rPr>
      <w:rFonts w:asciiTheme="majorHAnsi" w:eastAsiaTheme="majorEastAsia" w:hAnsiTheme="majorHAnsi" w:cstheme="majorBidi"/>
      <w:color w:val="243F60" w:themeColor="accent1" w:themeShade="7F"/>
      <w:sz w:val="24"/>
      <w:szCs w:val="24"/>
    </w:rPr>
  </w:style>
  <w:style w:type="character" w:customStyle="1" w:styleId="citation">
    <w:name w:val="citation"/>
    <w:basedOn w:val="DefaultParagraphFont"/>
    <w:rsid w:val="00BC077D"/>
  </w:style>
  <w:style w:type="character" w:styleId="Emphasis">
    <w:name w:val="Emphasis"/>
    <w:basedOn w:val="DefaultParagraphFont"/>
    <w:uiPriority w:val="20"/>
    <w:qFormat/>
    <w:rsid w:val="007B742F"/>
    <w:rPr>
      <w:i/>
      <w:iCs/>
    </w:rPr>
  </w:style>
  <w:style w:type="character" w:styleId="HTMLCode">
    <w:name w:val="HTML Code"/>
    <w:basedOn w:val="DefaultParagraphFont"/>
    <w:uiPriority w:val="99"/>
    <w:semiHidden/>
    <w:unhideWhenUsed/>
    <w:rsid w:val="00E61E90"/>
    <w:rPr>
      <w:rFonts w:ascii="Courier New" w:eastAsia="Times New Roman" w:hAnsi="Courier New" w:cs="Courier New"/>
      <w:sz w:val="20"/>
      <w:szCs w:val="20"/>
    </w:rPr>
  </w:style>
  <w:style w:type="character" w:styleId="PlaceholderText">
    <w:name w:val="Placeholder Text"/>
    <w:basedOn w:val="DefaultParagraphFont"/>
    <w:uiPriority w:val="99"/>
    <w:semiHidden/>
    <w:rsid w:val="00111C17"/>
    <w:rPr>
      <w:color w:val="808080"/>
    </w:rPr>
  </w:style>
  <w:style w:type="paragraph" w:styleId="Caption">
    <w:name w:val="caption"/>
    <w:basedOn w:val="Normal"/>
    <w:link w:val="CaptionChar"/>
    <w:rsid w:val="00BE4FE4"/>
    <w:pPr>
      <w:widowControl w:val="0"/>
      <w:autoSpaceDE w:val="0"/>
      <w:autoSpaceDN w:val="0"/>
      <w:adjustRightInd w:val="0"/>
      <w:spacing w:before="180" w:after="120" w:line="360" w:lineRule="auto"/>
      <w:jc w:val="both"/>
    </w:pPr>
    <w:rPr>
      <w:rFonts w:ascii="Times New Roman" w:eastAsia="Times New Roman" w:hAnsi="Times New Roman" w:cs="Times New Roman"/>
      <w:i/>
      <w:color w:val="000000"/>
      <w:sz w:val="24"/>
      <w:szCs w:val="24"/>
      <w:lang w:val="en-GB"/>
    </w:rPr>
  </w:style>
  <w:style w:type="character" w:customStyle="1" w:styleId="CaptionChar">
    <w:name w:val="Caption Char"/>
    <w:basedOn w:val="DefaultParagraphFont"/>
    <w:link w:val="Caption"/>
    <w:rsid w:val="00BE4FE4"/>
    <w:rPr>
      <w:rFonts w:ascii="Times New Roman" w:eastAsia="Times New Roman" w:hAnsi="Times New Roman" w:cs="Times New Roman"/>
      <w:i/>
      <w:color w:val="000000"/>
      <w:sz w:val="24"/>
      <w:szCs w:val="24"/>
      <w:lang w:val="en-GB"/>
    </w:rPr>
  </w:style>
  <w:style w:type="character" w:customStyle="1" w:styleId="Heading1Char">
    <w:name w:val="Heading 1 Char"/>
    <w:basedOn w:val="DefaultParagraphFont"/>
    <w:link w:val="Heading1"/>
    <w:uiPriority w:val="9"/>
    <w:rsid w:val="0054394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79016">
      <w:bodyDiv w:val="1"/>
      <w:marLeft w:val="0"/>
      <w:marRight w:val="0"/>
      <w:marTop w:val="0"/>
      <w:marBottom w:val="0"/>
      <w:divBdr>
        <w:top w:val="none" w:sz="0" w:space="0" w:color="auto"/>
        <w:left w:val="none" w:sz="0" w:space="0" w:color="auto"/>
        <w:bottom w:val="none" w:sz="0" w:space="0" w:color="auto"/>
        <w:right w:val="none" w:sz="0" w:space="0" w:color="auto"/>
      </w:divBdr>
    </w:div>
    <w:div w:id="155583779">
      <w:bodyDiv w:val="1"/>
      <w:marLeft w:val="0"/>
      <w:marRight w:val="0"/>
      <w:marTop w:val="0"/>
      <w:marBottom w:val="0"/>
      <w:divBdr>
        <w:top w:val="none" w:sz="0" w:space="0" w:color="auto"/>
        <w:left w:val="none" w:sz="0" w:space="0" w:color="auto"/>
        <w:bottom w:val="none" w:sz="0" w:space="0" w:color="auto"/>
        <w:right w:val="none" w:sz="0" w:space="0" w:color="auto"/>
      </w:divBdr>
    </w:div>
    <w:div w:id="326900998">
      <w:bodyDiv w:val="1"/>
      <w:marLeft w:val="0"/>
      <w:marRight w:val="0"/>
      <w:marTop w:val="0"/>
      <w:marBottom w:val="0"/>
      <w:divBdr>
        <w:top w:val="none" w:sz="0" w:space="0" w:color="auto"/>
        <w:left w:val="none" w:sz="0" w:space="0" w:color="auto"/>
        <w:bottom w:val="none" w:sz="0" w:space="0" w:color="auto"/>
        <w:right w:val="none" w:sz="0" w:space="0" w:color="auto"/>
      </w:divBdr>
      <w:divsChild>
        <w:div w:id="1816482020">
          <w:marLeft w:val="0"/>
          <w:marRight w:val="0"/>
          <w:marTop w:val="0"/>
          <w:marBottom w:val="0"/>
          <w:divBdr>
            <w:top w:val="none" w:sz="0" w:space="0" w:color="auto"/>
            <w:left w:val="none" w:sz="0" w:space="0" w:color="auto"/>
            <w:bottom w:val="none" w:sz="0" w:space="0" w:color="auto"/>
            <w:right w:val="none" w:sz="0" w:space="0" w:color="auto"/>
          </w:divBdr>
        </w:div>
        <w:div w:id="1843357177">
          <w:marLeft w:val="0"/>
          <w:marRight w:val="0"/>
          <w:marTop w:val="0"/>
          <w:marBottom w:val="0"/>
          <w:divBdr>
            <w:top w:val="none" w:sz="0" w:space="0" w:color="auto"/>
            <w:left w:val="none" w:sz="0" w:space="0" w:color="auto"/>
            <w:bottom w:val="none" w:sz="0" w:space="0" w:color="auto"/>
            <w:right w:val="none" w:sz="0" w:space="0" w:color="auto"/>
          </w:divBdr>
        </w:div>
        <w:div w:id="709495789">
          <w:marLeft w:val="0"/>
          <w:marRight w:val="0"/>
          <w:marTop w:val="0"/>
          <w:marBottom w:val="0"/>
          <w:divBdr>
            <w:top w:val="none" w:sz="0" w:space="0" w:color="auto"/>
            <w:left w:val="none" w:sz="0" w:space="0" w:color="auto"/>
            <w:bottom w:val="none" w:sz="0" w:space="0" w:color="auto"/>
            <w:right w:val="none" w:sz="0" w:space="0" w:color="auto"/>
          </w:divBdr>
        </w:div>
      </w:divsChild>
    </w:div>
    <w:div w:id="378285650">
      <w:bodyDiv w:val="1"/>
      <w:marLeft w:val="0"/>
      <w:marRight w:val="0"/>
      <w:marTop w:val="0"/>
      <w:marBottom w:val="0"/>
      <w:divBdr>
        <w:top w:val="none" w:sz="0" w:space="0" w:color="auto"/>
        <w:left w:val="none" w:sz="0" w:space="0" w:color="auto"/>
        <w:bottom w:val="none" w:sz="0" w:space="0" w:color="auto"/>
        <w:right w:val="none" w:sz="0" w:space="0" w:color="auto"/>
      </w:divBdr>
      <w:divsChild>
        <w:div w:id="1600525639">
          <w:marLeft w:val="0"/>
          <w:marRight w:val="0"/>
          <w:marTop w:val="0"/>
          <w:marBottom w:val="0"/>
          <w:divBdr>
            <w:top w:val="none" w:sz="0" w:space="0" w:color="auto"/>
            <w:left w:val="none" w:sz="0" w:space="0" w:color="auto"/>
            <w:bottom w:val="none" w:sz="0" w:space="0" w:color="auto"/>
            <w:right w:val="none" w:sz="0" w:space="0" w:color="auto"/>
          </w:divBdr>
        </w:div>
        <w:div w:id="1560746697">
          <w:marLeft w:val="0"/>
          <w:marRight w:val="0"/>
          <w:marTop w:val="0"/>
          <w:marBottom w:val="0"/>
          <w:divBdr>
            <w:top w:val="none" w:sz="0" w:space="0" w:color="auto"/>
            <w:left w:val="none" w:sz="0" w:space="0" w:color="auto"/>
            <w:bottom w:val="none" w:sz="0" w:space="0" w:color="auto"/>
            <w:right w:val="none" w:sz="0" w:space="0" w:color="auto"/>
          </w:divBdr>
        </w:div>
        <w:div w:id="679698032">
          <w:marLeft w:val="0"/>
          <w:marRight w:val="0"/>
          <w:marTop w:val="0"/>
          <w:marBottom w:val="0"/>
          <w:divBdr>
            <w:top w:val="none" w:sz="0" w:space="0" w:color="auto"/>
            <w:left w:val="none" w:sz="0" w:space="0" w:color="auto"/>
            <w:bottom w:val="none" w:sz="0" w:space="0" w:color="auto"/>
            <w:right w:val="none" w:sz="0" w:space="0" w:color="auto"/>
          </w:divBdr>
        </w:div>
      </w:divsChild>
    </w:div>
    <w:div w:id="397633559">
      <w:bodyDiv w:val="1"/>
      <w:marLeft w:val="0"/>
      <w:marRight w:val="0"/>
      <w:marTop w:val="0"/>
      <w:marBottom w:val="0"/>
      <w:divBdr>
        <w:top w:val="none" w:sz="0" w:space="0" w:color="auto"/>
        <w:left w:val="none" w:sz="0" w:space="0" w:color="auto"/>
        <w:bottom w:val="none" w:sz="0" w:space="0" w:color="auto"/>
        <w:right w:val="none" w:sz="0" w:space="0" w:color="auto"/>
      </w:divBdr>
    </w:div>
    <w:div w:id="406535752">
      <w:bodyDiv w:val="1"/>
      <w:marLeft w:val="0"/>
      <w:marRight w:val="0"/>
      <w:marTop w:val="0"/>
      <w:marBottom w:val="0"/>
      <w:divBdr>
        <w:top w:val="none" w:sz="0" w:space="0" w:color="auto"/>
        <w:left w:val="none" w:sz="0" w:space="0" w:color="auto"/>
        <w:bottom w:val="none" w:sz="0" w:space="0" w:color="auto"/>
        <w:right w:val="none" w:sz="0" w:space="0" w:color="auto"/>
      </w:divBdr>
      <w:divsChild>
        <w:div w:id="791628330">
          <w:marLeft w:val="0"/>
          <w:marRight w:val="0"/>
          <w:marTop w:val="0"/>
          <w:marBottom w:val="0"/>
          <w:divBdr>
            <w:top w:val="none" w:sz="0" w:space="0" w:color="auto"/>
            <w:left w:val="none" w:sz="0" w:space="0" w:color="auto"/>
            <w:bottom w:val="none" w:sz="0" w:space="0" w:color="auto"/>
            <w:right w:val="none" w:sz="0" w:space="0" w:color="auto"/>
          </w:divBdr>
        </w:div>
        <w:div w:id="1434208719">
          <w:marLeft w:val="0"/>
          <w:marRight w:val="0"/>
          <w:marTop w:val="0"/>
          <w:marBottom w:val="0"/>
          <w:divBdr>
            <w:top w:val="none" w:sz="0" w:space="0" w:color="auto"/>
            <w:left w:val="none" w:sz="0" w:space="0" w:color="auto"/>
            <w:bottom w:val="none" w:sz="0" w:space="0" w:color="auto"/>
            <w:right w:val="none" w:sz="0" w:space="0" w:color="auto"/>
          </w:divBdr>
        </w:div>
        <w:div w:id="724177565">
          <w:marLeft w:val="0"/>
          <w:marRight w:val="0"/>
          <w:marTop w:val="0"/>
          <w:marBottom w:val="0"/>
          <w:divBdr>
            <w:top w:val="none" w:sz="0" w:space="0" w:color="auto"/>
            <w:left w:val="none" w:sz="0" w:space="0" w:color="auto"/>
            <w:bottom w:val="none" w:sz="0" w:space="0" w:color="auto"/>
            <w:right w:val="none" w:sz="0" w:space="0" w:color="auto"/>
          </w:divBdr>
        </w:div>
      </w:divsChild>
    </w:div>
    <w:div w:id="450513726">
      <w:bodyDiv w:val="1"/>
      <w:marLeft w:val="0"/>
      <w:marRight w:val="0"/>
      <w:marTop w:val="0"/>
      <w:marBottom w:val="0"/>
      <w:divBdr>
        <w:top w:val="none" w:sz="0" w:space="0" w:color="auto"/>
        <w:left w:val="none" w:sz="0" w:space="0" w:color="auto"/>
        <w:bottom w:val="none" w:sz="0" w:space="0" w:color="auto"/>
        <w:right w:val="none" w:sz="0" w:space="0" w:color="auto"/>
      </w:divBdr>
    </w:div>
    <w:div w:id="464347995">
      <w:bodyDiv w:val="1"/>
      <w:marLeft w:val="0"/>
      <w:marRight w:val="0"/>
      <w:marTop w:val="0"/>
      <w:marBottom w:val="0"/>
      <w:divBdr>
        <w:top w:val="none" w:sz="0" w:space="0" w:color="auto"/>
        <w:left w:val="none" w:sz="0" w:space="0" w:color="auto"/>
        <w:bottom w:val="none" w:sz="0" w:space="0" w:color="auto"/>
        <w:right w:val="none" w:sz="0" w:space="0" w:color="auto"/>
      </w:divBdr>
    </w:div>
    <w:div w:id="470634519">
      <w:bodyDiv w:val="1"/>
      <w:marLeft w:val="0"/>
      <w:marRight w:val="0"/>
      <w:marTop w:val="0"/>
      <w:marBottom w:val="0"/>
      <w:divBdr>
        <w:top w:val="none" w:sz="0" w:space="0" w:color="auto"/>
        <w:left w:val="none" w:sz="0" w:space="0" w:color="auto"/>
        <w:bottom w:val="none" w:sz="0" w:space="0" w:color="auto"/>
        <w:right w:val="none" w:sz="0" w:space="0" w:color="auto"/>
      </w:divBdr>
      <w:divsChild>
        <w:div w:id="222453550">
          <w:marLeft w:val="0"/>
          <w:marRight w:val="0"/>
          <w:marTop w:val="0"/>
          <w:marBottom w:val="0"/>
          <w:divBdr>
            <w:top w:val="none" w:sz="0" w:space="0" w:color="auto"/>
            <w:left w:val="none" w:sz="0" w:space="0" w:color="auto"/>
            <w:bottom w:val="none" w:sz="0" w:space="0" w:color="auto"/>
            <w:right w:val="none" w:sz="0" w:space="0" w:color="auto"/>
          </w:divBdr>
        </w:div>
        <w:div w:id="324629461">
          <w:marLeft w:val="0"/>
          <w:marRight w:val="0"/>
          <w:marTop w:val="0"/>
          <w:marBottom w:val="0"/>
          <w:divBdr>
            <w:top w:val="none" w:sz="0" w:space="0" w:color="auto"/>
            <w:left w:val="none" w:sz="0" w:space="0" w:color="auto"/>
            <w:bottom w:val="none" w:sz="0" w:space="0" w:color="auto"/>
            <w:right w:val="none" w:sz="0" w:space="0" w:color="auto"/>
          </w:divBdr>
        </w:div>
        <w:div w:id="1251893485">
          <w:marLeft w:val="0"/>
          <w:marRight w:val="0"/>
          <w:marTop w:val="0"/>
          <w:marBottom w:val="0"/>
          <w:divBdr>
            <w:top w:val="none" w:sz="0" w:space="0" w:color="auto"/>
            <w:left w:val="none" w:sz="0" w:space="0" w:color="auto"/>
            <w:bottom w:val="none" w:sz="0" w:space="0" w:color="auto"/>
            <w:right w:val="none" w:sz="0" w:space="0" w:color="auto"/>
          </w:divBdr>
        </w:div>
      </w:divsChild>
    </w:div>
    <w:div w:id="518933857">
      <w:bodyDiv w:val="1"/>
      <w:marLeft w:val="0"/>
      <w:marRight w:val="0"/>
      <w:marTop w:val="0"/>
      <w:marBottom w:val="0"/>
      <w:divBdr>
        <w:top w:val="none" w:sz="0" w:space="0" w:color="auto"/>
        <w:left w:val="none" w:sz="0" w:space="0" w:color="auto"/>
        <w:bottom w:val="none" w:sz="0" w:space="0" w:color="auto"/>
        <w:right w:val="none" w:sz="0" w:space="0" w:color="auto"/>
      </w:divBdr>
    </w:div>
    <w:div w:id="530918970">
      <w:bodyDiv w:val="1"/>
      <w:marLeft w:val="0"/>
      <w:marRight w:val="0"/>
      <w:marTop w:val="0"/>
      <w:marBottom w:val="0"/>
      <w:divBdr>
        <w:top w:val="none" w:sz="0" w:space="0" w:color="auto"/>
        <w:left w:val="none" w:sz="0" w:space="0" w:color="auto"/>
        <w:bottom w:val="none" w:sz="0" w:space="0" w:color="auto"/>
        <w:right w:val="none" w:sz="0" w:space="0" w:color="auto"/>
      </w:divBdr>
    </w:div>
    <w:div w:id="553009664">
      <w:bodyDiv w:val="1"/>
      <w:marLeft w:val="0"/>
      <w:marRight w:val="0"/>
      <w:marTop w:val="0"/>
      <w:marBottom w:val="0"/>
      <w:divBdr>
        <w:top w:val="none" w:sz="0" w:space="0" w:color="auto"/>
        <w:left w:val="none" w:sz="0" w:space="0" w:color="auto"/>
        <w:bottom w:val="none" w:sz="0" w:space="0" w:color="auto"/>
        <w:right w:val="none" w:sz="0" w:space="0" w:color="auto"/>
      </w:divBdr>
    </w:div>
    <w:div w:id="650913836">
      <w:bodyDiv w:val="1"/>
      <w:marLeft w:val="0"/>
      <w:marRight w:val="0"/>
      <w:marTop w:val="0"/>
      <w:marBottom w:val="0"/>
      <w:divBdr>
        <w:top w:val="none" w:sz="0" w:space="0" w:color="auto"/>
        <w:left w:val="none" w:sz="0" w:space="0" w:color="auto"/>
        <w:bottom w:val="none" w:sz="0" w:space="0" w:color="auto"/>
        <w:right w:val="none" w:sz="0" w:space="0" w:color="auto"/>
      </w:divBdr>
    </w:div>
    <w:div w:id="679116169">
      <w:bodyDiv w:val="1"/>
      <w:marLeft w:val="0"/>
      <w:marRight w:val="0"/>
      <w:marTop w:val="0"/>
      <w:marBottom w:val="0"/>
      <w:divBdr>
        <w:top w:val="none" w:sz="0" w:space="0" w:color="auto"/>
        <w:left w:val="none" w:sz="0" w:space="0" w:color="auto"/>
        <w:bottom w:val="none" w:sz="0" w:space="0" w:color="auto"/>
        <w:right w:val="none" w:sz="0" w:space="0" w:color="auto"/>
      </w:divBdr>
      <w:divsChild>
        <w:div w:id="1581673375">
          <w:marLeft w:val="0"/>
          <w:marRight w:val="0"/>
          <w:marTop w:val="0"/>
          <w:marBottom w:val="0"/>
          <w:divBdr>
            <w:top w:val="none" w:sz="0" w:space="0" w:color="auto"/>
            <w:left w:val="none" w:sz="0" w:space="0" w:color="auto"/>
            <w:bottom w:val="none" w:sz="0" w:space="0" w:color="auto"/>
            <w:right w:val="none" w:sz="0" w:space="0" w:color="auto"/>
          </w:divBdr>
        </w:div>
        <w:div w:id="1366128997">
          <w:marLeft w:val="0"/>
          <w:marRight w:val="0"/>
          <w:marTop w:val="0"/>
          <w:marBottom w:val="0"/>
          <w:divBdr>
            <w:top w:val="none" w:sz="0" w:space="0" w:color="auto"/>
            <w:left w:val="none" w:sz="0" w:space="0" w:color="auto"/>
            <w:bottom w:val="none" w:sz="0" w:space="0" w:color="auto"/>
            <w:right w:val="none" w:sz="0" w:space="0" w:color="auto"/>
          </w:divBdr>
        </w:div>
        <w:div w:id="1378430608">
          <w:marLeft w:val="0"/>
          <w:marRight w:val="0"/>
          <w:marTop w:val="0"/>
          <w:marBottom w:val="0"/>
          <w:divBdr>
            <w:top w:val="none" w:sz="0" w:space="0" w:color="auto"/>
            <w:left w:val="none" w:sz="0" w:space="0" w:color="auto"/>
            <w:bottom w:val="none" w:sz="0" w:space="0" w:color="auto"/>
            <w:right w:val="none" w:sz="0" w:space="0" w:color="auto"/>
          </w:divBdr>
        </w:div>
        <w:div w:id="1643076158">
          <w:marLeft w:val="0"/>
          <w:marRight w:val="0"/>
          <w:marTop w:val="0"/>
          <w:marBottom w:val="0"/>
          <w:divBdr>
            <w:top w:val="none" w:sz="0" w:space="0" w:color="auto"/>
            <w:left w:val="none" w:sz="0" w:space="0" w:color="auto"/>
            <w:bottom w:val="none" w:sz="0" w:space="0" w:color="auto"/>
            <w:right w:val="none" w:sz="0" w:space="0" w:color="auto"/>
          </w:divBdr>
        </w:div>
      </w:divsChild>
    </w:div>
    <w:div w:id="711076157">
      <w:bodyDiv w:val="1"/>
      <w:marLeft w:val="0"/>
      <w:marRight w:val="0"/>
      <w:marTop w:val="0"/>
      <w:marBottom w:val="0"/>
      <w:divBdr>
        <w:top w:val="none" w:sz="0" w:space="0" w:color="auto"/>
        <w:left w:val="none" w:sz="0" w:space="0" w:color="auto"/>
        <w:bottom w:val="none" w:sz="0" w:space="0" w:color="auto"/>
        <w:right w:val="none" w:sz="0" w:space="0" w:color="auto"/>
      </w:divBdr>
    </w:div>
    <w:div w:id="739863688">
      <w:bodyDiv w:val="1"/>
      <w:marLeft w:val="0"/>
      <w:marRight w:val="0"/>
      <w:marTop w:val="0"/>
      <w:marBottom w:val="0"/>
      <w:divBdr>
        <w:top w:val="none" w:sz="0" w:space="0" w:color="auto"/>
        <w:left w:val="none" w:sz="0" w:space="0" w:color="auto"/>
        <w:bottom w:val="none" w:sz="0" w:space="0" w:color="auto"/>
        <w:right w:val="none" w:sz="0" w:space="0" w:color="auto"/>
      </w:divBdr>
    </w:div>
    <w:div w:id="781530309">
      <w:bodyDiv w:val="1"/>
      <w:marLeft w:val="0"/>
      <w:marRight w:val="0"/>
      <w:marTop w:val="0"/>
      <w:marBottom w:val="0"/>
      <w:divBdr>
        <w:top w:val="none" w:sz="0" w:space="0" w:color="auto"/>
        <w:left w:val="none" w:sz="0" w:space="0" w:color="auto"/>
        <w:bottom w:val="none" w:sz="0" w:space="0" w:color="auto"/>
        <w:right w:val="none" w:sz="0" w:space="0" w:color="auto"/>
      </w:divBdr>
    </w:div>
    <w:div w:id="826019007">
      <w:bodyDiv w:val="1"/>
      <w:marLeft w:val="0"/>
      <w:marRight w:val="0"/>
      <w:marTop w:val="0"/>
      <w:marBottom w:val="0"/>
      <w:divBdr>
        <w:top w:val="none" w:sz="0" w:space="0" w:color="auto"/>
        <w:left w:val="none" w:sz="0" w:space="0" w:color="auto"/>
        <w:bottom w:val="none" w:sz="0" w:space="0" w:color="auto"/>
        <w:right w:val="none" w:sz="0" w:space="0" w:color="auto"/>
      </w:divBdr>
      <w:divsChild>
        <w:div w:id="1302929882">
          <w:marLeft w:val="0"/>
          <w:marRight w:val="0"/>
          <w:marTop w:val="0"/>
          <w:marBottom w:val="0"/>
          <w:divBdr>
            <w:top w:val="none" w:sz="0" w:space="0" w:color="auto"/>
            <w:left w:val="none" w:sz="0" w:space="0" w:color="auto"/>
            <w:bottom w:val="none" w:sz="0" w:space="0" w:color="auto"/>
            <w:right w:val="none" w:sz="0" w:space="0" w:color="auto"/>
          </w:divBdr>
        </w:div>
        <w:div w:id="1217474372">
          <w:marLeft w:val="0"/>
          <w:marRight w:val="0"/>
          <w:marTop w:val="0"/>
          <w:marBottom w:val="0"/>
          <w:divBdr>
            <w:top w:val="none" w:sz="0" w:space="0" w:color="auto"/>
            <w:left w:val="none" w:sz="0" w:space="0" w:color="auto"/>
            <w:bottom w:val="none" w:sz="0" w:space="0" w:color="auto"/>
            <w:right w:val="none" w:sz="0" w:space="0" w:color="auto"/>
          </w:divBdr>
        </w:div>
        <w:div w:id="1720587435">
          <w:marLeft w:val="0"/>
          <w:marRight w:val="0"/>
          <w:marTop w:val="0"/>
          <w:marBottom w:val="0"/>
          <w:divBdr>
            <w:top w:val="none" w:sz="0" w:space="0" w:color="auto"/>
            <w:left w:val="none" w:sz="0" w:space="0" w:color="auto"/>
            <w:bottom w:val="none" w:sz="0" w:space="0" w:color="auto"/>
            <w:right w:val="none" w:sz="0" w:space="0" w:color="auto"/>
          </w:divBdr>
        </w:div>
        <w:div w:id="1846628136">
          <w:marLeft w:val="0"/>
          <w:marRight w:val="0"/>
          <w:marTop w:val="0"/>
          <w:marBottom w:val="0"/>
          <w:divBdr>
            <w:top w:val="none" w:sz="0" w:space="0" w:color="auto"/>
            <w:left w:val="none" w:sz="0" w:space="0" w:color="auto"/>
            <w:bottom w:val="none" w:sz="0" w:space="0" w:color="auto"/>
            <w:right w:val="none" w:sz="0" w:space="0" w:color="auto"/>
          </w:divBdr>
        </w:div>
        <w:div w:id="1043480415">
          <w:marLeft w:val="0"/>
          <w:marRight w:val="0"/>
          <w:marTop w:val="0"/>
          <w:marBottom w:val="0"/>
          <w:divBdr>
            <w:top w:val="none" w:sz="0" w:space="0" w:color="auto"/>
            <w:left w:val="none" w:sz="0" w:space="0" w:color="auto"/>
            <w:bottom w:val="none" w:sz="0" w:space="0" w:color="auto"/>
            <w:right w:val="none" w:sz="0" w:space="0" w:color="auto"/>
          </w:divBdr>
        </w:div>
      </w:divsChild>
    </w:div>
    <w:div w:id="853112057">
      <w:bodyDiv w:val="1"/>
      <w:marLeft w:val="0"/>
      <w:marRight w:val="0"/>
      <w:marTop w:val="0"/>
      <w:marBottom w:val="0"/>
      <w:divBdr>
        <w:top w:val="none" w:sz="0" w:space="0" w:color="auto"/>
        <w:left w:val="none" w:sz="0" w:space="0" w:color="auto"/>
        <w:bottom w:val="none" w:sz="0" w:space="0" w:color="auto"/>
        <w:right w:val="none" w:sz="0" w:space="0" w:color="auto"/>
      </w:divBdr>
      <w:divsChild>
        <w:div w:id="1713916069">
          <w:marLeft w:val="0"/>
          <w:marRight w:val="0"/>
          <w:marTop w:val="0"/>
          <w:marBottom w:val="0"/>
          <w:divBdr>
            <w:top w:val="none" w:sz="0" w:space="0" w:color="auto"/>
            <w:left w:val="none" w:sz="0" w:space="0" w:color="auto"/>
            <w:bottom w:val="none" w:sz="0" w:space="0" w:color="auto"/>
            <w:right w:val="none" w:sz="0" w:space="0" w:color="auto"/>
          </w:divBdr>
        </w:div>
        <w:div w:id="2109041655">
          <w:marLeft w:val="0"/>
          <w:marRight w:val="0"/>
          <w:marTop w:val="0"/>
          <w:marBottom w:val="0"/>
          <w:divBdr>
            <w:top w:val="none" w:sz="0" w:space="0" w:color="auto"/>
            <w:left w:val="none" w:sz="0" w:space="0" w:color="auto"/>
            <w:bottom w:val="none" w:sz="0" w:space="0" w:color="auto"/>
            <w:right w:val="none" w:sz="0" w:space="0" w:color="auto"/>
          </w:divBdr>
        </w:div>
        <w:div w:id="451290583">
          <w:marLeft w:val="0"/>
          <w:marRight w:val="0"/>
          <w:marTop w:val="0"/>
          <w:marBottom w:val="0"/>
          <w:divBdr>
            <w:top w:val="none" w:sz="0" w:space="0" w:color="auto"/>
            <w:left w:val="none" w:sz="0" w:space="0" w:color="auto"/>
            <w:bottom w:val="none" w:sz="0" w:space="0" w:color="auto"/>
            <w:right w:val="none" w:sz="0" w:space="0" w:color="auto"/>
          </w:divBdr>
        </w:div>
      </w:divsChild>
    </w:div>
    <w:div w:id="1003705044">
      <w:bodyDiv w:val="1"/>
      <w:marLeft w:val="0"/>
      <w:marRight w:val="0"/>
      <w:marTop w:val="0"/>
      <w:marBottom w:val="0"/>
      <w:divBdr>
        <w:top w:val="none" w:sz="0" w:space="0" w:color="auto"/>
        <w:left w:val="none" w:sz="0" w:space="0" w:color="auto"/>
        <w:bottom w:val="none" w:sz="0" w:space="0" w:color="auto"/>
        <w:right w:val="none" w:sz="0" w:space="0" w:color="auto"/>
      </w:divBdr>
    </w:div>
    <w:div w:id="1143736533">
      <w:bodyDiv w:val="1"/>
      <w:marLeft w:val="0"/>
      <w:marRight w:val="0"/>
      <w:marTop w:val="0"/>
      <w:marBottom w:val="0"/>
      <w:divBdr>
        <w:top w:val="none" w:sz="0" w:space="0" w:color="auto"/>
        <w:left w:val="none" w:sz="0" w:space="0" w:color="auto"/>
        <w:bottom w:val="none" w:sz="0" w:space="0" w:color="auto"/>
        <w:right w:val="none" w:sz="0" w:space="0" w:color="auto"/>
      </w:divBdr>
    </w:div>
    <w:div w:id="1250507232">
      <w:bodyDiv w:val="1"/>
      <w:marLeft w:val="0"/>
      <w:marRight w:val="0"/>
      <w:marTop w:val="0"/>
      <w:marBottom w:val="0"/>
      <w:divBdr>
        <w:top w:val="none" w:sz="0" w:space="0" w:color="auto"/>
        <w:left w:val="none" w:sz="0" w:space="0" w:color="auto"/>
        <w:bottom w:val="none" w:sz="0" w:space="0" w:color="auto"/>
        <w:right w:val="none" w:sz="0" w:space="0" w:color="auto"/>
      </w:divBdr>
      <w:divsChild>
        <w:div w:id="1427573204">
          <w:marLeft w:val="0"/>
          <w:marRight w:val="0"/>
          <w:marTop w:val="0"/>
          <w:marBottom w:val="0"/>
          <w:divBdr>
            <w:top w:val="none" w:sz="0" w:space="0" w:color="auto"/>
            <w:left w:val="none" w:sz="0" w:space="0" w:color="auto"/>
            <w:bottom w:val="none" w:sz="0" w:space="0" w:color="auto"/>
            <w:right w:val="none" w:sz="0" w:space="0" w:color="auto"/>
          </w:divBdr>
        </w:div>
        <w:div w:id="357970145">
          <w:marLeft w:val="0"/>
          <w:marRight w:val="0"/>
          <w:marTop w:val="0"/>
          <w:marBottom w:val="0"/>
          <w:divBdr>
            <w:top w:val="none" w:sz="0" w:space="0" w:color="auto"/>
            <w:left w:val="none" w:sz="0" w:space="0" w:color="auto"/>
            <w:bottom w:val="none" w:sz="0" w:space="0" w:color="auto"/>
            <w:right w:val="none" w:sz="0" w:space="0" w:color="auto"/>
          </w:divBdr>
        </w:div>
        <w:div w:id="1220095421">
          <w:marLeft w:val="0"/>
          <w:marRight w:val="0"/>
          <w:marTop w:val="0"/>
          <w:marBottom w:val="0"/>
          <w:divBdr>
            <w:top w:val="none" w:sz="0" w:space="0" w:color="auto"/>
            <w:left w:val="none" w:sz="0" w:space="0" w:color="auto"/>
            <w:bottom w:val="none" w:sz="0" w:space="0" w:color="auto"/>
            <w:right w:val="none" w:sz="0" w:space="0" w:color="auto"/>
          </w:divBdr>
        </w:div>
      </w:divsChild>
    </w:div>
    <w:div w:id="1310205697">
      <w:bodyDiv w:val="1"/>
      <w:marLeft w:val="0"/>
      <w:marRight w:val="0"/>
      <w:marTop w:val="0"/>
      <w:marBottom w:val="0"/>
      <w:divBdr>
        <w:top w:val="none" w:sz="0" w:space="0" w:color="auto"/>
        <w:left w:val="none" w:sz="0" w:space="0" w:color="auto"/>
        <w:bottom w:val="none" w:sz="0" w:space="0" w:color="auto"/>
        <w:right w:val="none" w:sz="0" w:space="0" w:color="auto"/>
      </w:divBdr>
      <w:divsChild>
        <w:div w:id="1409423078">
          <w:marLeft w:val="0"/>
          <w:marRight w:val="0"/>
          <w:marTop w:val="0"/>
          <w:marBottom w:val="0"/>
          <w:divBdr>
            <w:top w:val="none" w:sz="0" w:space="0" w:color="auto"/>
            <w:left w:val="none" w:sz="0" w:space="0" w:color="auto"/>
            <w:bottom w:val="none" w:sz="0" w:space="0" w:color="auto"/>
            <w:right w:val="none" w:sz="0" w:space="0" w:color="auto"/>
          </w:divBdr>
        </w:div>
        <w:div w:id="107431000">
          <w:marLeft w:val="0"/>
          <w:marRight w:val="0"/>
          <w:marTop w:val="0"/>
          <w:marBottom w:val="0"/>
          <w:divBdr>
            <w:top w:val="none" w:sz="0" w:space="0" w:color="auto"/>
            <w:left w:val="none" w:sz="0" w:space="0" w:color="auto"/>
            <w:bottom w:val="none" w:sz="0" w:space="0" w:color="auto"/>
            <w:right w:val="none" w:sz="0" w:space="0" w:color="auto"/>
          </w:divBdr>
        </w:div>
        <w:div w:id="307444315">
          <w:marLeft w:val="0"/>
          <w:marRight w:val="0"/>
          <w:marTop w:val="0"/>
          <w:marBottom w:val="0"/>
          <w:divBdr>
            <w:top w:val="none" w:sz="0" w:space="0" w:color="auto"/>
            <w:left w:val="none" w:sz="0" w:space="0" w:color="auto"/>
            <w:bottom w:val="none" w:sz="0" w:space="0" w:color="auto"/>
            <w:right w:val="none" w:sz="0" w:space="0" w:color="auto"/>
          </w:divBdr>
        </w:div>
      </w:divsChild>
    </w:div>
    <w:div w:id="1358584734">
      <w:bodyDiv w:val="1"/>
      <w:marLeft w:val="0"/>
      <w:marRight w:val="0"/>
      <w:marTop w:val="0"/>
      <w:marBottom w:val="0"/>
      <w:divBdr>
        <w:top w:val="none" w:sz="0" w:space="0" w:color="auto"/>
        <w:left w:val="none" w:sz="0" w:space="0" w:color="auto"/>
        <w:bottom w:val="none" w:sz="0" w:space="0" w:color="auto"/>
        <w:right w:val="none" w:sz="0" w:space="0" w:color="auto"/>
      </w:divBdr>
    </w:div>
    <w:div w:id="1365131136">
      <w:bodyDiv w:val="1"/>
      <w:marLeft w:val="0"/>
      <w:marRight w:val="0"/>
      <w:marTop w:val="0"/>
      <w:marBottom w:val="0"/>
      <w:divBdr>
        <w:top w:val="none" w:sz="0" w:space="0" w:color="auto"/>
        <w:left w:val="none" w:sz="0" w:space="0" w:color="auto"/>
        <w:bottom w:val="none" w:sz="0" w:space="0" w:color="auto"/>
        <w:right w:val="none" w:sz="0" w:space="0" w:color="auto"/>
      </w:divBdr>
    </w:div>
    <w:div w:id="1369380830">
      <w:bodyDiv w:val="1"/>
      <w:marLeft w:val="0"/>
      <w:marRight w:val="0"/>
      <w:marTop w:val="0"/>
      <w:marBottom w:val="0"/>
      <w:divBdr>
        <w:top w:val="none" w:sz="0" w:space="0" w:color="auto"/>
        <w:left w:val="none" w:sz="0" w:space="0" w:color="auto"/>
        <w:bottom w:val="none" w:sz="0" w:space="0" w:color="auto"/>
        <w:right w:val="none" w:sz="0" w:space="0" w:color="auto"/>
      </w:divBdr>
      <w:divsChild>
        <w:div w:id="263612829">
          <w:marLeft w:val="0"/>
          <w:marRight w:val="0"/>
          <w:marTop w:val="0"/>
          <w:marBottom w:val="0"/>
          <w:divBdr>
            <w:top w:val="none" w:sz="0" w:space="0" w:color="auto"/>
            <w:left w:val="none" w:sz="0" w:space="0" w:color="auto"/>
            <w:bottom w:val="none" w:sz="0" w:space="0" w:color="auto"/>
            <w:right w:val="none" w:sz="0" w:space="0" w:color="auto"/>
          </w:divBdr>
        </w:div>
        <w:div w:id="1265772333">
          <w:marLeft w:val="0"/>
          <w:marRight w:val="0"/>
          <w:marTop w:val="0"/>
          <w:marBottom w:val="0"/>
          <w:divBdr>
            <w:top w:val="none" w:sz="0" w:space="0" w:color="auto"/>
            <w:left w:val="none" w:sz="0" w:space="0" w:color="auto"/>
            <w:bottom w:val="none" w:sz="0" w:space="0" w:color="auto"/>
            <w:right w:val="none" w:sz="0" w:space="0" w:color="auto"/>
          </w:divBdr>
        </w:div>
        <w:div w:id="247928461">
          <w:marLeft w:val="0"/>
          <w:marRight w:val="0"/>
          <w:marTop w:val="0"/>
          <w:marBottom w:val="0"/>
          <w:divBdr>
            <w:top w:val="none" w:sz="0" w:space="0" w:color="auto"/>
            <w:left w:val="none" w:sz="0" w:space="0" w:color="auto"/>
            <w:bottom w:val="none" w:sz="0" w:space="0" w:color="auto"/>
            <w:right w:val="none" w:sz="0" w:space="0" w:color="auto"/>
          </w:divBdr>
        </w:div>
        <w:div w:id="915944063">
          <w:marLeft w:val="0"/>
          <w:marRight w:val="0"/>
          <w:marTop w:val="0"/>
          <w:marBottom w:val="0"/>
          <w:divBdr>
            <w:top w:val="none" w:sz="0" w:space="0" w:color="auto"/>
            <w:left w:val="none" w:sz="0" w:space="0" w:color="auto"/>
            <w:bottom w:val="none" w:sz="0" w:space="0" w:color="auto"/>
            <w:right w:val="none" w:sz="0" w:space="0" w:color="auto"/>
          </w:divBdr>
        </w:div>
      </w:divsChild>
    </w:div>
    <w:div w:id="1371147649">
      <w:bodyDiv w:val="1"/>
      <w:marLeft w:val="0"/>
      <w:marRight w:val="0"/>
      <w:marTop w:val="0"/>
      <w:marBottom w:val="0"/>
      <w:divBdr>
        <w:top w:val="none" w:sz="0" w:space="0" w:color="auto"/>
        <w:left w:val="none" w:sz="0" w:space="0" w:color="auto"/>
        <w:bottom w:val="none" w:sz="0" w:space="0" w:color="auto"/>
        <w:right w:val="none" w:sz="0" w:space="0" w:color="auto"/>
      </w:divBdr>
    </w:div>
    <w:div w:id="1429619964">
      <w:bodyDiv w:val="1"/>
      <w:marLeft w:val="0"/>
      <w:marRight w:val="0"/>
      <w:marTop w:val="0"/>
      <w:marBottom w:val="0"/>
      <w:divBdr>
        <w:top w:val="none" w:sz="0" w:space="0" w:color="auto"/>
        <w:left w:val="none" w:sz="0" w:space="0" w:color="auto"/>
        <w:bottom w:val="none" w:sz="0" w:space="0" w:color="auto"/>
        <w:right w:val="none" w:sz="0" w:space="0" w:color="auto"/>
      </w:divBdr>
      <w:divsChild>
        <w:div w:id="1016035924">
          <w:marLeft w:val="0"/>
          <w:marRight w:val="0"/>
          <w:marTop w:val="0"/>
          <w:marBottom w:val="0"/>
          <w:divBdr>
            <w:top w:val="none" w:sz="0" w:space="0" w:color="auto"/>
            <w:left w:val="none" w:sz="0" w:space="0" w:color="auto"/>
            <w:bottom w:val="none" w:sz="0" w:space="0" w:color="auto"/>
            <w:right w:val="none" w:sz="0" w:space="0" w:color="auto"/>
          </w:divBdr>
        </w:div>
        <w:div w:id="614749780">
          <w:marLeft w:val="0"/>
          <w:marRight w:val="0"/>
          <w:marTop w:val="0"/>
          <w:marBottom w:val="0"/>
          <w:divBdr>
            <w:top w:val="none" w:sz="0" w:space="0" w:color="auto"/>
            <w:left w:val="none" w:sz="0" w:space="0" w:color="auto"/>
            <w:bottom w:val="none" w:sz="0" w:space="0" w:color="auto"/>
            <w:right w:val="none" w:sz="0" w:space="0" w:color="auto"/>
          </w:divBdr>
        </w:div>
        <w:div w:id="2096854700">
          <w:marLeft w:val="0"/>
          <w:marRight w:val="0"/>
          <w:marTop w:val="0"/>
          <w:marBottom w:val="0"/>
          <w:divBdr>
            <w:top w:val="none" w:sz="0" w:space="0" w:color="auto"/>
            <w:left w:val="none" w:sz="0" w:space="0" w:color="auto"/>
            <w:bottom w:val="none" w:sz="0" w:space="0" w:color="auto"/>
            <w:right w:val="none" w:sz="0" w:space="0" w:color="auto"/>
          </w:divBdr>
        </w:div>
        <w:div w:id="1323776496">
          <w:marLeft w:val="0"/>
          <w:marRight w:val="0"/>
          <w:marTop w:val="0"/>
          <w:marBottom w:val="0"/>
          <w:divBdr>
            <w:top w:val="none" w:sz="0" w:space="0" w:color="auto"/>
            <w:left w:val="none" w:sz="0" w:space="0" w:color="auto"/>
            <w:bottom w:val="none" w:sz="0" w:space="0" w:color="auto"/>
            <w:right w:val="none" w:sz="0" w:space="0" w:color="auto"/>
          </w:divBdr>
        </w:div>
      </w:divsChild>
    </w:div>
    <w:div w:id="1449083890">
      <w:bodyDiv w:val="1"/>
      <w:marLeft w:val="0"/>
      <w:marRight w:val="0"/>
      <w:marTop w:val="0"/>
      <w:marBottom w:val="0"/>
      <w:divBdr>
        <w:top w:val="none" w:sz="0" w:space="0" w:color="auto"/>
        <w:left w:val="none" w:sz="0" w:space="0" w:color="auto"/>
        <w:bottom w:val="none" w:sz="0" w:space="0" w:color="auto"/>
        <w:right w:val="none" w:sz="0" w:space="0" w:color="auto"/>
      </w:divBdr>
      <w:divsChild>
        <w:div w:id="503130884">
          <w:marLeft w:val="0"/>
          <w:marRight w:val="0"/>
          <w:marTop w:val="0"/>
          <w:marBottom w:val="0"/>
          <w:divBdr>
            <w:top w:val="none" w:sz="0" w:space="0" w:color="auto"/>
            <w:left w:val="none" w:sz="0" w:space="0" w:color="auto"/>
            <w:bottom w:val="none" w:sz="0" w:space="0" w:color="auto"/>
            <w:right w:val="none" w:sz="0" w:space="0" w:color="auto"/>
          </w:divBdr>
        </w:div>
        <w:div w:id="1603103269">
          <w:marLeft w:val="0"/>
          <w:marRight w:val="0"/>
          <w:marTop w:val="0"/>
          <w:marBottom w:val="0"/>
          <w:divBdr>
            <w:top w:val="none" w:sz="0" w:space="0" w:color="auto"/>
            <w:left w:val="none" w:sz="0" w:space="0" w:color="auto"/>
            <w:bottom w:val="none" w:sz="0" w:space="0" w:color="auto"/>
            <w:right w:val="none" w:sz="0" w:space="0" w:color="auto"/>
          </w:divBdr>
        </w:div>
        <w:div w:id="897786669">
          <w:marLeft w:val="0"/>
          <w:marRight w:val="0"/>
          <w:marTop w:val="0"/>
          <w:marBottom w:val="0"/>
          <w:divBdr>
            <w:top w:val="none" w:sz="0" w:space="0" w:color="auto"/>
            <w:left w:val="none" w:sz="0" w:space="0" w:color="auto"/>
            <w:bottom w:val="none" w:sz="0" w:space="0" w:color="auto"/>
            <w:right w:val="none" w:sz="0" w:space="0" w:color="auto"/>
          </w:divBdr>
        </w:div>
        <w:div w:id="2137292544">
          <w:marLeft w:val="0"/>
          <w:marRight w:val="0"/>
          <w:marTop w:val="0"/>
          <w:marBottom w:val="0"/>
          <w:divBdr>
            <w:top w:val="none" w:sz="0" w:space="0" w:color="auto"/>
            <w:left w:val="none" w:sz="0" w:space="0" w:color="auto"/>
            <w:bottom w:val="none" w:sz="0" w:space="0" w:color="auto"/>
            <w:right w:val="none" w:sz="0" w:space="0" w:color="auto"/>
          </w:divBdr>
        </w:div>
      </w:divsChild>
    </w:div>
    <w:div w:id="1461072901">
      <w:bodyDiv w:val="1"/>
      <w:marLeft w:val="0"/>
      <w:marRight w:val="0"/>
      <w:marTop w:val="0"/>
      <w:marBottom w:val="0"/>
      <w:divBdr>
        <w:top w:val="none" w:sz="0" w:space="0" w:color="auto"/>
        <w:left w:val="none" w:sz="0" w:space="0" w:color="auto"/>
        <w:bottom w:val="none" w:sz="0" w:space="0" w:color="auto"/>
        <w:right w:val="none" w:sz="0" w:space="0" w:color="auto"/>
      </w:divBdr>
    </w:div>
    <w:div w:id="1471551177">
      <w:bodyDiv w:val="1"/>
      <w:marLeft w:val="0"/>
      <w:marRight w:val="0"/>
      <w:marTop w:val="0"/>
      <w:marBottom w:val="0"/>
      <w:divBdr>
        <w:top w:val="none" w:sz="0" w:space="0" w:color="auto"/>
        <w:left w:val="none" w:sz="0" w:space="0" w:color="auto"/>
        <w:bottom w:val="none" w:sz="0" w:space="0" w:color="auto"/>
        <w:right w:val="none" w:sz="0" w:space="0" w:color="auto"/>
      </w:divBdr>
    </w:div>
    <w:div w:id="1533346205">
      <w:bodyDiv w:val="1"/>
      <w:marLeft w:val="0"/>
      <w:marRight w:val="0"/>
      <w:marTop w:val="0"/>
      <w:marBottom w:val="0"/>
      <w:divBdr>
        <w:top w:val="none" w:sz="0" w:space="0" w:color="auto"/>
        <w:left w:val="none" w:sz="0" w:space="0" w:color="auto"/>
        <w:bottom w:val="none" w:sz="0" w:space="0" w:color="auto"/>
        <w:right w:val="none" w:sz="0" w:space="0" w:color="auto"/>
      </w:divBdr>
    </w:div>
    <w:div w:id="1598709867">
      <w:bodyDiv w:val="1"/>
      <w:marLeft w:val="0"/>
      <w:marRight w:val="0"/>
      <w:marTop w:val="0"/>
      <w:marBottom w:val="0"/>
      <w:divBdr>
        <w:top w:val="none" w:sz="0" w:space="0" w:color="auto"/>
        <w:left w:val="none" w:sz="0" w:space="0" w:color="auto"/>
        <w:bottom w:val="none" w:sz="0" w:space="0" w:color="auto"/>
        <w:right w:val="none" w:sz="0" w:space="0" w:color="auto"/>
      </w:divBdr>
      <w:divsChild>
        <w:div w:id="1912421957">
          <w:marLeft w:val="0"/>
          <w:marRight w:val="0"/>
          <w:marTop w:val="0"/>
          <w:marBottom w:val="0"/>
          <w:divBdr>
            <w:top w:val="none" w:sz="0" w:space="0" w:color="auto"/>
            <w:left w:val="none" w:sz="0" w:space="0" w:color="auto"/>
            <w:bottom w:val="none" w:sz="0" w:space="0" w:color="auto"/>
            <w:right w:val="none" w:sz="0" w:space="0" w:color="auto"/>
          </w:divBdr>
        </w:div>
        <w:div w:id="149684995">
          <w:marLeft w:val="0"/>
          <w:marRight w:val="0"/>
          <w:marTop w:val="0"/>
          <w:marBottom w:val="0"/>
          <w:divBdr>
            <w:top w:val="none" w:sz="0" w:space="0" w:color="auto"/>
            <w:left w:val="none" w:sz="0" w:space="0" w:color="auto"/>
            <w:bottom w:val="none" w:sz="0" w:space="0" w:color="auto"/>
            <w:right w:val="none" w:sz="0" w:space="0" w:color="auto"/>
          </w:divBdr>
        </w:div>
        <w:div w:id="199129523">
          <w:marLeft w:val="0"/>
          <w:marRight w:val="0"/>
          <w:marTop w:val="0"/>
          <w:marBottom w:val="0"/>
          <w:divBdr>
            <w:top w:val="none" w:sz="0" w:space="0" w:color="auto"/>
            <w:left w:val="none" w:sz="0" w:space="0" w:color="auto"/>
            <w:bottom w:val="none" w:sz="0" w:space="0" w:color="auto"/>
            <w:right w:val="none" w:sz="0" w:space="0" w:color="auto"/>
          </w:divBdr>
        </w:div>
        <w:div w:id="53965321">
          <w:marLeft w:val="0"/>
          <w:marRight w:val="0"/>
          <w:marTop w:val="0"/>
          <w:marBottom w:val="0"/>
          <w:divBdr>
            <w:top w:val="none" w:sz="0" w:space="0" w:color="auto"/>
            <w:left w:val="none" w:sz="0" w:space="0" w:color="auto"/>
            <w:bottom w:val="none" w:sz="0" w:space="0" w:color="auto"/>
            <w:right w:val="none" w:sz="0" w:space="0" w:color="auto"/>
          </w:divBdr>
        </w:div>
      </w:divsChild>
    </w:div>
    <w:div w:id="1639647102">
      <w:bodyDiv w:val="1"/>
      <w:marLeft w:val="0"/>
      <w:marRight w:val="0"/>
      <w:marTop w:val="0"/>
      <w:marBottom w:val="0"/>
      <w:divBdr>
        <w:top w:val="none" w:sz="0" w:space="0" w:color="auto"/>
        <w:left w:val="none" w:sz="0" w:space="0" w:color="auto"/>
        <w:bottom w:val="none" w:sz="0" w:space="0" w:color="auto"/>
        <w:right w:val="none" w:sz="0" w:space="0" w:color="auto"/>
      </w:divBdr>
    </w:div>
    <w:div w:id="1663970825">
      <w:bodyDiv w:val="1"/>
      <w:marLeft w:val="0"/>
      <w:marRight w:val="0"/>
      <w:marTop w:val="0"/>
      <w:marBottom w:val="0"/>
      <w:divBdr>
        <w:top w:val="none" w:sz="0" w:space="0" w:color="auto"/>
        <w:left w:val="none" w:sz="0" w:space="0" w:color="auto"/>
        <w:bottom w:val="none" w:sz="0" w:space="0" w:color="auto"/>
        <w:right w:val="none" w:sz="0" w:space="0" w:color="auto"/>
      </w:divBdr>
      <w:divsChild>
        <w:div w:id="334724330">
          <w:marLeft w:val="0"/>
          <w:marRight w:val="0"/>
          <w:marTop w:val="0"/>
          <w:marBottom w:val="0"/>
          <w:divBdr>
            <w:top w:val="none" w:sz="0" w:space="0" w:color="auto"/>
            <w:left w:val="none" w:sz="0" w:space="0" w:color="auto"/>
            <w:bottom w:val="none" w:sz="0" w:space="0" w:color="auto"/>
            <w:right w:val="none" w:sz="0" w:space="0" w:color="auto"/>
          </w:divBdr>
        </w:div>
        <w:div w:id="1227840434">
          <w:marLeft w:val="0"/>
          <w:marRight w:val="0"/>
          <w:marTop w:val="0"/>
          <w:marBottom w:val="0"/>
          <w:divBdr>
            <w:top w:val="none" w:sz="0" w:space="0" w:color="auto"/>
            <w:left w:val="none" w:sz="0" w:space="0" w:color="auto"/>
            <w:bottom w:val="none" w:sz="0" w:space="0" w:color="auto"/>
            <w:right w:val="none" w:sz="0" w:space="0" w:color="auto"/>
          </w:divBdr>
        </w:div>
        <w:div w:id="1641231254">
          <w:marLeft w:val="0"/>
          <w:marRight w:val="0"/>
          <w:marTop w:val="0"/>
          <w:marBottom w:val="0"/>
          <w:divBdr>
            <w:top w:val="none" w:sz="0" w:space="0" w:color="auto"/>
            <w:left w:val="none" w:sz="0" w:space="0" w:color="auto"/>
            <w:bottom w:val="none" w:sz="0" w:space="0" w:color="auto"/>
            <w:right w:val="none" w:sz="0" w:space="0" w:color="auto"/>
          </w:divBdr>
        </w:div>
        <w:div w:id="651299107">
          <w:marLeft w:val="0"/>
          <w:marRight w:val="0"/>
          <w:marTop w:val="0"/>
          <w:marBottom w:val="0"/>
          <w:divBdr>
            <w:top w:val="none" w:sz="0" w:space="0" w:color="auto"/>
            <w:left w:val="none" w:sz="0" w:space="0" w:color="auto"/>
            <w:bottom w:val="none" w:sz="0" w:space="0" w:color="auto"/>
            <w:right w:val="none" w:sz="0" w:space="0" w:color="auto"/>
          </w:divBdr>
        </w:div>
        <w:div w:id="261112632">
          <w:marLeft w:val="0"/>
          <w:marRight w:val="0"/>
          <w:marTop w:val="0"/>
          <w:marBottom w:val="0"/>
          <w:divBdr>
            <w:top w:val="none" w:sz="0" w:space="0" w:color="auto"/>
            <w:left w:val="none" w:sz="0" w:space="0" w:color="auto"/>
            <w:bottom w:val="none" w:sz="0" w:space="0" w:color="auto"/>
            <w:right w:val="none" w:sz="0" w:space="0" w:color="auto"/>
          </w:divBdr>
        </w:div>
      </w:divsChild>
    </w:div>
    <w:div w:id="1666516637">
      <w:bodyDiv w:val="1"/>
      <w:marLeft w:val="0"/>
      <w:marRight w:val="0"/>
      <w:marTop w:val="0"/>
      <w:marBottom w:val="0"/>
      <w:divBdr>
        <w:top w:val="none" w:sz="0" w:space="0" w:color="auto"/>
        <w:left w:val="none" w:sz="0" w:space="0" w:color="auto"/>
        <w:bottom w:val="none" w:sz="0" w:space="0" w:color="auto"/>
        <w:right w:val="none" w:sz="0" w:space="0" w:color="auto"/>
      </w:divBdr>
    </w:div>
    <w:div w:id="1690715181">
      <w:bodyDiv w:val="1"/>
      <w:marLeft w:val="0"/>
      <w:marRight w:val="0"/>
      <w:marTop w:val="0"/>
      <w:marBottom w:val="0"/>
      <w:divBdr>
        <w:top w:val="none" w:sz="0" w:space="0" w:color="auto"/>
        <w:left w:val="none" w:sz="0" w:space="0" w:color="auto"/>
        <w:bottom w:val="none" w:sz="0" w:space="0" w:color="auto"/>
        <w:right w:val="none" w:sz="0" w:space="0" w:color="auto"/>
      </w:divBdr>
    </w:div>
    <w:div w:id="1925140888">
      <w:bodyDiv w:val="1"/>
      <w:marLeft w:val="0"/>
      <w:marRight w:val="0"/>
      <w:marTop w:val="0"/>
      <w:marBottom w:val="0"/>
      <w:divBdr>
        <w:top w:val="none" w:sz="0" w:space="0" w:color="auto"/>
        <w:left w:val="none" w:sz="0" w:space="0" w:color="auto"/>
        <w:bottom w:val="none" w:sz="0" w:space="0" w:color="auto"/>
        <w:right w:val="none" w:sz="0" w:space="0" w:color="auto"/>
      </w:divBdr>
    </w:div>
    <w:div w:id="1983147230">
      <w:bodyDiv w:val="1"/>
      <w:marLeft w:val="0"/>
      <w:marRight w:val="0"/>
      <w:marTop w:val="0"/>
      <w:marBottom w:val="0"/>
      <w:divBdr>
        <w:top w:val="none" w:sz="0" w:space="0" w:color="auto"/>
        <w:left w:val="none" w:sz="0" w:space="0" w:color="auto"/>
        <w:bottom w:val="none" w:sz="0" w:space="0" w:color="auto"/>
        <w:right w:val="none" w:sz="0" w:space="0" w:color="auto"/>
      </w:divBdr>
    </w:div>
    <w:div w:id="2042972031">
      <w:bodyDiv w:val="1"/>
      <w:marLeft w:val="0"/>
      <w:marRight w:val="0"/>
      <w:marTop w:val="0"/>
      <w:marBottom w:val="0"/>
      <w:divBdr>
        <w:top w:val="none" w:sz="0" w:space="0" w:color="auto"/>
        <w:left w:val="none" w:sz="0" w:space="0" w:color="auto"/>
        <w:bottom w:val="none" w:sz="0" w:space="0" w:color="auto"/>
        <w:right w:val="none" w:sz="0" w:space="0" w:color="auto"/>
      </w:divBdr>
      <w:divsChild>
        <w:div w:id="622881711">
          <w:marLeft w:val="0"/>
          <w:marRight w:val="0"/>
          <w:marTop w:val="0"/>
          <w:marBottom w:val="0"/>
          <w:divBdr>
            <w:top w:val="none" w:sz="0" w:space="0" w:color="auto"/>
            <w:left w:val="none" w:sz="0" w:space="0" w:color="auto"/>
            <w:bottom w:val="none" w:sz="0" w:space="0" w:color="auto"/>
            <w:right w:val="none" w:sz="0" w:space="0" w:color="auto"/>
          </w:divBdr>
        </w:div>
        <w:div w:id="1239751172">
          <w:marLeft w:val="0"/>
          <w:marRight w:val="0"/>
          <w:marTop w:val="0"/>
          <w:marBottom w:val="0"/>
          <w:divBdr>
            <w:top w:val="none" w:sz="0" w:space="0" w:color="auto"/>
            <w:left w:val="none" w:sz="0" w:space="0" w:color="auto"/>
            <w:bottom w:val="none" w:sz="0" w:space="0" w:color="auto"/>
            <w:right w:val="none" w:sz="0" w:space="0" w:color="auto"/>
          </w:divBdr>
        </w:div>
        <w:div w:id="327253598">
          <w:marLeft w:val="0"/>
          <w:marRight w:val="0"/>
          <w:marTop w:val="0"/>
          <w:marBottom w:val="0"/>
          <w:divBdr>
            <w:top w:val="none" w:sz="0" w:space="0" w:color="auto"/>
            <w:left w:val="none" w:sz="0" w:space="0" w:color="auto"/>
            <w:bottom w:val="none" w:sz="0" w:space="0" w:color="auto"/>
            <w:right w:val="none" w:sz="0" w:space="0" w:color="auto"/>
          </w:divBdr>
        </w:div>
        <w:div w:id="2131052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Algerian+Forest+Fires+Dataset++"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gi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archive.ics.uci.edu/ml/dataset%20"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B714EE8-D9B7-43A4-92A9-24BA465DFC96}"/>
      </w:docPartPr>
      <w:docPartBody>
        <w:p w:rsidR="00BA7AEF" w:rsidRDefault="00A31AA8">
          <w:r w:rsidRPr="00172DCA">
            <w:rPr>
              <w:rStyle w:val="PlaceholderText"/>
            </w:rPr>
            <w:t>Click or tap here to enter text.</w:t>
          </w:r>
        </w:p>
      </w:docPartBody>
    </w:docPart>
    <w:docPart>
      <w:docPartPr>
        <w:name w:val="C6489124767748C9ABE3D00C2624BFE8"/>
        <w:category>
          <w:name w:val="General"/>
          <w:gallery w:val="placeholder"/>
        </w:category>
        <w:types>
          <w:type w:val="bbPlcHdr"/>
        </w:types>
        <w:behaviors>
          <w:behavior w:val="content"/>
        </w:behaviors>
        <w:guid w:val="{7EC0C210-734F-45FA-A337-8B1B3434140E}"/>
      </w:docPartPr>
      <w:docPartBody>
        <w:p w:rsidR="00BA7AEF" w:rsidRDefault="00A31AA8" w:rsidP="00A31AA8">
          <w:pPr>
            <w:pStyle w:val="C6489124767748C9ABE3D00C2624BFE8"/>
          </w:pPr>
          <w:r w:rsidRPr="00172DC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AA8"/>
    <w:rsid w:val="002E5379"/>
    <w:rsid w:val="00753D87"/>
    <w:rsid w:val="00A31AA8"/>
    <w:rsid w:val="00BA7AEF"/>
    <w:rsid w:val="00BD6C69"/>
    <w:rsid w:val="00D93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1AA8"/>
    <w:rPr>
      <w:color w:val="808080"/>
    </w:rPr>
  </w:style>
  <w:style w:type="paragraph" w:customStyle="1" w:styleId="C6489124767748C9ABE3D00C2624BFE8">
    <w:name w:val="C6489124767748C9ABE3D00C2624BFE8"/>
    <w:rsid w:val="00A31A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16AF15-8AA1-4E90-8E58-297E473735FD}">
  <we:reference id="wa104382081" version="1.46.0.0" store="en-IN" storeType="OMEX"/>
  <we:alternateReferences>
    <we:reference id="wa104382081" version="1.46.0.0" store="" storeType="OMEX"/>
  </we:alternateReferences>
  <we:properties>
    <we:property name="MENDELEY_CITATIONS" value="[{&quot;citationID&quot;:&quot;MENDELEY_CITATION_524b6a1e-3657-4a20-88a1-a963899fdc60&quot;,&quot;properties&quot;:{&quot;noteIndex&quot;:0},&quot;isEdited&quot;:false,&quot;manualOverride&quot;:{&quot;isManuallyOverridden&quot;:false,&quot;citeprocText&quot;:&quot;(Canadian Wildland Fire Information System | Canadian Forest Fire Weather Index (FWI) System n.d.)&quot;,&quot;manualOverrideText&quot;:&quot;&quot;},&quot;citationTag&quot;:&quot;MENDELEY_CITATION_v3_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&quot;,&quot;citationItems&quot;:[{&quot;id&quot;:&quot;7f25063b-ba2e-3bae-8cdb-ba0407fd835d&quot;,&quot;itemData&quot;:{&quot;type&quot;:&quot;webpage&quot;,&quot;id&quot;:&quot;7f25063b-ba2e-3bae-8cdb-ba0407fd835d&quot;,&quot;title&quot;:&quot;Canadian Wildland Fire Information System | Canadian Forest Fire Weather Index (FWI) System&quot;,&quot;accessed&quot;:{&quot;date-parts&quot;:[[2022,8,29]]},&quot;URL&quot;:&quot;https://cwfis.cfs.nrcan.gc.ca/background/summary/fwi&quot;,&quot;container-title-short&quot;:&quot;&quot;},&quot;isTemporary&quot;:false}]},{&quot;citationID&quot;:&quot;MENDELEY_CITATION_bb3761f2-f61c-4248-8e5b-63770a54ecdc&quot;,&quot;properties&quot;:{&quot;noteIndex&quot;:0},&quot;isEdited&quot;:false,&quot;manualOverride&quot;:{&quot;isManuallyOverridden&quot;:false,&quot;citeprocText&quot;:&quot;(UCI Machine Learning Repository: Algerian Forest Fires Dataset Data Set n.d.)&quot;,&quot;manualOverrideText&quot;:&quot;&quot;},&quot;citationTag&quot;:&quot;MENDELEY_CITATION_v3_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&quot;,&quot;citationItems&quot;:[{&quot;id&quot;:&quot;71bf506c-0683-3fef-ac9b-96f05a454da3&quot;,&quot;itemData&quot;:{&quot;type&quot;:&quot;webpage&quot;,&quot;id&quot;:&quot;71bf506c-0683-3fef-ac9b-96f05a454da3&quot;,&quot;title&quot;:&quot;UCI Machine Learning Repository: Algerian Forest Fires Dataset Data Set&quot;,&quot;accessed&quot;:{&quot;date-parts&quot;:[[2022,8,29]]},&quot;URL&quot;:&quot;https://archive.ics.uci.edu/ml/datasets/Algerian+Forest+Fires+Dataset++#&quot;,&quot;container-title-short&quot;:&quot;&quot;},&quot;isTemporary&quot;:false}]},{&quot;citationID&quot;:&quot;MENDELEY_CITATION_9d6d317b-e0b5-4a5f-abcd-8dcab7585598&quot;,&quot;properties&quot;:{&quot;noteIndex&quot;:0},&quot;isEdited&quot;:false,&quot;manualOverride&quot;:{&quot;isManuallyOverridden&quot;:false,&quot;citeprocText&quot;:&quot;(Sidi Bel Abbès Climate, Weather By Month, Average Temperature (Algeria) - Weather Spark n.d.)&quot;,&quot;manualOverrideText&quot;:&quot;&quot;},&quot;citationTag&quot;:&quot;MENDELEY_CITATION_v3_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&quot;,&quot;citationItems&quot;:[{&quot;id&quot;:&quot;64ebeb39-b235-3e2b-bb72-891b8f6c993a&quot;,&quot;itemData&quot;:{&quot;type&quot;:&quot;webpage&quot;,&quot;id&quot;:&quot;64ebeb39-b235-3e2b-bb72-891b8f6c993a&quot;,&quot;title&quot;:&quot;Sidi Bel Abbès Climate, Weather By Month, Average Temperature (Algeria) - Weather Spark&quot;,&quot;accessed&quot;:{&quot;date-parts&quot;:[[2022,8,29]]},&quot;URL&quot;:&quot;https://weatherspark.com/y/42385/Average-Weather-in-Sidi-Bel-Abb%C3%A8s-Algeria-Year-Round&quot;,&quot;container-title-short&quot;:&quot;&quot;},&quot;isTemporary&quot;:false}]},{&quot;citationID&quot;:&quot;MENDELEY_CITATION_199bcf34-83d7-47ec-9136-5c201375b88b&quot;,&quot;properties&quot;:{&quot;noteIndex&quot;:0},&quot;isEdited&quot;:false,&quot;manualOverride&quot;:{&quot;isManuallyOverridden&quot;:true,&quot;citeprocText&quot;:&quot;(Algeria Forest Fires (2021-08-11) n.d.)&quot;,&quot;manualOverrideText&quot;:&quot;(Algeria Forest Fires (2021-08-11) n.d.) https://data.jrc.ec.europa.eu/dataset/452fc022-5ff1-40a9-b604-62fb276c0cfb (Algeria climate: average weather, temperature, precipitation, when to go n.d.)\r&quot;},&quot;citationTag&quot;:&quot;MENDELEY_CITATION_v3_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&quot;,&quot;citationItems&quot;:[{&quot;id&quot;:&quot;102f41de-5cc5-3a07-9ffd-c8d820bb9af9&quot;,&quot;itemData&quot;:{&quot;type&quot;:&quot;article&quot;,&quot;id&quot;:&quot;102f41de-5cc5-3a07-9ffd-c8d820bb9af9&quot;,&quot;title&quot;:&quot;Algeria Forest Fires (2021-08-11)&quot;,&quot;accessed&quot;:{&quot;date-parts&quot;:[[2022,8,29]]},&quot;publisher&quot;:&quot;European Commission, Joint Research Centre (JRC)&quot;,&quot;container-title-short&quot;:&quot;&quot;},&quot;isTemporary&quot;:false}]}]"/>
    <we:property name="MENDELEY_CITATIONS_LOCALE_CODE" value="&quot;en-GB&quot;"/>
    <we:property name="MENDELEY_CITATIONS_STYLE" value="{&quot;id&quot;:&quot;https://www.zotero.org/styles/harvard-dundalk-institute-of-technology&quot;,&quot;title&quot;:&quot;Dundalk Institute of Technology - Harvard&quot;,&quot;format&quot;:&quot;author-date&quot;,&quot;defaultLocale&quot;:&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8B9A9-51D9-4F0D-AB0A-AF3879CB2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13</Pages>
  <Words>2725</Words>
  <Characters>15534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1st Year Eng</dc:creator>
  <cp:lastModifiedBy>khubim chhetri</cp:lastModifiedBy>
  <cp:revision>48</cp:revision>
  <cp:lastPrinted>2011-03-21T00:08:00Z</cp:lastPrinted>
  <dcterms:created xsi:type="dcterms:W3CDTF">2022-08-29T10:52:00Z</dcterms:created>
  <dcterms:modified xsi:type="dcterms:W3CDTF">2022-08-29T12:21:00Z</dcterms:modified>
</cp:coreProperties>
</file>