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7E05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🚀 STRATEGIYA (aniq reja)</w:t>
      </w:r>
    </w:p>
    <w:p w14:paraId="41BB1A2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Biz shunday ketamiz:</w:t>
      </w:r>
    </w:p>
    <w:p w14:paraId="264D559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1️⃣ Ishlaydigan web tizim ✔ (qildik)</w:t>
      </w:r>
    </w:p>
    <w:p w14:paraId="46094DF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2️⃣ Dizayn ✔ (qildik)</w:t>
      </w:r>
    </w:p>
    <w:p w14:paraId="3FF8034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3️⃣ CRUD to‘liq qilish ⬅️ (hozir shu)</w:t>
      </w:r>
    </w:p>
    <w:p w14:paraId="3E93FC1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4️⃣ Ombor logika (kirim/chiqim)</w:t>
      </w:r>
    </w:p>
    <w:p w14:paraId="6C79F4C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5️⃣ Inventarizatsiya</w:t>
      </w:r>
    </w:p>
    <w:p w14:paraId="1EA7A67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6️⃣ Login + xavfsizlik</w:t>
      </w:r>
    </w:p>
    <w:p w14:paraId="721F0C0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7️⃣ Online deploy</w:t>
      </w:r>
    </w:p>
    <w:p w14:paraId="42CE5CE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3D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2026-04-27T12:54:49Z</dcterms:created>
  <dc:creator>jo'rabek</dc:creator>
  <cp:lastModifiedBy>Joʻrabek Akbarov</cp:lastModifiedBy>
  <dcterms:modified xsi:type="dcterms:W3CDTF">2026-04-27T12:55:18Z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eyJoZGlkIjoiNTBhZTI4NzU2OGQ3NjdiMjg3NjMxMWU2MTVmM2NhZGMiLCJ1c2VySWQiOiI0NjkwNDk4MDg2NDIyIn0=</vt:lpwstr>
  </property>
  <property fmtid="{D5CDD505-2E9C-101B-9397-08002B2CF9AE}" pid="4" name="ICV">
    <vt:lpwstr>BBDE7D6B8C444EAABBCD5148F421494E_12</vt:lpwstr>
  </property>
</Properties>
</file>