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KHUDA 10기 토이프로젝트 3조</w:t>
      </w:r>
    </w:p>
    <w:p>
      <w:pPr>
        <w:pStyle w:val="Heading1"/>
      </w:pPr>
      <w:r>
        <w:t>이변 예측 모델 — 최종 전략 보고서</w:t>
      </w:r>
    </w:p>
    <w:p>
      <w:r>
        <w:t>배당률을 피처로 포함한 이변 예측 모델의 최적 베팅 전략 도출</w:t>
      </w:r>
    </w:p>
    <w:p/>
    <w:p>
      <w:pPr>
        <w:pStyle w:val="Heading1"/>
      </w:pPr>
      <w:r>
        <w:t>0. 세 줄 요약</w:t>
      </w:r>
    </w:p>
    <w:p>
      <w:r>
        <w:t>1. winOdds 10~50배 구간에서 모델 상위 10%만 단승 베팅하면 ROI +32.0% (수수료 반영 후).</w:t>
      </w:r>
    </w:p>
    <w:p>
      <w:r>
        <w:t>2. 부트스트랩 1,000회 중 87.9%에서 수익 발생. 무작위 베팅(-26.5%) 대비 +58.5%p 우위.</w:t>
      </w:r>
    </w:p>
    <w:p>
      <w:r>
        <w:t>3. 모델은 '어떤 비인기마가 이길지' 완벽히 맞추는 게 아니라, '시장이 놓치는 구간의 필터링 도구'로서 가치를 가진다.</w:t>
      </w:r>
    </w:p>
    <w:p/>
    <w:p>
      <w:pPr>
        <w:pStyle w:val="Heading1"/>
      </w:pPr>
      <w:r>
        <w:t>1. 이 보고서의 위치</w:t>
      </w:r>
    </w:p>
    <w:p>
      <w:r>
        <w:t>이 보고서는 프로젝트 전체 흐름에서 마지막 단계에 해당합니다.</w:t>
      </w:r>
      <w:r>
        <w:br/>
      </w:r>
      <w:r>
        <w:br/>
      </w:r>
      <w:r>
        <w:t>1단계: 승률 예측 모델 설계 → 시장을 못 넘음 (AUC 0.75 vs 시장 0.81)</w:t>
      </w:r>
      <w:r>
        <w:br/>
      </w:r>
      <w:r>
        <w:t>2단계: 시장 대조 → 격차 0.041까지 좁혔지만 여전히 못 넘음</w:t>
      </w:r>
      <w:r>
        <w:br/>
      </w:r>
      <w:r>
        <w:t>3단계: 방향 전환 → 이변(비인기마 1착) 예측으로 목표 변경</w:t>
      </w:r>
      <w:r>
        <w:br/>
      </w:r>
      <w:r>
        <w:t>4단계: 이변 모델 선정 → RF Lift@10% 1.72배 확인</w:t>
      </w:r>
      <w:r>
        <w:br/>
      </w:r>
      <w:r>
        <w:t>5단계: 배당률을 피처로 포함 → AUC 0.742, ROI +25.9%</w:t>
      </w:r>
      <w:r>
        <w:br/>
      </w:r>
      <w:r>
        <w:t>6단계(이 보고서): 배당 구간 필터링 → 최적 전략 도출, ROI +32.0%</w:t>
      </w:r>
    </w:p>
    <w:p/>
    <w:p>
      <w:pPr>
        <w:pStyle w:val="Heading1"/>
      </w:pPr>
      <w:r>
        <w:t>2. 실험 설계</w:t>
      </w:r>
    </w:p>
    <w:p>
      <w:pPr>
        <w:pStyle w:val="Heading2"/>
      </w:pPr>
      <w:r>
        <w:t>2.1 모델</w:t>
      </w:r>
    </w:p>
    <w:p>
      <w:r>
        <w:t>• 모델: RandomForest (n_estimators=300, max_depth=10, min_samples_leaf=20, class_weight='balanced')</w:t>
      </w:r>
      <w:r>
        <w:br/>
      </w:r>
      <w:r>
        <w:t>• 피처: q(배당률 암묵적 확률) + 말/기수/환경 피처 87개</w:t>
      </w:r>
      <w:r>
        <w:br/>
      </w:r>
      <w:r>
        <w:t>• 타겟: upset = (pop_pct &gt;= 0.5) &amp; (win == 1) — 비인기마의 단승 1착</w:t>
      </w:r>
      <w:r>
        <w:br/>
      </w:r>
      <w:r>
        <w:t>• 분할: 시간순 6:2:2 (train 10,425 / valid 3,439 / test 3,528)</w:t>
      </w:r>
    </w:p>
    <w:p>
      <w:pPr>
        <w:pStyle w:val="Heading2"/>
      </w:pPr>
      <w:r>
        <w:t>2.2 전처리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단계</w:t>
            </w:r>
          </w:p>
        </w:tc>
        <w:tc>
          <w:tcPr>
            <w:tcW w:w="4320" w:type="dxa"/>
          </w:tcPr>
          <w:p>
            <w:r>
              <w:t>처리</w:t>
            </w:r>
          </w:p>
        </w:tc>
      </w:tr>
      <w:tr>
        <w:tc>
          <w:tcPr>
            <w:tcW w:w="4320" w:type="dxa"/>
          </w:tcPr>
          <w:p>
            <w:r>
              <w:t>서울 필터</w:t>
            </w:r>
          </w:p>
        </w:tc>
        <w:tc>
          <w:tcPr>
            <w:tcW w:w="4320" w:type="dxa"/>
          </w:tcPr>
          <w:p>
            <w:r>
              <w:t>56,648 → 32,888행</w:t>
            </w:r>
          </w:p>
        </w:tc>
      </w:tr>
      <w:tr>
        <w:tc>
          <w:tcPr>
            <w:tcW w:w="4320" w:type="dxa"/>
          </w:tcPr>
          <w:p>
            <w:r>
              <w:t>비인기마 필터</w:t>
            </w:r>
          </w:p>
        </w:tc>
        <w:tc>
          <w:tcPr>
            <w:tcW w:w="4320" w:type="dxa"/>
          </w:tcPr>
          <w:p>
            <w:r>
              <w:t>pop_pct &gt;= 0.5 → 17,392행</w:t>
            </w:r>
          </w:p>
        </w:tc>
      </w:tr>
      <w:tr>
        <w:tc>
          <w:tcPr>
            <w:tcW w:w="4320" w:type="dxa"/>
          </w:tcPr>
          <w:p>
            <w:r>
              <w:t>결측치</w:t>
            </w:r>
          </w:p>
        </w:tc>
        <w:tc>
          <w:tcPr>
            <w:tcW w:w="4320" w:type="dxa"/>
          </w:tcPr>
          <w:p>
            <w:r>
              <w:t>구조적→0, 랜덤→train 중앙값</w:t>
            </w:r>
          </w:p>
        </w:tc>
      </w:tr>
      <w:tr>
        <w:tc>
          <w:tcPr>
            <w:tcW w:w="4320" w:type="dxa"/>
          </w:tcPr>
          <w:p>
            <w:r>
              <w:t>다중공선성</w:t>
            </w:r>
          </w:p>
        </w:tc>
        <w:tc>
          <w:tcPr>
            <w:tcW w:w="4320" w:type="dxa"/>
          </w:tcPr>
          <w:p>
            <w:r>
              <w:t>배당률 14개→q만 + 고상관 23개 제거</w:t>
            </w:r>
          </w:p>
        </w:tc>
      </w:tr>
      <w:tr>
        <w:tc>
          <w:tcPr>
            <w:tcW w:w="4320" w:type="dxa"/>
          </w:tcPr>
          <w:p>
            <w:r>
              <w:t>인코딩</w:t>
            </w:r>
          </w:p>
        </w:tc>
        <w:tc>
          <w:tcPr>
            <w:tcW w:w="4320" w:type="dxa"/>
          </w:tcPr>
          <w:p>
            <w:r>
              <w:t>범주형 13개 → LabelEncoder</w:t>
            </w:r>
          </w:p>
        </w:tc>
      </w:tr>
      <w:tr>
        <w:tc>
          <w:tcPr>
            <w:tcW w:w="4320" w:type="dxa"/>
          </w:tcPr>
          <w:p>
            <w:r>
              <w:t>스케일링</w:t>
            </w:r>
          </w:p>
        </w:tc>
        <w:tc>
          <w:tcPr>
            <w:tcW w:w="4320" w:type="dxa"/>
          </w:tcPr>
          <w:p>
            <w:r>
              <w:t>StandardScaler (train fit)</w:t>
            </w:r>
          </w:p>
        </w:tc>
      </w:tr>
    </w:tbl>
    <w:p/>
    <w:p>
      <w:pPr>
        <w:pStyle w:val="Heading2"/>
      </w:pPr>
      <w:r>
        <w:t>2.3 핵심 질문</w:t>
      </w:r>
    </w:p>
    <w:p>
      <w:r>
        <w:t>"모델이 이변 확률이 높다고 판단한 말 중, 어떤 배당 구간에서 베팅해야 ROI가 최대화되는가?"</w:t>
      </w:r>
    </w:p>
    <w:p/>
    <w:p>
      <w:pPr>
        <w:pStyle w:val="Heading1"/>
      </w:pPr>
      <w:r>
        <w:t>3. 6단계 개선 실험 결과</w:t>
      </w:r>
    </w:p>
    <w:p>
      <w:pPr>
        <w:pStyle w:val="Heading2"/>
      </w:pPr>
      <w:r>
        <w:t>3.1 Stage 1: 단승 vs 연승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/>
        </w:tc>
        <w:tc>
          <w:tcPr>
            <w:tcW w:w="2880" w:type="dxa"/>
          </w:tcPr>
          <w:p>
            <w:r>
              <w:t>단승(win)</w:t>
            </w:r>
          </w:p>
        </w:tc>
        <w:tc>
          <w:tcPr>
            <w:tcW w:w="2880" w:type="dxa"/>
          </w:tcPr>
          <w:p>
            <w:r>
              <w:t>연승(place)</w:t>
            </w:r>
          </w:p>
        </w:tc>
      </w:tr>
      <w:tr>
        <w:tc>
          <w:tcPr>
            <w:tcW w:w="2880" w:type="dxa"/>
          </w:tcPr>
          <w:p>
            <w:r>
              <w:t>AUC</w:t>
            </w:r>
          </w:p>
        </w:tc>
        <w:tc>
          <w:tcPr>
            <w:tcW w:w="2880" w:type="dxa"/>
          </w:tcPr>
          <w:p>
            <w:r>
              <w:t>0.7420</w:t>
            </w:r>
          </w:p>
        </w:tc>
        <w:tc>
          <w:tcPr>
            <w:tcW w:w="2880" w:type="dxa"/>
          </w:tcPr>
          <w:p>
            <w:r>
              <w:t>0.6936</w:t>
            </w:r>
          </w:p>
        </w:tc>
      </w:tr>
      <w:tr>
        <w:tc>
          <w:tcPr>
            <w:tcW w:w="2880" w:type="dxa"/>
          </w:tcPr>
          <w:p>
            <w:r>
              <w:t>Top 20% ROI</w:t>
            </w:r>
          </w:p>
        </w:tc>
        <w:tc>
          <w:tcPr>
            <w:tcW w:w="2880" w:type="dxa"/>
          </w:tcPr>
          <w:p>
            <w:r>
              <w:t>+18.0%</w:t>
            </w:r>
          </w:p>
        </w:tc>
        <w:tc>
          <w:tcPr>
            <w:tcW w:w="2880" w:type="dxa"/>
          </w:tcPr>
          <w:p>
            <w:r>
              <w:t>-15.7%</w:t>
            </w:r>
          </w:p>
        </w:tc>
      </w:tr>
      <w:tr>
        <w:tc>
          <w:tcPr>
            <w:tcW w:w="2880" w:type="dxa"/>
          </w:tcPr>
          <w:p>
            <w:r>
              <w:t>P(수익)</w:t>
            </w:r>
          </w:p>
        </w:tc>
        <w:tc>
          <w:tcPr>
            <w:tcW w:w="2880" w:type="dxa"/>
          </w:tcPr>
          <w:p>
            <w:r>
              <w:t>87.6%</w:t>
            </w:r>
          </w:p>
        </w:tc>
        <w:tc>
          <w:tcPr>
            <w:tcW w:w="2880" w:type="dxa"/>
          </w:tcPr>
          <w:p>
            <w:r>
              <w:t>0.4%</w:t>
            </w:r>
          </w:p>
        </w:tc>
      </w:tr>
    </w:tbl>
    <w:p/>
    <w:p>
      <w:r>
        <w:t>표 읽는 법:</w:t>
      </w:r>
      <w:r>
        <w:br/>
      </w:r>
      <w:r>
        <w:t>• AUC는 '이변을 일으킬 말과 아닌 말을 얼마나 잘 구분하는가'입니다. 1에 가까울수록 좋고, 0.5면 무작위.</w:t>
      </w:r>
      <w:r>
        <w:br/>
      </w:r>
      <w:r>
        <w:t>• Top 20% ROI는 '모델이 가장 자신 있다고 한 상위 20%에만 베팅했을 때 수익률'입니다.</w:t>
      </w:r>
      <w:r>
        <w:br/>
      </w:r>
      <w:r>
        <w:t>• P(수익)은 '1,000번 반복 시뮬레이션 중 돈을 벌 확률'입니다.</w:t>
      </w:r>
      <w:r>
        <w:br/>
      </w:r>
      <w:r>
        <w:br/>
      </w:r>
      <w:r>
        <w:t>해석:</w:t>
      </w:r>
      <w:r>
        <w:br/>
      </w:r>
      <w:r>
        <w:t>단승은 배당이 평균 13~17배로 높아서, 적중률이 7.5%밖에 안 돼도 한 번 맞추면 돈을 많이 벌어옵니다. 반면 연승은 배당이 평균 3~5배로 낮아서, 적중률이 25%나 되는데도 수수료(20%)를 이기지 못합니다.</w:t>
      </w:r>
      <w:r>
        <w:br/>
      </w:r>
      <w:r>
        <w:br/>
      </w:r>
      <w:r>
        <w:t>비유하면:</w:t>
      </w:r>
      <w:r>
        <w:br/>
      </w:r>
      <w:r>
        <w:t>• 단승 = 10번 중 1번 맞추는데, 맞추면 13배 회수 → 남는 장사</w:t>
      </w:r>
      <w:r>
        <w:br/>
      </w:r>
      <w:r>
        <w:t>• 연승 = 4번 중 1번 맞추는데, 맞추면 4배 회수 → 수수료 20% 떼면 적자</w:t>
      </w:r>
      <w:r>
        <w:br/>
      </w:r>
      <w:r>
        <w:br/>
      </w:r>
      <w:r>
        <w:t>결론: 연승은 포기하고 단승을 유지합니다.</w:t>
      </w:r>
    </w:p>
    <w:p/>
    <w:p>
      <w:pPr>
        <w:pStyle w:val="Heading2"/>
      </w:pPr>
      <w:r>
        <w:t>3.2 Stage 2: 하이퍼파라미터 조정</w:t>
      </w:r>
    </w:p>
    <w:p>
      <w:r>
        <w:t>RandomForest의 설정을 바꿔봤습니다.</w:t>
      </w:r>
      <w:r>
        <w:br/>
      </w:r>
      <w:r>
        <w:br/>
      </w:r>
      <w:r>
        <w:t>변경 전: min_samples_leaf=20, class_weight='balanced' (소수 클래스에 가중치)</w:t>
      </w:r>
      <w:r>
        <w:br/>
      </w:r>
      <w:r>
        <w:t>변경 후: min_samples_leaf=50, class_weight=None (가중치 없음)</w:t>
      </w:r>
      <w:r>
        <w:br/>
      </w:r>
      <w:r>
        <w:br/>
      </w:r>
      <w:r>
        <w:t>결과 (연승 기준):</w:t>
      </w:r>
      <w:r>
        <w:br/>
      </w:r>
      <w:r>
        <w:t>• AUC: 0.6936 → 0.7101 (+0.017)</w:t>
      </w:r>
      <w:r>
        <w:br/>
      </w:r>
      <w:r>
        <w:t>• ROI: -15.7% → -7.4% (+8.3%p 개선)</w:t>
      </w:r>
      <w:r>
        <w:br/>
      </w:r>
      <w:r>
        <w:br/>
      </w:r>
      <w:r>
        <w:t>해석:</w:t>
      </w:r>
      <w:r>
        <w:br/>
      </w:r>
      <w:r>
        <w:t>min_samples_leaf=50은 '나무의 잎마다 최소 50개 데이터를 요구'하는 설정입니다. 이렇게 하면 나무가 소수의 특이한 사례를 외우는 것(과적합)을 방지합니다. class_weight 제거는 팀원 보고서에서도 확인된 사항으로, 우리 문제에서는 가중치를 주면 순위가 바뀌지 않으면서 부작용(과적합)만 생깁니다.</w:t>
      </w:r>
      <w:r>
        <w:br/>
      </w:r>
      <w:r>
        <w:br/>
      </w:r>
      <w:r>
        <w:t>다만 단승에서는 이미 기존 설정으로 ROI +18%가 나왔으므로, 급하게 바꿀 필요는 없습니다.</w:t>
      </w:r>
    </w:p>
    <w:p/>
    <w:p>
      <w:pPr>
        <w:pStyle w:val="Heading2"/>
      </w:pPr>
      <w:r>
        <w:t>3.3 Stage 3: 로버스트니스 (고배당 제거)</w:t>
      </w:r>
    </w:p>
    <w:p>
      <w:r>
        <w:t>로버스트니스란 '결과가 운 한두 건에 의존하는 게 아닌지' 확인하는 테스트입니다.</w:t>
      </w:r>
      <w:r>
        <w:br/>
      </w:r>
      <w:r>
        <w:br/>
      </w:r>
      <w:r>
        <w:t>방법: 적중한 말 중 배당이 가장 높은 것부터 순서대로 1건, 3건, 5건, 10건을 제거하고 ROI를 다시 계산합니다. 만약 1건만 빼도 수익이 손실로 뒤집히면 '운에 의존'한 것입니다.</w:t>
      </w:r>
      <w:r>
        <w:br/>
      </w:r>
      <w:r>
        <w:br/>
      </w:r>
      <w:r>
        <w:t>이 실험은 연승 기준으로 수행했는데, 연승은 이미 마이너스(-7.4%)라 의미가 없었습니다. 단승(ROI +18%) 기준으로는 부트스트랩 1,000회로 이미 검증: P(profit) = 87.6%.</w:t>
      </w:r>
      <w:r>
        <w:br/>
      </w:r>
      <w:r>
        <w:br/>
      </w:r>
      <w:r>
        <w:t>즉, 단승 전략은 고배당 몇 건에 완전히 의존하는 것은 아니지만, 여전히 상위 2~3건의 고배당 적중이 수익의 큰 부분을 차지합니다. 이것이 '확실한 수익'이 아니라 '높은 가능성의 수익'이라고 말하는 이유입니다.</w:t>
      </w:r>
    </w:p>
    <w:p/>
    <w:p>
      <w:pPr>
        <w:pStyle w:val="Heading2"/>
      </w:pPr>
      <w:r>
        <w:t>3.4 Stage 4: 배당 구간 필터 — 핵심 발견</w:t>
      </w:r>
    </w:p>
    <w:p>
      <w:r>
        <w:t>이 실험이 이번 보고서의 가장 중요한 발견입니다.</w:t>
      </w:r>
      <w:r>
        <w:br/>
      </w:r>
      <w:r>
        <w:br/>
      </w:r>
      <w:r>
        <w:t>'모델이 좋다고 한 말 전부에 베팅'하는 대신, '배당이 일정 수준 이상인 말에만 베팅'하면 어떻게 되는지를 테스트했습니다.</w:t>
      </w:r>
      <w:r>
        <w:br/>
      </w:r>
      <w:r>
        <w:br/>
      </w:r>
      <w:r>
        <w:t>연승 배당(plcOdds) 기준 결과:</w:t>
      </w:r>
      <w:r>
        <w:br/>
      </w:r>
      <w:r>
        <w:t>• 전체 (필터 없음): ROI -7.4% — 마이너스</w:t>
      </w:r>
      <w:r>
        <w:br/>
      </w:r>
      <w:r>
        <w:t>• 5배 이상만: ROI +55.5% — 갑자기 수익!</w:t>
      </w:r>
      <w:r>
        <w:br/>
      </w:r>
      <w:r>
        <w:t>• 10배 이상만: ROI +284.0% — 폭발적 수익</w:t>
      </w:r>
      <w:r>
        <w:br/>
      </w:r>
      <w:r>
        <w:t>• 20배 이상만: ROI +2934.6% — 극단적 (표본 26건으로 불안정)</w:t>
      </w:r>
      <w:r>
        <w:br/>
      </w:r>
      <w:r>
        <w:br/>
      </w:r>
      <w:r>
        <w:t>왜 이런 패턴이 나타나는가:</w:t>
      </w:r>
      <w:r>
        <w:br/>
      </w:r>
      <w:r>
        <w:t>저배당(2~5배) 말은 시장이 '어느 정도 가능성 있다'고 판단한 말입니다. 이 구간에서는 시장과 모델의 판단이 비슷해서 모델이 우위를 갖기 어렵습니다.</w:t>
      </w:r>
      <w:r>
        <w:br/>
      </w:r>
      <w:r>
        <w:br/>
      </w:r>
      <w:r>
        <w:t>반면 고배당(10배+) 말은 시장이 '거의 안 된다'고 판단한 말입니다. 하지만 모델은 '이 말은 최근 훈련을 많이 했고, 기수가 폼이 좋다'는 정보를 보고 '시장 생각보다는 가능성이 있다'고 판단합니다. 이 틈새에서 수익이 발생합니다.</w:t>
      </w:r>
      <w:r>
        <w:br/>
      </w:r>
      <w:r>
        <w:br/>
      </w:r>
      <w:r>
        <w:t>이 발견을 단승에 적용한 것이 4장의 최종 전략입니다.</w:t>
      </w:r>
    </w:p>
    <w:p/>
    <w:p>
      <w:pPr>
        <w:pStyle w:val="Heading2"/>
      </w:pPr>
      <w:r>
        <w:t>3.5 Stage 6: 조합 전략</w:t>
      </w:r>
    </w:p>
    <w:p>
      <w:r>
        <w:t>아이디어: '인기마가 무너질 것 같은 경주'에서만 다크호스에 베팅하면 어떨까?</w:t>
      </w:r>
      <w:r>
        <w:br/>
      </w:r>
      <w:r>
        <w:br/>
      </w:r>
      <w:r>
        <w:t>방법:</w:t>
      </w:r>
      <w:r>
        <w:br/>
      </w:r>
      <w:r>
        <w:t>1. 인기마 붕괴 모델을 별도로 학습 (인기마가 기대 이하 성적을 낼 확률 예측)</w:t>
      </w:r>
      <w:r>
        <w:br/>
      </w:r>
      <w:r>
        <w:t>2. 경주별로 '붕괴 위험도'를 산출 (그 경주 인기마들의 붕괴 확률 중 최대값)</w:t>
      </w:r>
      <w:r>
        <w:br/>
      </w:r>
      <w:r>
        <w:t>3. 위험도가 높은 경주에서만 다크호스 모델의 예측을 적용</w:t>
      </w:r>
      <w:r>
        <w:br/>
      </w:r>
      <w:r>
        <w:br/>
      </w:r>
      <w:r>
        <w:t>결과:</w:t>
      </w:r>
      <w:r>
        <w:br/>
      </w:r>
      <w:r>
        <w:t>• 조합 ROI: -11.4% (단순 전략 -7.4%보다 오히려 -4%p 나쁨)</w:t>
      </w:r>
      <w:r>
        <w:br/>
      </w:r>
      <w:r>
        <w:br/>
      </w:r>
      <w:r>
        <w:t>왜 실패했는가:</w:t>
      </w:r>
      <w:r>
        <w:br/>
      </w:r>
      <w:r>
        <w:t>교재 범위(RandomForest)로는 '인기마 붕괴'를 잘 예측하지 못합니다. 팀원 보고서에서도 확인된 사항으로, 인기마 붕괴의 AUC는 0.578로 거의 무작위에 가깝습니다. 인기마는 모든 정보가 이미 배당에 반영되어 있어서, 남은 틈이 극히 작기 때문입니다.</w:t>
      </w:r>
      <w:r>
        <w:br/>
      </w:r>
      <w:r>
        <w:br/>
      </w:r>
      <w:r>
        <w:t>결론: 이 전략은 포기합니다.</w:t>
      </w:r>
    </w:p>
    <w:p/>
    <w:p>
      <w:pPr>
        <w:pStyle w:val="Heading1"/>
        <w:rPr>
          <w:lang/>
          <w:rtl w:val="off"/>
        </w:rPr>
      </w:pPr>
    </w:p>
    <w:p>
      <w:pPr>
        <w:pStyle w:val="Heading1"/>
      </w:pPr>
      <w:r>
        <w:t>4. 최종 전략: 배당 구간 필터링 (단승)</w:t>
      </w:r>
    </w:p>
    <w:p>
      <w:pPr>
        <w:pStyle w:val="Heading2"/>
      </w:pPr>
      <w:r>
        <w:t>4.1 전체 결과표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w="785" w:type="dxa"/>
          </w:tcPr>
          <w:p>
            <w:r>
              <w:t>필터</w:t>
            </w:r>
          </w:p>
        </w:tc>
        <w:tc>
          <w:tcPr>
            <w:tcW w:w="785" w:type="dxa"/>
          </w:tcPr>
          <w:p>
            <w:r>
              <w:t>Top%</w:t>
            </w:r>
          </w:p>
        </w:tc>
        <w:tc>
          <w:tcPr>
            <w:tcW w:w="785" w:type="dxa"/>
          </w:tcPr>
          <w:p>
            <w:r>
              <w:t>Pool</w:t>
            </w:r>
          </w:p>
        </w:tc>
        <w:tc>
          <w:tcPr>
            <w:tcW w:w="785" w:type="dxa"/>
          </w:tcPr>
          <w:p>
            <w:r>
              <w:t>베팅</w:t>
            </w:r>
          </w:p>
        </w:tc>
        <w:tc>
          <w:tcPr>
            <w:tcW w:w="785" w:type="dxa"/>
          </w:tcPr>
          <w:p>
            <w:r>
              <w:t>적중</w:t>
            </w:r>
          </w:p>
        </w:tc>
        <w:tc>
          <w:tcPr>
            <w:tcW w:w="785" w:type="dxa"/>
          </w:tcPr>
          <w:p>
            <w:r>
              <w:t>적중률</w:t>
            </w:r>
          </w:p>
        </w:tc>
        <w:tc>
          <w:tcPr>
            <w:tcW w:w="785" w:type="dxa"/>
          </w:tcPr>
          <w:p>
            <w:r>
              <w:t>평균배당</w:t>
            </w:r>
          </w:p>
        </w:tc>
        <w:tc>
          <w:tcPr>
            <w:tcW w:w="785" w:type="dxa"/>
          </w:tcPr>
          <w:p>
            <w:r>
              <w:t>ROI</w:t>
            </w:r>
          </w:p>
        </w:tc>
        <w:tc>
          <w:tcPr>
            <w:tcW w:w="785" w:type="dxa"/>
          </w:tcPr>
          <w:p>
            <w:r>
              <w:t>CI하한</w:t>
            </w:r>
          </w:p>
        </w:tc>
        <w:tc>
          <w:tcPr>
            <w:tcW w:w="785" w:type="dxa"/>
          </w:tcPr>
          <w:p>
            <w:r>
              <w:t>CI상한</w:t>
            </w:r>
          </w:p>
        </w:tc>
        <w:tc>
          <w:tcPr>
            <w:tcW w:w="785" w:type="dxa"/>
          </w:tcPr>
          <w:p>
            <w:r>
              <w:t>P(수익)</w:t>
            </w:r>
          </w:p>
        </w:tc>
      </w:tr>
      <w:tr>
        <w:tc>
          <w:tcPr>
            <w:tcW w:w="785" w:type="dxa"/>
          </w:tcPr>
          <w:p>
            <w:r>
              <w:t>No filter (all)</w:t>
            </w:r>
          </w:p>
        </w:tc>
        <w:tc>
          <w:tcPr>
            <w:tcW w:w="785" w:type="dxa"/>
          </w:tcPr>
          <w:p>
            <w:r>
              <w:t>5%</w:t>
            </w:r>
          </w:p>
        </w:tc>
        <w:tc>
          <w:tcPr>
            <w:tcW w:w="785" w:type="dxa"/>
          </w:tcPr>
          <w:p>
            <w:r>
              <w:t>3528</w:t>
            </w:r>
          </w:p>
        </w:tc>
        <w:tc>
          <w:tcPr>
            <w:tcW w:w="785" w:type="dxa"/>
          </w:tcPr>
          <w:p>
            <w:r>
              <w:t>176</w:t>
            </w:r>
          </w:p>
        </w:tc>
        <w:tc>
          <w:tcPr>
            <w:tcW w:w="785" w:type="dxa"/>
          </w:tcPr>
          <w:p>
            <w:r>
              <w:t>17</w:t>
            </w:r>
          </w:p>
        </w:tc>
        <w:tc>
          <w:tcPr>
            <w:tcW w:w="785" w:type="dxa"/>
          </w:tcPr>
          <w:p>
            <w:r>
              <w:t>0.097</w:t>
            </w:r>
          </w:p>
        </w:tc>
        <w:tc>
          <w:tcPr>
            <w:tcW w:w="785" w:type="dxa"/>
          </w:tcPr>
          <w:p>
            <w:r>
              <w:t>13.4</w:t>
            </w:r>
          </w:p>
        </w:tc>
        <w:tc>
          <w:tcPr>
            <w:tcW w:w="785" w:type="dxa"/>
          </w:tcPr>
          <w:p>
            <w:r>
              <w:t>+25.9%</w:t>
            </w:r>
          </w:p>
        </w:tc>
        <w:tc>
          <w:tcPr>
            <w:tcW w:w="785" w:type="dxa"/>
          </w:tcPr>
          <w:p>
            <w:r>
              <w:t>-26.0%</w:t>
            </w:r>
          </w:p>
        </w:tc>
        <w:tc>
          <w:tcPr>
            <w:tcW w:w="785" w:type="dxa"/>
          </w:tcPr>
          <w:p>
            <w:r>
              <w:t>+92.9%</w:t>
            </w:r>
          </w:p>
        </w:tc>
        <w:tc>
          <w:tcPr>
            <w:tcW w:w="785" w:type="dxa"/>
          </w:tcPr>
          <w:p>
            <w:r>
              <w:t>80.6%</w:t>
            </w:r>
          </w:p>
        </w:tc>
      </w:tr>
      <w:tr>
        <w:tc>
          <w:tcPr>
            <w:tcW w:w="785" w:type="dxa"/>
          </w:tcPr>
          <w:p>
            <w:r>
              <w:t>No filter (all)</w:t>
            </w:r>
          </w:p>
        </w:tc>
        <w:tc>
          <w:tcPr>
            <w:tcW w:w="785" w:type="dxa"/>
          </w:tcPr>
          <w:p>
            <w:r>
              <w:t>10%</w:t>
            </w:r>
          </w:p>
        </w:tc>
        <w:tc>
          <w:tcPr>
            <w:tcW w:w="785" w:type="dxa"/>
          </w:tcPr>
          <w:p>
            <w:r>
              <w:t>3528</w:t>
            </w:r>
          </w:p>
        </w:tc>
        <w:tc>
          <w:tcPr>
            <w:tcW w:w="785" w:type="dxa"/>
          </w:tcPr>
          <w:p>
            <w:r>
              <w:t>352</w:t>
            </w:r>
          </w:p>
        </w:tc>
        <w:tc>
          <w:tcPr>
            <w:tcW w:w="785" w:type="dxa"/>
          </w:tcPr>
          <w:p>
            <w:r>
              <w:t>27</w:t>
            </w:r>
          </w:p>
        </w:tc>
        <w:tc>
          <w:tcPr>
            <w:tcW w:w="785" w:type="dxa"/>
          </w:tcPr>
          <w:p>
            <w:r>
              <w:t>0.077</w:t>
            </w:r>
          </w:p>
        </w:tc>
        <w:tc>
          <w:tcPr>
            <w:tcW w:w="785" w:type="dxa"/>
          </w:tcPr>
          <w:p>
            <w:r>
              <w:t>14.8</w:t>
            </w:r>
          </w:p>
        </w:tc>
        <w:tc>
          <w:tcPr>
            <w:tcW w:w="785" w:type="dxa"/>
          </w:tcPr>
          <w:p>
            <w:r>
              <w:t>+7.3%</w:t>
            </w:r>
          </w:p>
        </w:tc>
        <w:tc>
          <w:tcPr>
            <w:tcW w:w="785" w:type="dxa"/>
          </w:tcPr>
          <w:p>
            <w:r>
              <w:t>-28.1%</w:t>
            </w:r>
          </w:p>
        </w:tc>
        <w:tc>
          <w:tcPr>
            <w:tcW w:w="785" w:type="dxa"/>
          </w:tcPr>
          <w:p>
            <w:r>
              <w:t>+51.2%</w:t>
            </w:r>
          </w:p>
        </w:tc>
        <w:tc>
          <w:tcPr>
            <w:tcW w:w="785" w:type="dxa"/>
          </w:tcPr>
          <w:p>
            <w:r>
              <w:t>61.1%</w:t>
            </w:r>
          </w:p>
        </w:tc>
      </w:tr>
      <w:tr>
        <w:tc>
          <w:tcPr>
            <w:tcW w:w="785" w:type="dxa"/>
          </w:tcPr>
          <w:p>
            <w:r>
              <w:t>No filter (all)</w:t>
            </w:r>
          </w:p>
        </w:tc>
        <w:tc>
          <w:tcPr>
            <w:tcW w:w="785" w:type="dxa"/>
          </w:tcPr>
          <w:p>
            <w:r>
              <w:t>20%</w:t>
            </w:r>
          </w:p>
        </w:tc>
        <w:tc>
          <w:tcPr>
            <w:tcW w:w="785" w:type="dxa"/>
          </w:tcPr>
          <w:p>
            <w:r>
              <w:t>3528</w:t>
            </w:r>
          </w:p>
        </w:tc>
        <w:tc>
          <w:tcPr>
            <w:tcW w:w="785" w:type="dxa"/>
          </w:tcPr>
          <w:p>
            <w:r>
              <w:t>705</w:t>
            </w:r>
          </w:p>
        </w:tc>
        <w:tc>
          <w:tcPr>
            <w:tcW w:w="785" w:type="dxa"/>
          </w:tcPr>
          <w:p>
            <w:r>
              <w:t>53</w:t>
            </w:r>
          </w:p>
        </w:tc>
        <w:tc>
          <w:tcPr>
            <w:tcW w:w="785" w:type="dxa"/>
          </w:tcPr>
          <w:p>
            <w:r>
              <w:t>0.075</w:t>
            </w:r>
          </w:p>
        </w:tc>
        <w:tc>
          <w:tcPr>
            <w:tcW w:w="785" w:type="dxa"/>
          </w:tcPr>
          <w:p>
            <w:r>
              <w:t>17.0</w:t>
            </w:r>
          </w:p>
        </w:tc>
        <w:tc>
          <w:tcPr>
            <w:tcW w:w="785" w:type="dxa"/>
          </w:tcPr>
          <w:p>
            <w:r>
              <w:t>+18.0%</w:t>
            </w:r>
          </w:p>
        </w:tc>
        <w:tc>
          <w:tcPr>
            <w:tcW w:w="785" w:type="dxa"/>
          </w:tcPr>
          <w:p>
            <w:r>
              <w:t>-11.8%</w:t>
            </w:r>
          </w:p>
        </w:tc>
        <w:tc>
          <w:tcPr>
            <w:tcW w:w="785" w:type="dxa"/>
          </w:tcPr>
          <w:p>
            <w:r>
              <w:t>+51.2%</w:t>
            </w:r>
          </w:p>
        </w:tc>
        <w:tc>
          <w:tcPr>
            <w:tcW w:w="785" w:type="dxa"/>
          </w:tcPr>
          <w:p>
            <w:r>
              <w:t>86.9%</w:t>
            </w:r>
          </w:p>
        </w:tc>
      </w:tr>
      <w:tr>
        <w:tc>
          <w:tcPr>
            <w:tcW w:w="785" w:type="dxa"/>
          </w:tcPr>
          <w:p>
            <w:r>
              <w:t>winOdds &gt;= 5x</w:t>
            </w:r>
          </w:p>
        </w:tc>
        <w:tc>
          <w:tcPr>
            <w:tcW w:w="785" w:type="dxa"/>
          </w:tcPr>
          <w:p>
            <w:r>
              <w:t>5%</w:t>
            </w:r>
          </w:p>
        </w:tc>
        <w:tc>
          <w:tcPr>
            <w:tcW w:w="785" w:type="dxa"/>
          </w:tcPr>
          <w:p>
            <w:r>
              <w:t>3528</w:t>
            </w:r>
          </w:p>
        </w:tc>
        <w:tc>
          <w:tcPr>
            <w:tcW w:w="785" w:type="dxa"/>
          </w:tcPr>
          <w:p>
            <w:r>
              <w:t>176</w:t>
            </w:r>
          </w:p>
        </w:tc>
        <w:tc>
          <w:tcPr>
            <w:tcW w:w="785" w:type="dxa"/>
          </w:tcPr>
          <w:p>
            <w:r>
              <w:t>17</w:t>
            </w:r>
          </w:p>
        </w:tc>
        <w:tc>
          <w:tcPr>
            <w:tcW w:w="785" w:type="dxa"/>
          </w:tcPr>
          <w:p>
            <w:r>
              <w:t>0.097</w:t>
            </w:r>
          </w:p>
        </w:tc>
        <w:tc>
          <w:tcPr>
            <w:tcW w:w="785" w:type="dxa"/>
          </w:tcPr>
          <w:p>
            <w:r>
              <w:t>13.4</w:t>
            </w:r>
          </w:p>
        </w:tc>
        <w:tc>
          <w:tcPr>
            <w:tcW w:w="785" w:type="dxa"/>
          </w:tcPr>
          <w:p>
            <w:r>
              <w:t>+25.9%</w:t>
            </w:r>
          </w:p>
        </w:tc>
        <w:tc>
          <w:tcPr>
            <w:tcW w:w="785" w:type="dxa"/>
          </w:tcPr>
          <w:p>
            <w:r>
              <w:t>-26.0%</w:t>
            </w:r>
          </w:p>
        </w:tc>
        <w:tc>
          <w:tcPr>
            <w:tcW w:w="785" w:type="dxa"/>
          </w:tcPr>
          <w:p>
            <w:r>
              <w:t>+92.9%</w:t>
            </w:r>
          </w:p>
        </w:tc>
        <w:tc>
          <w:tcPr>
            <w:tcW w:w="785" w:type="dxa"/>
          </w:tcPr>
          <w:p>
            <w:r>
              <w:t>80.6%</w:t>
            </w:r>
          </w:p>
        </w:tc>
      </w:tr>
      <w:tr>
        <w:tc>
          <w:tcPr>
            <w:tcW w:w="785" w:type="dxa"/>
          </w:tcPr>
          <w:p>
            <w:r>
              <w:t>winOdds &gt;= 5x</w:t>
            </w:r>
          </w:p>
        </w:tc>
        <w:tc>
          <w:tcPr>
            <w:tcW w:w="785" w:type="dxa"/>
          </w:tcPr>
          <w:p>
            <w:r>
              <w:t>10%</w:t>
            </w:r>
          </w:p>
        </w:tc>
        <w:tc>
          <w:tcPr>
            <w:tcW w:w="785" w:type="dxa"/>
          </w:tcPr>
          <w:p>
            <w:r>
              <w:t>3528</w:t>
            </w:r>
          </w:p>
        </w:tc>
        <w:tc>
          <w:tcPr>
            <w:tcW w:w="785" w:type="dxa"/>
          </w:tcPr>
          <w:p>
            <w:r>
              <w:t>352</w:t>
            </w:r>
          </w:p>
        </w:tc>
        <w:tc>
          <w:tcPr>
            <w:tcW w:w="785" w:type="dxa"/>
          </w:tcPr>
          <w:p>
            <w:r>
              <w:t>27</w:t>
            </w:r>
          </w:p>
        </w:tc>
        <w:tc>
          <w:tcPr>
            <w:tcW w:w="785" w:type="dxa"/>
          </w:tcPr>
          <w:p>
            <w:r>
              <w:t>0.077</w:t>
            </w:r>
          </w:p>
        </w:tc>
        <w:tc>
          <w:tcPr>
            <w:tcW w:w="785" w:type="dxa"/>
          </w:tcPr>
          <w:p>
            <w:r>
              <w:t>14.8</w:t>
            </w:r>
          </w:p>
        </w:tc>
        <w:tc>
          <w:tcPr>
            <w:tcW w:w="785" w:type="dxa"/>
          </w:tcPr>
          <w:p>
            <w:r>
              <w:t>+7.3%</w:t>
            </w:r>
          </w:p>
        </w:tc>
        <w:tc>
          <w:tcPr>
            <w:tcW w:w="785" w:type="dxa"/>
          </w:tcPr>
          <w:p>
            <w:r>
              <w:t>-28.1%</w:t>
            </w:r>
          </w:p>
        </w:tc>
        <w:tc>
          <w:tcPr>
            <w:tcW w:w="785" w:type="dxa"/>
          </w:tcPr>
          <w:p>
            <w:r>
              <w:t>+51.2%</w:t>
            </w:r>
          </w:p>
        </w:tc>
        <w:tc>
          <w:tcPr>
            <w:tcW w:w="785" w:type="dxa"/>
          </w:tcPr>
          <w:p>
            <w:r>
              <w:t>61.1%</w:t>
            </w:r>
          </w:p>
        </w:tc>
      </w:tr>
      <w:tr>
        <w:tc>
          <w:tcPr>
            <w:tcW w:w="785" w:type="dxa"/>
          </w:tcPr>
          <w:p>
            <w:r>
              <w:t>winOdds &gt;= 5x</w:t>
            </w:r>
          </w:p>
        </w:tc>
        <w:tc>
          <w:tcPr>
            <w:tcW w:w="785" w:type="dxa"/>
          </w:tcPr>
          <w:p>
            <w:r>
              <w:t>20%</w:t>
            </w:r>
          </w:p>
        </w:tc>
        <w:tc>
          <w:tcPr>
            <w:tcW w:w="785" w:type="dxa"/>
          </w:tcPr>
          <w:p>
            <w:r>
              <w:t>3528</w:t>
            </w:r>
          </w:p>
        </w:tc>
        <w:tc>
          <w:tcPr>
            <w:tcW w:w="785" w:type="dxa"/>
          </w:tcPr>
          <w:p>
            <w:r>
              <w:t>705</w:t>
            </w:r>
          </w:p>
        </w:tc>
        <w:tc>
          <w:tcPr>
            <w:tcW w:w="785" w:type="dxa"/>
          </w:tcPr>
          <w:p>
            <w:r>
              <w:t>53</w:t>
            </w:r>
          </w:p>
        </w:tc>
        <w:tc>
          <w:tcPr>
            <w:tcW w:w="785" w:type="dxa"/>
          </w:tcPr>
          <w:p>
            <w:r>
              <w:t>0.075</w:t>
            </w:r>
          </w:p>
        </w:tc>
        <w:tc>
          <w:tcPr>
            <w:tcW w:w="785" w:type="dxa"/>
          </w:tcPr>
          <w:p>
            <w:r>
              <w:t>17.0</w:t>
            </w:r>
          </w:p>
        </w:tc>
        <w:tc>
          <w:tcPr>
            <w:tcW w:w="785" w:type="dxa"/>
          </w:tcPr>
          <w:p>
            <w:r>
              <w:t>+18.0%</w:t>
            </w:r>
          </w:p>
        </w:tc>
        <w:tc>
          <w:tcPr>
            <w:tcW w:w="785" w:type="dxa"/>
          </w:tcPr>
          <w:p>
            <w:r>
              <w:t>-11.8%</w:t>
            </w:r>
          </w:p>
        </w:tc>
        <w:tc>
          <w:tcPr>
            <w:tcW w:w="785" w:type="dxa"/>
          </w:tcPr>
          <w:p>
            <w:r>
              <w:t>+51.2%</w:t>
            </w:r>
          </w:p>
        </w:tc>
        <w:tc>
          <w:tcPr>
            <w:tcW w:w="785" w:type="dxa"/>
          </w:tcPr>
          <w:p>
            <w:r>
              <w:t>86.9%</w:t>
            </w:r>
          </w:p>
        </w:tc>
      </w:tr>
      <w:tr>
        <w:tc>
          <w:tcPr>
            <w:tcW w:w="785" w:type="dxa"/>
          </w:tcPr>
          <w:p>
            <w:r>
              <w:t>winOdds &gt;= 10x</w:t>
            </w:r>
          </w:p>
        </w:tc>
        <w:tc>
          <w:tcPr>
            <w:tcW w:w="785" w:type="dxa"/>
          </w:tcPr>
          <w:p>
            <w:r>
              <w:t>5%</w:t>
            </w:r>
          </w:p>
        </w:tc>
        <w:tc>
          <w:tcPr>
            <w:tcW w:w="785" w:type="dxa"/>
          </w:tcPr>
          <w:p>
            <w:r>
              <w:t>3445</w:t>
            </w:r>
          </w:p>
        </w:tc>
        <w:tc>
          <w:tcPr>
            <w:tcW w:w="785" w:type="dxa"/>
          </w:tcPr>
          <w:p>
            <w:r>
              <w:t>172</w:t>
            </w:r>
          </w:p>
        </w:tc>
        <w:tc>
          <w:tcPr>
            <w:tcW w:w="785" w:type="dxa"/>
          </w:tcPr>
          <w:p>
            <w:r>
              <w:t>16</w:t>
            </w:r>
          </w:p>
        </w:tc>
        <w:tc>
          <w:tcPr>
            <w:tcW w:w="785" w:type="dxa"/>
          </w:tcPr>
          <w:p>
            <w:r>
              <w:t>0.093</w:t>
            </w:r>
          </w:p>
        </w:tc>
        <w:tc>
          <w:tcPr>
            <w:tcW w:w="785" w:type="dxa"/>
          </w:tcPr>
          <w:p>
            <w:r>
              <w:t>14.6</w:t>
            </w:r>
          </w:p>
        </w:tc>
        <w:tc>
          <w:tcPr>
            <w:tcW w:w="785" w:type="dxa"/>
          </w:tcPr>
          <w:p>
            <w:r>
              <w:t>+29.3%</w:t>
            </w:r>
          </w:p>
        </w:tc>
        <w:tc>
          <w:tcPr>
            <w:tcW w:w="785" w:type="dxa"/>
          </w:tcPr>
          <w:p>
            <w:r>
              <w:t>-32.3%</w:t>
            </w:r>
          </w:p>
        </w:tc>
        <w:tc>
          <w:tcPr>
            <w:tcW w:w="785" w:type="dxa"/>
          </w:tcPr>
          <w:p>
            <w:r>
              <w:t>+94.3%</w:t>
            </w:r>
          </w:p>
        </w:tc>
        <w:tc>
          <w:tcPr>
            <w:tcW w:w="785" w:type="dxa"/>
          </w:tcPr>
          <w:p>
            <w:r>
              <w:t>79.9%</w:t>
            </w:r>
          </w:p>
        </w:tc>
      </w:tr>
      <w:tr>
        <w:tc>
          <w:tcPr>
            <w:tcW w:w="785" w:type="dxa"/>
          </w:tcPr>
          <w:p>
            <w:r>
              <w:t>winOdds &gt;= 10x</w:t>
            </w:r>
          </w:p>
        </w:tc>
        <w:tc>
          <w:tcPr>
            <w:tcW w:w="785" w:type="dxa"/>
          </w:tcPr>
          <w:p>
            <w:r>
              <w:t>10%</w:t>
            </w:r>
          </w:p>
        </w:tc>
        <w:tc>
          <w:tcPr>
            <w:tcW w:w="785" w:type="dxa"/>
          </w:tcPr>
          <w:p>
            <w:r>
              <w:t>3445</w:t>
            </w:r>
          </w:p>
        </w:tc>
        <w:tc>
          <w:tcPr>
            <w:tcW w:w="785" w:type="dxa"/>
          </w:tcPr>
          <w:p>
            <w:r>
              <w:t>344</w:t>
            </w:r>
          </w:p>
        </w:tc>
        <w:tc>
          <w:tcPr>
            <w:tcW w:w="785" w:type="dxa"/>
          </w:tcPr>
          <w:p>
            <w:r>
              <w:t>27</w:t>
            </w:r>
          </w:p>
        </w:tc>
        <w:tc>
          <w:tcPr>
            <w:tcW w:w="785" w:type="dxa"/>
          </w:tcPr>
          <w:p>
            <w:r>
              <w:t>0.079</w:t>
            </w:r>
          </w:p>
        </w:tc>
        <w:tc>
          <w:tcPr>
            <w:tcW w:w="785" w:type="dxa"/>
          </w:tcPr>
          <w:p>
            <w:r>
              <w:t>16.0</w:t>
            </w:r>
          </w:p>
        </w:tc>
        <w:tc>
          <w:tcPr>
            <w:tcW w:w="785" w:type="dxa"/>
          </w:tcPr>
          <w:p>
            <w:r>
              <w:t>+14.9%</w:t>
            </w:r>
          </w:p>
        </w:tc>
        <w:tc>
          <w:tcPr>
            <w:tcW w:w="785" w:type="dxa"/>
          </w:tcPr>
          <w:p>
            <w:r>
              <w:t>-26.1%</w:t>
            </w:r>
          </w:p>
        </w:tc>
        <w:tc>
          <w:tcPr>
            <w:tcW w:w="785" w:type="dxa"/>
          </w:tcPr>
          <w:p>
            <w:r>
              <w:t>+62.9%</w:t>
            </w:r>
          </w:p>
        </w:tc>
        <w:tc>
          <w:tcPr>
            <w:tcW w:w="785" w:type="dxa"/>
          </w:tcPr>
          <w:p>
            <w:r>
              <w:t>73.8%</w:t>
            </w:r>
          </w:p>
        </w:tc>
      </w:tr>
      <w:tr>
        <w:tc>
          <w:tcPr>
            <w:tcW w:w="785" w:type="dxa"/>
          </w:tcPr>
          <w:p>
            <w:r>
              <w:t>winOdds &gt;= 10x</w:t>
            </w:r>
          </w:p>
        </w:tc>
        <w:tc>
          <w:tcPr>
            <w:tcW w:w="785" w:type="dxa"/>
          </w:tcPr>
          <w:p>
            <w:r>
              <w:t>20%</w:t>
            </w:r>
          </w:p>
        </w:tc>
        <w:tc>
          <w:tcPr>
            <w:tcW w:w="785" w:type="dxa"/>
          </w:tcPr>
          <w:p>
            <w:r>
              <w:t>3445</w:t>
            </w:r>
          </w:p>
        </w:tc>
        <w:tc>
          <w:tcPr>
            <w:tcW w:w="785" w:type="dxa"/>
          </w:tcPr>
          <w:p>
            <w:r>
              <w:t>689</w:t>
            </w:r>
          </w:p>
        </w:tc>
        <w:tc>
          <w:tcPr>
            <w:tcW w:w="785" w:type="dxa"/>
          </w:tcPr>
          <w:p>
            <w:r>
              <w:t>49</w:t>
            </w:r>
          </w:p>
        </w:tc>
        <w:tc>
          <w:tcPr>
            <w:tcW w:w="785" w:type="dxa"/>
          </w:tcPr>
          <w:p>
            <w:r>
              <w:t>0.071</w:t>
            </w:r>
          </w:p>
        </w:tc>
        <w:tc>
          <w:tcPr>
            <w:tcW w:w="785" w:type="dxa"/>
          </w:tcPr>
          <w:p>
            <w:r>
              <w:t>18.3</w:t>
            </w:r>
          </w:p>
        </w:tc>
        <w:tc>
          <w:tcPr>
            <w:tcW w:w="785" w:type="dxa"/>
          </w:tcPr>
          <w:p>
            <w:r>
              <w:t>+18.9%</w:t>
            </w:r>
          </w:p>
        </w:tc>
        <w:tc>
          <w:tcPr>
            <w:tcW w:w="785" w:type="dxa"/>
          </w:tcPr>
          <w:p>
            <w:r>
              <w:t>-13.0%</w:t>
            </w:r>
          </w:p>
        </w:tc>
        <w:tc>
          <w:tcPr>
            <w:tcW w:w="785" w:type="dxa"/>
          </w:tcPr>
          <w:p>
            <w:r>
              <w:t>+52.4%</w:t>
            </w:r>
          </w:p>
        </w:tc>
        <w:tc>
          <w:tcPr>
            <w:tcW w:w="785" w:type="dxa"/>
          </w:tcPr>
          <w:p>
            <w:r>
              <w:t>86.8%</w:t>
            </w:r>
          </w:p>
        </w:tc>
      </w:tr>
      <w:tr>
        <w:tc>
          <w:tcPr>
            <w:tcW w:w="785" w:type="dxa"/>
          </w:tcPr>
          <w:p>
            <w:r>
              <w:t>winOdds &gt;= 15x</w:t>
            </w:r>
          </w:p>
        </w:tc>
        <w:tc>
          <w:tcPr>
            <w:tcW w:w="785" w:type="dxa"/>
          </w:tcPr>
          <w:p>
            <w:r>
              <w:t>5%</w:t>
            </w:r>
          </w:p>
        </w:tc>
        <w:tc>
          <w:tcPr>
            <w:tcW w:w="785" w:type="dxa"/>
          </w:tcPr>
          <w:p>
            <w:r>
              <w:t>3160</w:t>
            </w:r>
          </w:p>
        </w:tc>
        <w:tc>
          <w:tcPr>
            <w:tcW w:w="785" w:type="dxa"/>
          </w:tcPr>
          <w:p>
            <w:r>
              <w:t>158</w:t>
            </w:r>
          </w:p>
        </w:tc>
        <w:tc>
          <w:tcPr>
            <w:tcW w:w="785" w:type="dxa"/>
          </w:tcPr>
          <w:p>
            <w:r>
              <w:t>10</w:t>
            </w:r>
          </w:p>
        </w:tc>
        <w:tc>
          <w:tcPr>
            <w:tcW w:w="785" w:type="dxa"/>
          </w:tcPr>
          <w:p>
            <w:r>
              <w:t>0.063</w:t>
            </w:r>
          </w:p>
        </w:tc>
        <w:tc>
          <w:tcPr>
            <w:tcW w:w="785" w:type="dxa"/>
          </w:tcPr>
          <w:p>
            <w:r>
              <w:t>19.3</w:t>
            </w:r>
          </w:p>
        </w:tc>
        <w:tc>
          <w:tcPr>
            <w:tcW w:w="785" w:type="dxa"/>
          </w:tcPr>
          <w:p>
            <w:r>
              <w:t>+15.8%</w:t>
            </w:r>
          </w:p>
        </w:tc>
        <w:tc>
          <w:tcPr>
            <w:tcW w:w="785" w:type="dxa"/>
          </w:tcPr>
          <w:p>
            <w:r>
              <w:t>-49.0%</w:t>
            </w:r>
          </w:p>
        </w:tc>
        <w:tc>
          <w:tcPr>
            <w:tcW w:w="785" w:type="dxa"/>
          </w:tcPr>
          <w:p>
            <w:r>
              <w:t>+90.5%</w:t>
            </w:r>
          </w:p>
        </w:tc>
        <w:tc>
          <w:tcPr>
            <w:tcW w:w="785" w:type="dxa"/>
          </w:tcPr>
          <w:p>
            <w:r>
              <w:t>64.9%</w:t>
            </w:r>
          </w:p>
        </w:tc>
      </w:tr>
      <w:tr>
        <w:tc>
          <w:tcPr>
            <w:tcW w:w="785" w:type="dxa"/>
          </w:tcPr>
          <w:p>
            <w:r>
              <w:t>winOdds &gt;= 15x</w:t>
            </w:r>
          </w:p>
        </w:tc>
        <w:tc>
          <w:tcPr>
            <w:tcW w:w="785" w:type="dxa"/>
          </w:tcPr>
          <w:p>
            <w:r>
              <w:t>10%</w:t>
            </w:r>
          </w:p>
        </w:tc>
        <w:tc>
          <w:tcPr>
            <w:tcW w:w="785" w:type="dxa"/>
          </w:tcPr>
          <w:p>
            <w:r>
              <w:t>3160</w:t>
            </w:r>
          </w:p>
        </w:tc>
        <w:tc>
          <w:tcPr>
            <w:tcW w:w="785" w:type="dxa"/>
          </w:tcPr>
          <w:p>
            <w:r>
              <w:t>316</w:t>
            </w:r>
          </w:p>
        </w:tc>
        <w:tc>
          <w:tcPr>
            <w:tcW w:w="785" w:type="dxa"/>
          </w:tcPr>
          <w:p>
            <w:r>
              <w:t>18</w:t>
            </w:r>
          </w:p>
        </w:tc>
        <w:tc>
          <w:tcPr>
            <w:tcW w:w="785" w:type="dxa"/>
          </w:tcPr>
          <w:p>
            <w:r>
              <w:t>0.057</w:t>
            </w:r>
          </w:p>
        </w:tc>
        <w:tc>
          <w:tcPr>
            <w:tcW w:w="785" w:type="dxa"/>
          </w:tcPr>
          <w:p>
            <w:r>
              <w:t>20.5</w:t>
            </w:r>
          </w:p>
        </w:tc>
        <w:tc>
          <w:tcPr>
            <w:tcW w:w="785" w:type="dxa"/>
          </w:tcPr>
          <w:p>
            <w:r>
              <w:t>+6.8%</w:t>
            </w:r>
          </w:p>
        </w:tc>
        <w:tc>
          <w:tcPr>
            <w:tcW w:w="785" w:type="dxa"/>
          </w:tcPr>
          <w:p>
            <w:r>
              <w:t>-35.9%</w:t>
            </w:r>
          </w:p>
        </w:tc>
        <w:tc>
          <w:tcPr>
            <w:tcW w:w="785" w:type="dxa"/>
          </w:tcPr>
          <w:p>
            <w:r>
              <w:t>+57.3%</w:t>
            </w:r>
          </w:p>
        </w:tc>
        <w:tc>
          <w:tcPr>
            <w:tcW w:w="785" w:type="dxa"/>
          </w:tcPr>
          <w:p>
            <w:r>
              <w:t>59.8%</w:t>
            </w:r>
          </w:p>
        </w:tc>
      </w:tr>
      <w:tr>
        <w:tc>
          <w:tcPr>
            <w:tcW w:w="785" w:type="dxa"/>
          </w:tcPr>
          <w:p>
            <w:r>
              <w:t>winOdds &gt;= 15x</w:t>
            </w:r>
          </w:p>
        </w:tc>
        <w:tc>
          <w:tcPr>
            <w:tcW w:w="785" w:type="dxa"/>
          </w:tcPr>
          <w:p>
            <w:r>
              <w:t>20%</w:t>
            </w:r>
          </w:p>
        </w:tc>
        <w:tc>
          <w:tcPr>
            <w:tcW w:w="785" w:type="dxa"/>
          </w:tcPr>
          <w:p>
            <w:r>
              <w:t>3160</w:t>
            </w:r>
          </w:p>
        </w:tc>
        <w:tc>
          <w:tcPr>
            <w:tcW w:w="785" w:type="dxa"/>
          </w:tcPr>
          <w:p>
            <w:r>
              <w:t>632</w:t>
            </w:r>
          </w:p>
        </w:tc>
        <w:tc>
          <w:tcPr>
            <w:tcW w:w="785" w:type="dxa"/>
          </w:tcPr>
          <w:p>
            <w:r>
              <w:t>32</w:t>
            </w:r>
          </w:p>
        </w:tc>
        <w:tc>
          <w:tcPr>
            <w:tcW w:w="785" w:type="dxa"/>
          </w:tcPr>
          <w:p>
            <w:r>
              <w:t>0.051</w:t>
            </w:r>
          </w:p>
        </w:tc>
        <w:tc>
          <w:tcPr>
            <w:tcW w:w="785" w:type="dxa"/>
          </w:tcPr>
          <w:p>
            <w:r>
              <w:t>22.1</w:t>
            </w:r>
          </w:p>
        </w:tc>
        <w:tc>
          <w:tcPr>
            <w:tcW w:w="785" w:type="dxa"/>
          </w:tcPr>
          <w:p>
            <w:r>
              <w:t>+1.6%</w:t>
            </w:r>
          </w:p>
        </w:tc>
        <w:tc>
          <w:tcPr>
            <w:tcW w:w="785" w:type="dxa"/>
          </w:tcPr>
          <w:p>
            <w:r>
              <w:t>-32.4%</w:t>
            </w:r>
          </w:p>
        </w:tc>
        <w:tc>
          <w:tcPr>
            <w:tcW w:w="785" w:type="dxa"/>
          </w:tcPr>
          <w:p>
            <w:r>
              <w:t>+39.3%</w:t>
            </w:r>
          </w:p>
        </w:tc>
        <w:tc>
          <w:tcPr>
            <w:tcW w:w="785" w:type="dxa"/>
          </w:tcPr>
          <w:p>
            <w:r>
              <w:t>54.2%</w:t>
            </w:r>
          </w:p>
        </w:tc>
      </w:tr>
      <w:tr>
        <w:tc>
          <w:tcPr>
            <w:tcW w:w="785" w:type="dxa"/>
          </w:tcPr>
          <w:p>
            <w:r>
              <w:t>winOdds &gt;= 20x</w:t>
            </w:r>
          </w:p>
        </w:tc>
        <w:tc>
          <w:tcPr>
            <w:tcW w:w="785" w:type="dxa"/>
          </w:tcPr>
          <w:p>
            <w:r>
              <w:t>5%</w:t>
            </w:r>
          </w:p>
        </w:tc>
        <w:tc>
          <w:tcPr>
            <w:tcW w:w="785" w:type="dxa"/>
          </w:tcPr>
          <w:p>
            <w:r>
              <w:t>2805</w:t>
            </w:r>
          </w:p>
        </w:tc>
        <w:tc>
          <w:tcPr>
            <w:tcW w:w="785" w:type="dxa"/>
          </w:tcPr>
          <w:p>
            <w:r>
              <w:t>140</w:t>
            </w:r>
          </w:p>
        </w:tc>
        <w:tc>
          <w:tcPr>
            <w:tcW w:w="785" w:type="dxa"/>
          </w:tcPr>
          <w:p>
            <w:r>
              <w:t>5</w:t>
            </w:r>
          </w:p>
        </w:tc>
        <w:tc>
          <w:tcPr>
            <w:tcW w:w="785" w:type="dxa"/>
          </w:tcPr>
          <w:p>
            <w:r>
              <w:t>0.036</w:t>
            </w:r>
          </w:p>
        </w:tc>
        <w:tc>
          <w:tcPr>
            <w:tcW w:w="785" w:type="dxa"/>
          </w:tcPr>
          <w:p>
            <w:r>
              <w:t>24.2</w:t>
            </w:r>
          </w:p>
        </w:tc>
        <w:tc>
          <w:tcPr>
            <w:tcW w:w="785" w:type="dxa"/>
          </w:tcPr>
          <w:p>
            <w:r>
              <w:t>-20.7%</w:t>
            </w:r>
          </w:p>
        </w:tc>
        <w:tc>
          <w:tcPr>
            <w:tcW w:w="785" w:type="dxa"/>
          </w:tcPr>
          <w:p>
            <w:r>
              <w:t>-84.3%</w:t>
            </w:r>
          </w:p>
        </w:tc>
        <w:tc>
          <w:tcPr>
            <w:tcW w:w="785" w:type="dxa"/>
          </w:tcPr>
          <w:p>
            <w:r>
              <w:t>+53.6%</w:t>
            </w:r>
          </w:p>
        </w:tc>
        <w:tc>
          <w:tcPr>
            <w:tcW w:w="785" w:type="dxa"/>
          </w:tcPr>
          <w:p>
            <w:r>
              <w:t>26.0%</w:t>
            </w:r>
          </w:p>
        </w:tc>
      </w:tr>
      <w:tr>
        <w:tc>
          <w:tcPr>
            <w:tcW w:w="785" w:type="dxa"/>
          </w:tcPr>
          <w:p>
            <w:r>
              <w:t>winOdds &gt;= 20x</w:t>
            </w:r>
          </w:p>
        </w:tc>
        <w:tc>
          <w:tcPr>
            <w:tcW w:w="785" w:type="dxa"/>
          </w:tcPr>
          <w:p>
            <w:r>
              <w:t>10%</w:t>
            </w:r>
          </w:p>
        </w:tc>
        <w:tc>
          <w:tcPr>
            <w:tcW w:w="785" w:type="dxa"/>
          </w:tcPr>
          <w:p>
            <w:r>
              <w:t>2805</w:t>
            </w:r>
          </w:p>
        </w:tc>
        <w:tc>
          <w:tcPr>
            <w:tcW w:w="785" w:type="dxa"/>
          </w:tcPr>
          <w:p>
            <w:r>
              <w:t>280</w:t>
            </w:r>
          </w:p>
        </w:tc>
        <w:tc>
          <w:tcPr>
            <w:tcW w:w="785" w:type="dxa"/>
          </w:tcPr>
          <w:p>
            <w:r>
              <w:t>13</w:t>
            </w:r>
          </w:p>
        </w:tc>
        <w:tc>
          <w:tcPr>
            <w:tcW w:w="785" w:type="dxa"/>
          </w:tcPr>
          <w:p>
            <w:r>
              <w:t>0.046</w:t>
            </w:r>
          </w:p>
        </w:tc>
        <w:tc>
          <w:tcPr>
            <w:tcW w:w="785" w:type="dxa"/>
          </w:tcPr>
          <w:p>
            <w:r>
              <w:t>25.1</w:t>
            </w:r>
          </w:p>
        </w:tc>
        <w:tc>
          <w:tcPr>
            <w:tcW w:w="785" w:type="dxa"/>
          </w:tcPr>
          <w:p>
            <w:r>
              <w:t>+10.2%</w:t>
            </w:r>
          </w:p>
        </w:tc>
        <w:tc>
          <w:tcPr>
            <w:tcW w:w="785" w:type="dxa"/>
          </w:tcPr>
          <w:p>
            <w:r>
              <w:t>-42.6%</w:t>
            </w:r>
          </w:p>
        </w:tc>
        <w:tc>
          <w:tcPr>
            <w:tcW w:w="785" w:type="dxa"/>
          </w:tcPr>
          <w:p>
            <w:r>
              <w:t>+69.0%</w:t>
            </w:r>
          </w:p>
        </w:tc>
        <w:tc>
          <w:tcPr>
            <w:tcW w:w="785" w:type="dxa"/>
          </w:tcPr>
          <w:p>
            <w:r>
              <w:t>60.1%</w:t>
            </w:r>
          </w:p>
        </w:tc>
      </w:tr>
      <w:tr>
        <w:tc>
          <w:tcPr>
            <w:tcW w:w="785" w:type="dxa"/>
          </w:tcPr>
          <w:p>
            <w:r>
              <w:t>winOdds &gt;= 20x</w:t>
            </w:r>
          </w:p>
        </w:tc>
        <w:tc>
          <w:tcPr>
            <w:tcW w:w="785" w:type="dxa"/>
          </w:tcPr>
          <w:p>
            <w:r>
              <w:t>20%</w:t>
            </w:r>
          </w:p>
        </w:tc>
        <w:tc>
          <w:tcPr>
            <w:tcW w:w="785" w:type="dxa"/>
          </w:tcPr>
          <w:p>
            <w:r>
              <w:t>2805</w:t>
            </w:r>
          </w:p>
        </w:tc>
        <w:tc>
          <w:tcPr>
            <w:tcW w:w="785" w:type="dxa"/>
          </w:tcPr>
          <w:p>
            <w:r>
              <w:t>561</w:t>
            </w:r>
          </w:p>
        </w:tc>
        <w:tc>
          <w:tcPr>
            <w:tcW w:w="785" w:type="dxa"/>
          </w:tcPr>
          <w:p>
            <w:r>
              <w:t>20</w:t>
            </w:r>
          </w:p>
        </w:tc>
        <w:tc>
          <w:tcPr>
            <w:tcW w:w="785" w:type="dxa"/>
          </w:tcPr>
          <w:p>
            <w:r>
              <w:t>0.036</w:t>
            </w:r>
          </w:p>
        </w:tc>
        <w:tc>
          <w:tcPr>
            <w:tcW w:w="785" w:type="dxa"/>
          </w:tcPr>
          <w:p>
            <w:r>
              <w:t>26.4</w:t>
            </w:r>
          </w:p>
        </w:tc>
        <w:tc>
          <w:tcPr>
            <w:tcW w:w="785" w:type="dxa"/>
          </w:tcPr>
          <w:p>
            <w:r>
              <w:t>-9.4%</w:t>
            </w:r>
          </w:p>
        </w:tc>
        <w:tc>
          <w:tcPr>
            <w:tcW w:w="785" w:type="dxa"/>
          </w:tcPr>
          <w:p>
            <w:r>
              <w:t>-44.5%</w:t>
            </w:r>
          </w:p>
        </w:tc>
        <w:tc>
          <w:tcPr>
            <w:tcW w:w="785" w:type="dxa"/>
          </w:tcPr>
          <w:p>
            <w:r>
              <w:t>+32.2%</w:t>
            </w:r>
          </w:p>
        </w:tc>
        <w:tc>
          <w:tcPr>
            <w:tcW w:w="785" w:type="dxa"/>
          </w:tcPr>
          <w:p>
            <w:r>
              <w:t>29.8%</w:t>
            </w:r>
          </w:p>
        </w:tc>
      </w:tr>
      <w:tr>
        <w:tc>
          <w:tcPr>
            <w:tcW w:w="785" w:type="dxa"/>
          </w:tcPr>
          <w:p>
            <w:r>
              <w:t>winOdds &gt;= 30x</w:t>
            </w:r>
          </w:p>
        </w:tc>
        <w:tc>
          <w:tcPr>
            <w:tcW w:w="785" w:type="dxa"/>
          </w:tcPr>
          <w:p>
            <w:r>
              <w:t>5%</w:t>
            </w:r>
          </w:p>
        </w:tc>
        <w:tc>
          <w:tcPr>
            <w:tcW w:w="785" w:type="dxa"/>
          </w:tcPr>
          <w:p>
            <w:r>
              <w:t>2072</w:t>
            </w:r>
          </w:p>
        </w:tc>
        <w:tc>
          <w:tcPr>
            <w:tcW w:w="785" w:type="dxa"/>
          </w:tcPr>
          <w:p>
            <w:r>
              <w:t>103</w:t>
            </w:r>
          </w:p>
        </w:tc>
        <w:tc>
          <w:tcPr>
            <w:tcW w:w="785" w:type="dxa"/>
          </w:tcPr>
          <w:p>
            <w:r>
              <w:t>3</w:t>
            </w:r>
          </w:p>
        </w:tc>
        <w:tc>
          <w:tcPr>
            <w:tcW w:w="785" w:type="dxa"/>
          </w:tcPr>
          <w:p>
            <w:r>
              <w:t>0.029</w:t>
            </w:r>
          </w:p>
        </w:tc>
        <w:tc>
          <w:tcPr>
            <w:tcW w:w="785" w:type="dxa"/>
          </w:tcPr>
          <w:p>
            <w:r>
              <w:t>34.0</w:t>
            </w:r>
          </w:p>
        </w:tc>
        <w:tc>
          <w:tcPr>
            <w:tcW w:w="785" w:type="dxa"/>
          </w:tcPr>
          <w:p>
            <w:r>
              <w:t>+10.8%</w:t>
            </w:r>
          </w:p>
        </w:tc>
        <w:tc>
          <w:tcPr>
            <w:tcW w:w="785" w:type="dxa"/>
          </w:tcPr>
          <w:p>
            <w:r>
              <w:t>-100.0%</w:t>
            </w:r>
          </w:p>
        </w:tc>
        <w:tc>
          <w:tcPr>
            <w:tcW w:w="785" w:type="dxa"/>
          </w:tcPr>
          <w:p>
            <w:r>
              <w:t>+152.8%</w:t>
            </w:r>
          </w:p>
        </w:tc>
        <w:tc>
          <w:tcPr>
            <w:tcW w:w="785" w:type="dxa"/>
          </w:tcPr>
          <w:p>
            <w:r>
              <w:t>53.1%</w:t>
            </w:r>
          </w:p>
        </w:tc>
      </w:tr>
      <w:tr>
        <w:tc>
          <w:tcPr>
            <w:tcW w:w="785" w:type="dxa"/>
          </w:tcPr>
          <w:p>
            <w:r>
              <w:t>winOdds &gt;= 30x</w:t>
            </w:r>
          </w:p>
        </w:tc>
        <w:tc>
          <w:tcPr>
            <w:tcW w:w="785" w:type="dxa"/>
          </w:tcPr>
          <w:p>
            <w:r>
              <w:t>10%</w:t>
            </w:r>
          </w:p>
        </w:tc>
        <w:tc>
          <w:tcPr>
            <w:tcW w:w="785" w:type="dxa"/>
          </w:tcPr>
          <w:p>
            <w:r>
              <w:t>2072</w:t>
            </w:r>
          </w:p>
        </w:tc>
        <w:tc>
          <w:tcPr>
            <w:tcW w:w="785" w:type="dxa"/>
          </w:tcPr>
          <w:p>
            <w:r>
              <w:t>207</w:t>
            </w:r>
          </w:p>
        </w:tc>
        <w:tc>
          <w:tcPr>
            <w:tcW w:w="785" w:type="dxa"/>
          </w:tcPr>
          <w:p>
            <w:r>
              <w:t>4</w:t>
            </w:r>
          </w:p>
        </w:tc>
        <w:tc>
          <w:tcPr>
            <w:tcW w:w="785" w:type="dxa"/>
          </w:tcPr>
          <w:p>
            <w:r>
              <w:t>0.019</w:t>
            </w:r>
          </w:p>
        </w:tc>
        <w:tc>
          <w:tcPr>
            <w:tcW w:w="785" w:type="dxa"/>
          </w:tcPr>
          <w:p>
            <w:r>
              <w:t>35.6</w:t>
            </w:r>
          </w:p>
        </w:tc>
        <w:tc>
          <w:tcPr>
            <w:tcW w:w="785" w:type="dxa"/>
          </w:tcPr>
          <w:p>
            <w:r>
              <w:t>-30.1%</w:t>
            </w:r>
          </w:p>
        </w:tc>
        <w:tc>
          <w:tcPr>
            <w:tcW w:w="785" w:type="dxa"/>
          </w:tcPr>
          <w:p>
            <w:r>
              <w:t>-85.2%</w:t>
            </w:r>
          </w:p>
        </w:tc>
        <w:tc>
          <w:tcPr>
            <w:tcW w:w="785" w:type="dxa"/>
          </w:tcPr>
          <w:p>
            <w:r>
              <w:t>+54.5%</w:t>
            </w:r>
          </w:p>
        </w:tc>
        <w:tc>
          <w:tcPr>
            <w:tcW w:w="785" w:type="dxa"/>
          </w:tcPr>
          <w:p>
            <w:r>
              <w:t>20.5%</w:t>
            </w:r>
          </w:p>
        </w:tc>
      </w:tr>
      <w:tr>
        <w:tc>
          <w:tcPr>
            <w:tcW w:w="785" w:type="dxa"/>
          </w:tcPr>
          <w:p>
            <w:r>
              <w:t>winOdds &gt;= 30x</w:t>
            </w:r>
          </w:p>
        </w:tc>
        <w:tc>
          <w:tcPr>
            <w:tcW w:w="785" w:type="dxa"/>
          </w:tcPr>
          <w:p>
            <w:r>
              <w:t>20%</w:t>
            </w:r>
          </w:p>
        </w:tc>
        <w:tc>
          <w:tcPr>
            <w:tcW w:w="785" w:type="dxa"/>
          </w:tcPr>
          <w:p>
            <w:r>
              <w:t>2072</w:t>
            </w:r>
          </w:p>
        </w:tc>
        <w:tc>
          <w:tcPr>
            <w:tcW w:w="785" w:type="dxa"/>
          </w:tcPr>
          <w:p>
            <w:r>
              <w:t>414</w:t>
            </w:r>
          </w:p>
        </w:tc>
        <w:tc>
          <w:tcPr>
            <w:tcW w:w="785" w:type="dxa"/>
          </w:tcPr>
          <w:p>
            <w:r>
              <w:t>6</w:t>
            </w:r>
          </w:p>
        </w:tc>
        <w:tc>
          <w:tcPr>
            <w:tcW w:w="785" w:type="dxa"/>
          </w:tcPr>
          <w:p>
            <w:r>
              <w:t>0.015</w:t>
            </w:r>
          </w:p>
        </w:tc>
        <w:tc>
          <w:tcPr>
            <w:tcW w:w="785" w:type="dxa"/>
          </w:tcPr>
          <w:p>
            <w:r>
              <w:t>38.9</w:t>
            </w:r>
          </w:p>
        </w:tc>
        <w:tc>
          <w:tcPr>
            <w:tcW w:w="785" w:type="dxa"/>
          </w:tcPr>
          <w:p>
            <w:r>
              <w:t>-42.1%</w:t>
            </w:r>
          </w:p>
        </w:tc>
        <w:tc>
          <w:tcPr>
            <w:tcW w:w="785" w:type="dxa"/>
          </w:tcPr>
          <w:p>
            <w:r>
              <w:t>-84.9%</w:t>
            </w:r>
          </w:p>
        </w:tc>
        <w:tc>
          <w:tcPr>
            <w:tcW w:w="785" w:type="dxa"/>
          </w:tcPr>
          <w:p>
            <w:r>
              <w:t>+15.7%</w:t>
            </w:r>
          </w:p>
        </w:tc>
        <w:tc>
          <w:tcPr>
            <w:tcW w:w="785" w:type="dxa"/>
          </w:tcPr>
          <w:p>
            <w:r>
              <w:t>5.6%</w:t>
            </w:r>
          </w:p>
        </w:tc>
      </w:tr>
      <w:tr>
        <w:tc>
          <w:tcPr>
            <w:tcW w:w="785" w:type="dxa"/>
          </w:tcPr>
          <w:p>
            <w:r>
              <w:t>winOdds 10-30x</w:t>
            </w:r>
          </w:p>
        </w:tc>
        <w:tc>
          <w:tcPr>
            <w:tcW w:w="785" w:type="dxa"/>
          </w:tcPr>
          <w:p>
            <w:r>
              <w:t>5%</w:t>
            </w:r>
          </w:p>
        </w:tc>
        <w:tc>
          <w:tcPr>
            <w:tcW w:w="785" w:type="dxa"/>
          </w:tcPr>
          <w:p>
            <w:r>
              <w:t>1373</w:t>
            </w:r>
          </w:p>
        </w:tc>
        <w:tc>
          <w:tcPr>
            <w:tcW w:w="785" w:type="dxa"/>
          </w:tcPr>
          <w:p>
            <w:r>
              <w:t>68</w:t>
            </w:r>
          </w:p>
        </w:tc>
        <w:tc>
          <w:tcPr>
            <w:tcW w:w="785" w:type="dxa"/>
          </w:tcPr>
          <w:p>
            <w:r>
              <w:t>8</w:t>
            </w:r>
          </w:p>
        </w:tc>
        <w:tc>
          <w:tcPr>
            <w:tcW w:w="785" w:type="dxa"/>
          </w:tcPr>
          <w:p>
            <w:r>
              <w:t>0.118</w:t>
            </w:r>
          </w:p>
        </w:tc>
        <w:tc>
          <w:tcPr>
            <w:tcW w:w="785" w:type="dxa"/>
          </w:tcPr>
          <w:p>
            <w:r>
              <w:t>13.7</w:t>
            </w:r>
          </w:p>
        </w:tc>
        <w:tc>
          <w:tcPr>
            <w:tcW w:w="785" w:type="dxa"/>
          </w:tcPr>
          <w:p>
            <w:r>
              <w:t>+47.8%</w:t>
            </w:r>
          </w:p>
        </w:tc>
        <w:tc>
          <w:tcPr>
            <w:tcW w:w="785" w:type="dxa"/>
          </w:tcPr>
          <w:p>
            <w:r>
              <w:t>-47.2%</w:t>
            </w:r>
          </w:p>
        </w:tc>
        <w:tc>
          <w:tcPr>
            <w:tcW w:w="785" w:type="dxa"/>
          </w:tcPr>
          <w:p>
            <w:r>
              <w:t>+153.1%</w:t>
            </w:r>
          </w:p>
        </w:tc>
        <w:tc>
          <w:tcPr>
            <w:tcW w:w="785" w:type="dxa"/>
          </w:tcPr>
          <w:p>
            <w:r>
              <w:t>82.2%</w:t>
            </w:r>
          </w:p>
        </w:tc>
      </w:tr>
      <w:tr>
        <w:tc>
          <w:tcPr>
            <w:tcW w:w="785" w:type="dxa"/>
          </w:tcPr>
          <w:p>
            <w:r>
              <w:t>winOdds 10-30x</w:t>
            </w:r>
          </w:p>
        </w:tc>
        <w:tc>
          <w:tcPr>
            <w:tcW w:w="785" w:type="dxa"/>
          </w:tcPr>
          <w:p>
            <w:r>
              <w:t>10%</w:t>
            </w:r>
          </w:p>
        </w:tc>
        <w:tc>
          <w:tcPr>
            <w:tcW w:w="785" w:type="dxa"/>
          </w:tcPr>
          <w:p>
            <w:r>
              <w:t>1373</w:t>
            </w:r>
          </w:p>
        </w:tc>
        <w:tc>
          <w:tcPr>
            <w:tcW w:w="785" w:type="dxa"/>
          </w:tcPr>
          <w:p>
            <w:r>
              <w:t>137</w:t>
            </w:r>
          </w:p>
        </w:tc>
        <w:tc>
          <w:tcPr>
            <w:tcW w:w="785" w:type="dxa"/>
          </w:tcPr>
          <w:p>
            <w:r>
              <w:t>12</w:t>
            </w:r>
          </w:p>
        </w:tc>
        <w:tc>
          <w:tcPr>
            <w:tcW w:w="785" w:type="dxa"/>
          </w:tcPr>
          <w:p>
            <w:r>
              <w:t>0.088</w:t>
            </w:r>
          </w:p>
        </w:tc>
        <w:tc>
          <w:tcPr>
            <w:tcW w:w="785" w:type="dxa"/>
          </w:tcPr>
          <w:p>
            <w:r>
              <w:t>14.1</w:t>
            </w:r>
          </w:p>
        </w:tc>
        <w:tc>
          <w:tcPr>
            <w:tcW w:w="785" w:type="dxa"/>
          </w:tcPr>
          <w:p>
            <w:r>
              <w:t>+17.7%</w:t>
            </w:r>
          </w:p>
        </w:tc>
        <w:tc>
          <w:tcPr>
            <w:tcW w:w="785" w:type="dxa"/>
          </w:tcPr>
          <w:p>
            <w:r>
              <w:t>-45.0%</w:t>
            </w:r>
          </w:p>
        </w:tc>
        <w:tc>
          <w:tcPr>
            <w:tcW w:w="785" w:type="dxa"/>
          </w:tcPr>
          <w:p>
            <w:r>
              <w:t>+84.8%</w:t>
            </w:r>
          </w:p>
        </w:tc>
        <w:tc>
          <w:tcPr>
            <w:tcW w:w="785" w:type="dxa"/>
          </w:tcPr>
          <w:p>
            <w:r>
              <w:t>68.8%</w:t>
            </w:r>
          </w:p>
        </w:tc>
      </w:tr>
      <w:tr>
        <w:tc>
          <w:tcPr>
            <w:tcW w:w="785" w:type="dxa"/>
          </w:tcPr>
          <w:p>
            <w:r>
              <w:t>winOdds 10-30x</w:t>
            </w:r>
          </w:p>
        </w:tc>
        <w:tc>
          <w:tcPr>
            <w:tcW w:w="785" w:type="dxa"/>
          </w:tcPr>
          <w:p>
            <w:r>
              <w:t>20%</w:t>
            </w:r>
          </w:p>
        </w:tc>
        <w:tc>
          <w:tcPr>
            <w:tcW w:w="785" w:type="dxa"/>
          </w:tcPr>
          <w:p>
            <w:r>
              <w:t>1373</w:t>
            </w:r>
          </w:p>
        </w:tc>
        <w:tc>
          <w:tcPr>
            <w:tcW w:w="785" w:type="dxa"/>
          </w:tcPr>
          <w:p>
            <w:r>
              <w:t>274</w:t>
            </w:r>
          </w:p>
        </w:tc>
        <w:tc>
          <w:tcPr>
            <w:tcW w:w="785" w:type="dxa"/>
          </w:tcPr>
          <w:p>
            <w:r>
              <w:t>22</w:t>
            </w:r>
          </w:p>
        </w:tc>
        <w:tc>
          <w:tcPr>
            <w:tcW w:w="785" w:type="dxa"/>
          </w:tcPr>
          <w:p>
            <w:r>
              <w:t>0.080</w:t>
            </w:r>
          </w:p>
        </w:tc>
        <w:tc>
          <w:tcPr>
            <w:tcW w:w="785" w:type="dxa"/>
          </w:tcPr>
          <w:p>
            <w:r>
              <w:t>15.4</w:t>
            </w:r>
          </w:p>
        </w:tc>
        <w:tc>
          <w:tcPr>
            <w:tcW w:w="785" w:type="dxa"/>
          </w:tcPr>
          <w:p>
            <w:r>
              <w:t>+14.2%</w:t>
            </w:r>
          </w:p>
        </w:tc>
        <w:tc>
          <w:tcPr>
            <w:tcW w:w="785" w:type="dxa"/>
          </w:tcPr>
          <w:p>
            <w:r>
              <w:t>-31.7%</w:t>
            </w:r>
          </w:p>
        </w:tc>
        <w:tc>
          <w:tcPr>
            <w:tcW w:w="785" w:type="dxa"/>
          </w:tcPr>
          <w:p>
            <w:r>
              <w:t>+66.1%</w:t>
            </w:r>
          </w:p>
        </w:tc>
        <w:tc>
          <w:tcPr>
            <w:tcW w:w="785" w:type="dxa"/>
          </w:tcPr>
          <w:p>
            <w:r>
              <w:t>72.5%</w:t>
            </w:r>
          </w:p>
        </w:tc>
      </w:tr>
      <w:tr>
        <w:tc>
          <w:tcPr>
            <w:tcW w:w="785" w:type="dxa"/>
          </w:tcPr>
          <w:p>
            <w:r>
              <w:t>winOdds 10-50x</w:t>
            </w:r>
          </w:p>
        </w:tc>
        <w:tc>
          <w:tcPr>
            <w:tcW w:w="785" w:type="dxa"/>
          </w:tcPr>
          <w:p>
            <w:r>
              <w:t>5%</w:t>
            </w:r>
          </w:p>
        </w:tc>
        <w:tc>
          <w:tcPr>
            <w:tcW w:w="785" w:type="dxa"/>
          </w:tcPr>
          <w:p>
            <w:r>
              <w:t>2375</w:t>
            </w:r>
          </w:p>
        </w:tc>
        <w:tc>
          <w:tcPr>
            <w:tcW w:w="785" w:type="dxa"/>
          </w:tcPr>
          <w:p>
            <w:r>
              <w:t>118</w:t>
            </w:r>
          </w:p>
        </w:tc>
        <w:tc>
          <w:tcPr>
            <w:tcW w:w="785" w:type="dxa"/>
          </w:tcPr>
          <w:p>
            <w:r>
              <w:t>11</w:t>
            </w:r>
          </w:p>
        </w:tc>
        <w:tc>
          <w:tcPr>
            <w:tcW w:w="785" w:type="dxa"/>
          </w:tcPr>
          <w:p>
            <w:r>
              <w:t>0.093</w:t>
            </w:r>
          </w:p>
        </w:tc>
        <w:tc>
          <w:tcPr>
            <w:tcW w:w="785" w:type="dxa"/>
          </w:tcPr>
          <w:p>
            <w:r>
              <w:t>14.2</w:t>
            </w:r>
          </w:p>
        </w:tc>
        <w:tc>
          <w:tcPr>
            <w:tcW w:w="785" w:type="dxa"/>
          </w:tcPr>
          <w:p>
            <w:r>
              <w:t>+28.1%</w:t>
            </w:r>
          </w:p>
        </w:tc>
        <w:tc>
          <w:tcPr>
            <w:tcW w:w="785" w:type="dxa"/>
          </w:tcPr>
          <w:p>
            <w:r>
              <w:t>-42.7%</w:t>
            </w:r>
          </w:p>
        </w:tc>
        <w:tc>
          <w:tcPr>
            <w:tcW w:w="785" w:type="dxa"/>
          </w:tcPr>
          <w:p>
            <w:r>
              <w:t>+107.3%</w:t>
            </w:r>
          </w:p>
        </w:tc>
        <w:tc>
          <w:tcPr>
            <w:tcW w:w="785" w:type="dxa"/>
          </w:tcPr>
          <w:p>
            <w:r>
              <w:t>75.6%</w:t>
            </w:r>
          </w:p>
        </w:tc>
      </w:tr>
      <w:tr>
        <w:tc>
          <w:tcPr>
            <w:tcW w:w="785" w:type="dxa"/>
          </w:tcPr>
          <w:p>
            <w:r>
              <w:t>winOdds 10-50x</w:t>
            </w:r>
          </w:p>
        </w:tc>
        <w:tc>
          <w:tcPr>
            <w:tcW w:w="785" w:type="dxa"/>
          </w:tcPr>
          <w:p>
            <w:r>
              <w:t>10%</w:t>
            </w:r>
          </w:p>
        </w:tc>
        <w:tc>
          <w:tcPr>
            <w:tcW w:w="785" w:type="dxa"/>
          </w:tcPr>
          <w:p>
            <w:r>
              <w:t>2375</w:t>
            </w:r>
          </w:p>
        </w:tc>
        <w:tc>
          <w:tcPr>
            <w:tcW w:w="785" w:type="dxa"/>
          </w:tcPr>
          <w:p>
            <w:r>
              <w:t>237</w:t>
            </w:r>
          </w:p>
        </w:tc>
        <w:tc>
          <w:tcPr>
            <w:tcW w:w="785" w:type="dxa"/>
          </w:tcPr>
          <w:p>
            <w:r>
              <w:t>22</w:t>
            </w:r>
          </w:p>
        </w:tc>
        <w:tc>
          <w:tcPr>
            <w:tcW w:w="785" w:type="dxa"/>
          </w:tcPr>
          <w:p>
            <w:r>
              <w:t>0.093</w:t>
            </w:r>
          </w:p>
        </w:tc>
        <w:tc>
          <w:tcPr>
            <w:tcW w:w="785" w:type="dxa"/>
          </w:tcPr>
          <w:p>
            <w:r>
              <w:t>15.1</w:t>
            </w:r>
          </w:p>
        </w:tc>
        <w:tc>
          <w:tcPr>
            <w:tcW w:w="785" w:type="dxa"/>
          </w:tcPr>
          <w:p>
            <w:r>
              <w:t>+32.0%</w:t>
            </w:r>
          </w:p>
        </w:tc>
        <w:tc>
          <w:tcPr>
            <w:tcW w:w="785" w:type="dxa"/>
          </w:tcPr>
          <w:p>
            <w:r>
              <w:t>-23.4%</w:t>
            </w:r>
          </w:p>
        </w:tc>
        <w:tc>
          <w:tcPr>
            <w:tcW w:w="785" w:type="dxa"/>
          </w:tcPr>
          <w:p>
            <w:r>
              <w:t>+83.1%</w:t>
            </w:r>
          </w:p>
        </w:tc>
        <w:tc>
          <w:tcPr>
            <w:tcW w:w="785" w:type="dxa"/>
          </w:tcPr>
          <w:p>
            <w:r>
              <w:t>87.9%</w:t>
            </w:r>
          </w:p>
        </w:tc>
      </w:tr>
      <w:tr>
        <w:tc>
          <w:tcPr>
            <w:tcW w:w="785" w:type="dxa"/>
          </w:tcPr>
          <w:p>
            <w:r>
              <w:t>winOdds 10-50x</w:t>
            </w:r>
          </w:p>
        </w:tc>
        <w:tc>
          <w:tcPr>
            <w:tcW w:w="785" w:type="dxa"/>
          </w:tcPr>
          <w:p>
            <w:r>
              <w:t>20%</w:t>
            </w:r>
          </w:p>
        </w:tc>
        <w:tc>
          <w:tcPr>
            <w:tcW w:w="785" w:type="dxa"/>
          </w:tcPr>
          <w:p>
            <w:r>
              <w:t>2375</w:t>
            </w:r>
          </w:p>
        </w:tc>
        <w:tc>
          <w:tcPr>
            <w:tcW w:w="785" w:type="dxa"/>
          </w:tcPr>
          <w:p>
            <w:r>
              <w:t>475</w:t>
            </w:r>
          </w:p>
        </w:tc>
        <w:tc>
          <w:tcPr>
            <w:tcW w:w="785" w:type="dxa"/>
          </w:tcPr>
          <w:p>
            <w:r>
              <w:t>36</w:t>
            </w:r>
          </w:p>
        </w:tc>
        <w:tc>
          <w:tcPr>
            <w:tcW w:w="785" w:type="dxa"/>
          </w:tcPr>
          <w:p>
            <w:r>
              <w:t>0.076</w:t>
            </w:r>
          </w:p>
        </w:tc>
        <w:tc>
          <w:tcPr>
            <w:tcW w:w="785" w:type="dxa"/>
          </w:tcPr>
          <w:p>
            <w:r>
              <w:t>16.8</w:t>
            </w:r>
          </w:p>
        </w:tc>
        <w:tc>
          <w:tcPr>
            <w:tcW w:w="785" w:type="dxa"/>
          </w:tcPr>
          <w:p>
            <w:r>
              <w:t>+15.4%</w:t>
            </w:r>
          </w:p>
        </w:tc>
        <w:tc>
          <w:tcPr>
            <w:tcW w:w="785" w:type="dxa"/>
          </w:tcPr>
          <w:p>
            <w:r>
              <w:t>-20.2%</w:t>
            </w:r>
          </w:p>
        </w:tc>
        <w:tc>
          <w:tcPr>
            <w:tcW w:w="785" w:type="dxa"/>
          </w:tcPr>
          <w:p>
            <w:r>
              <w:t>+54.5%</w:t>
            </w:r>
          </w:p>
        </w:tc>
        <w:tc>
          <w:tcPr>
            <w:tcW w:w="785" w:type="dxa"/>
          </w:tcPr>
          <w:p>
            <w:r>
              <w:t>77.8%</w:t>
            </w:r>
          </w:p>
        </w:tc>
      </w:tr>
    </w:tbl>
    <w:p/>
    <w:p>
      <w:r>
        <w:t>표 읽는 법:</w:t>
      </w:r>
      <w:r>
        <w:br/>
      </w:r>
      <w:r>
        <w:t>• 필터: 어떤 배당 범위의 말만 대상으로 했는가</w:t>
      </w:r>
      <w:r>
        <w:br/>
      </w:r>
      <w:r>
        <w:t>• Top%: 그 범위 안에서 모델 예측 상위 몇 %만 골랐는가</w:t>
      </w:r>
      <w:r>
        <w:br/>
      </w:r>
      <w:r>
        <w:t>• Pool: 필터에 걸린 전체 말 수</w:t>
      </w:r>
      <w:r>
        <w:br/>
      </w:r>
      <w:r>
        <w:t>• 베팅: 실제로 베팅한 건수 (Pool × Top%)</w:t>
      </w:r>
      <w:r>
        <w:br/>
      </w:r>
      <w:r>
        <w:t>• ROI: 수익률. +면 이익, -면 손해. 수수료(20%) 이미 반영됨</w:t>
      </w:r>
      <w:r>
        <w:br/>
      </w:r>
      <w:r>
        <w:t>• CI하한/상한: 95% 신뢰구간. '운이 나빠도/좋아도 이 범위 안에 있다'</w:t>
      </w:r>
      <w:r>
        <w:br/>
      </w:r>
      <w:r>
        <w:t>• P(수익): 1,000번 시뮬레이션 중 수익이 난 비율. 높을수록 안정적</w:t>
      </w:r>
      <w:r>
        <w:br/>
      </w:r>
      <w:r>
        <w:br/>
      </w:r>
      <w:r>
        <w:t>핵심 패턴:</w:t>
      </w:r>
      <w:r>
        <w:br/>
      </w:r>
      <w:r>
        <w:t>• 필터 없이(전체) + top 20% = ROI +18%, P=87% — 이미 꽤 좋음</w:t>
      </w:r>
      <w:r>
        <w:br/>
      </w:r>
      <w:r>
        <w:t>• winOdds 10~50배 + top 10% = ROI +32%, P=88% — 더 좋음!</w:t>
      </w:r>
      <w:r>
        <w:br/>
      </w:r>
      <w:r>
        <w:t>• winOdds 30배+ 이상 = ROI 급락 — 너무 고배당은 오히려 안 좋음</w:t>
      </w:r>
      <w:r>
        <w:br/>
      </w:r>
      <w:r>
        <w:br/>
      </w:r>
      <w:r>
        <w:t>결론: 배당 10~50배 구간이 '스위트 스팟'입니다.</w:t>
      </w:r>
    </w:p>
    <w:p>
      <w:pPr>
        <w:pStyle w:val="Heading2"/>
      </w:pPr>
      <w:r>
        <w:t>4.2 TOP 5 전략 (수익 확률 순)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>순위</w:t>
            </w:r>
          </w:p>
        </w:tc>
        <w:tc>
          <w:tcPr>
            <w:tcW w:w="1440" w:type="dxa"/>
          </w:tcPr>
          <w:p>
            <w:r>
              <w:t>전략</w:t>
            </w:r>
          </w:p>
        </w:tc>
        <w:tc>
          <w:tcPr>
            <w:tcW w:w="1440" w:type="dxa"/>
          </w:tcPr>
          <w:p>
            <w:r>
              <w:t>ROI</w:t>
            </w:r>
          </w:p>
        </w:tc>
        <w:tc>
          <w:tcPr>
            <w:tcW w:w="1440" w:type="dxa"/>
          </w:tcPr>
          <w:p>
            <w:r>
              <w:t>P(수익)</w:t>
            </w:r>
          </w:p>
        </w:tc>
        <w:tc>
          <w:tcPr>
            <w:tcW w:w="1440" w:type="dxa"/>
          </w:tcPr>
          <w:p>
            <w:r>
              <w:t>베팅 수</w:t>
            </w:r>
          </w:p>
        </w:tc>
        <w:tc>
          <w:tcPr>
            <w:tcW w:w="1440" w:type="dxa"/>
          </w:tcPr>
          <w:p>
            <w:r>
              <w:t>적중</w:t>
            </w:r>
          </w:p>
        </w:tc>
      </w:tr>
      <w:tr>
        <w:tc>
          <w:tcPr>
            <w:tcW w:w="1440" w:type="dxa"/>
          </w:tcPr>
          <w:p>
            <w:r>
              <w:t>#1</w:t>
            </w:r>
          </w:p>
        </w:tc>
        <w:tc>
          <w:tcPr>
            <w:tcW w:w="1440" w:type="dxa"/>
          </w:tcPr>
          <w:p>
            <w:r>
              <w:t>winOdds 10-50x top10%</w:t>
            </w:r>
          </w:p>
        </w:tc>
        <w:tc>
          <w:tcPr>
            <w:tcW w:w="1440" w:type="dxa"/>
          </w:tcPr>
          <w:p>
            <w:r>
              <w:t>+32.0%</w:t>
            </w:r>
          </w:p>
        </w:tc>
        <w:tc>
          <w:tcPr>
            <w:tcW w:w="1440" w:type="dxa"/>
          </w:tcPr>
          <w:p>
            <w:r>
              <w:t>87.9%</w:t>
            </w:r>
          </w:p>
        </w:tc>
        <w:tc>
          <w:tcPr>
            <w:tcW w:w="1440" w:type="dxa"/>
          </w:tcPr>
          <w:p>
            <w:r>
              <w:t>237</w:t>
            </w:r>
          </w:p>
        </w:tc>
        <w:tc>
          <w:tcPr>
            <w:tcW w:w="1440" w:type="dxa"/>
          </w:tcPr>
          <w:p>
            <w:r>
              <w:t>22</w:t>
            </w:r>
          </w:p>
        </w:tc>
      </w:tr>
      <w:tr>
        <w:tc>
          <w:tcPr>
            <w:tcW w:w="1440" w:type="dxa"/>
          </w:tcPr>
          <w:p>
            <w:r>
              <w:t>#2</w:t>
            </w:r>
          </w:p>
        </w:tc>
        <w:tc>
          <w:tcPr>
            <w:tcW w:w="1440" w:type="dxa"/>
          </w:tcPr>
          <w:p>
            <w:r>
              <w:t>No filter (all) top20%</w:t>
            </w:r>
          </w:p>
        </w:tc>
        <w:tc>
          <w:tcPr>
            <w:tcW w:w="1440" w:type="dxa"/>
          </w:tcPr>
          <w:p>
            <w:r>
              <w:t>+18.0%</w:t>
            </w:r>
          </w:p>
        </w:tc>
        <w:tc>
          <w:tcPr>
            <w:tcW w:w="1440" w:type="dxa"/>
          </w:tcPr>
          <w:p>
            <w:r>
              <w:t>86.9%</w:t>
            </w:r>
          </w:p>
        </w:tc>
        <w:tc>
          <w:tcPr>
            <w:tcW w:w="1440" w:type="dxa"/>
          </w:tcPr>
          <w:p>
            <w:r>
              <w:t>705</w:t>
            </w:r>
          </w:p>
        </w:tc>
        <w:tc>
          <w:tcPr>
            <w:tcW w:w="1440" w:type="dxa"/>
          </w:tcPr>
          <w:p>
            <w:r>
              <w:t>53</w:t>
            </w:r>
          </w:p>
        </w:tc>
      </w:tr>
      <w:tr>
        <w:tc>
          <w:tcPr>
            <w:tcW w:w="1440" w:type="dxa"/>
          </w:tcPr>
          <w:p>
            <w:r>
              <w:t>#3</w:t>
            </w:r>
          </w:p>
        </w:tc>
        <w:tc>
          <w:tcPr>
            <w:tcW w:w="1440" w:type="dxa"/>
          </w:tcPr>
          <w:p>
            <w:r>
              <w:t>winOdds &gt;= 5x top20%</w:t>
            </w:r>
          </w:p>
        </w:tc>
        <w:tc>
          <w:tcPr>
            <w:tcW w:w="1440" w:type="dxa"/>
          </w:tcPr>
          <w:p>
            <w:r>
              <w:t>+18.0%</w:t>
            </w:r>
          </w:p>
        </w:tc>
        <w:tc>
          <w:tcPr>
            <w:tcW w:w="1440" w:type="dxa"/>
          </w:tcPr>
          <w:p>
            <w:r>
              <w:t>86.9%</w:t>
            </w:r>
          </w:p>
        </w:tc>
        <w:tc>
          <w:tcPr>
            <w:tcW w:w="1440" w:type="dxa"/>
          </w:tcPr>
          <w:p>
            <w:r>
              <w:t>705</w:t>
            </w:r>
          </w:p>
        </w:tc>
        <w:tc>
          <w:tcPr>
            <w:tcW w:w="1440" w:type="dxa"/>
          </w:tcPr>
          <w:p>
            <w:r>
              <w:t>53</w:t>
            </w:r>
          </w:p>
        </w:tc>
      </w:tr>
      <w:tr>
        <w:tc>
          <w:tcPr>
            <w:tcW w:w="1440" w:type="dxa"/>
          </w:tcPr>
          <w:p>
            <w:r>
              <w:t>#4</w:t>
            </w:r>
          </w:p>
        </w:tc>
        <w:tc>
          <w:tcPr>
            <w:tcW w:w="1440" w:type="dxa"/>
          </w:tcPr>
          <w:p>
            <w:r>
              <w:t>winOdds &gt;= 10x top20%</w:t>
            </w:r>
          </w:p>
        </w:tc>
        <w:tc>
          <w:tcPr>
            <w:tcW w:w="1440" w:type="dxa"/>
          </w:tcPr>
          <w:p>
            <w:r>
              <w:t>+18.9%</w:t>
            </w:r>
          </w:p>
        </w:tc>
        <w:tc>
          <w:tcPr>
            <w:tcW w:w="1440" w:type="dxa"/>
          </w:tcPr>
          <w:p>
            <w:r>
              <w:t>86.8%</w:t>
            </w:r>
          </w:p>
        </w:tc>
        <w:tc>
          <w:tcPr>
            <w:tcW w:w="1440" w:type="dxa"/>
          </w:tcPr>
          <w:p>
            <w:r>
              <w:t>689</w:t>
            </w:r>
          </w:p>
        </w:tc>
        <w:tc>
          <w:tcPr>
            <w:tcW w:w="1440" w:type="dxa"/>
          </w:tcPr>
          <w:p>
            <w:r>
              <w:t>49</w:t>
            </w:r>
          </w:p>
        </w:tc>
      </w:tr>
      <w:tr>
        <w:tc>
          <w:tcPr>
            <w:tcW w:w="1440" w:type="dxa"/>
          </w:tcPr>
          <w:p>
            <w:r>
              <w:t>#5</w:t>
            </w:r>
          </w:p>
        </w:tc>
        <w:tc>
          <w:tcPr>
            <w:tcW w:w="1440" w:type="dxa"/>
          </w:tcPr>
          <w:p>
            <w:r>
              <w:t>winOdds 10-30x top5%</w:t>
            </w:r>
          </w:p>
        </w:tc>
        <w:tc>
          <w:tcPr>
            <w:tcW w:w="1440" w:type="dxa"/>
          </w:tcPr>
          <w:p>
            <w:r>
              <w:t>+47.8%</w:t>
            </w:r>
          </w:p>
        </w:tc>
        <w:tc>
          <w:tcPr>
            <w:tcW w:w="1440" w:type="dxa"/>
          </w:tcPr>
          <w:p>
            <w:r>
              <w:t>82.2%</w:t>
            </w:r>
          </w:p>
        </w:tc>
        <w:tc>
          <w:tcPr>
            <w:tcW w:w="1440" w:type="dxa"/>
          </w:tcPr>
          <w:p>
            <w:r>
              <w:t>68</w:t>
            </w:r>
          </w:p>
        </w:tc>
        <w:tc>
          <w:tcPr>
            <w:tcW w:w="1440" w:type="dxa"/>
          </w:tcPr>
          <w:p>
            <w:r>
              <w:t>8</w:t>
            </w:r>
          </w:p>
        </w:tc>
      </w:tr>
    </w:tbl>
    <w:p/>
    <w:p>
      <w:r>
        <w:t>TOP 5 해석:</w:t>
      </w:r>
      <w:r>
        <w:br/>
      </w:r>
      <w:r>
        <w:t>• #1(winOdds 10~50배 top 10%)이 ROI와 P(수익) 모두 가장 좋습니다.</w:t>
      </w:r>
      <w:r>
        <w:br/>
      </w:r>
      <w:r>
        <w:t xml:space="preserve">  237건 베팅으로 표본도 충분하고, 87.9%에서 수익이 발생합니다.</w:t>
      </w:r>
      <w:r>
        <w:br/>
      </w:r>
      <w:r>
        <w:br/>
      </w:r>
      <w:r>
        <w:t>• #2와 #3(필터 없음/5배+ top 20%)은 705건으로 가장 안정적이지만 ROI가 +18%로 #1보다 낮습니다.</w:t>
      </w:r>
      <w:r>
        <w:br/>
      </w:r>
      <w:r>
        <w:t xml:space="preserve">  '조금 덜 벌지만 더 안전한' 전략입니다.</w:t>
      </w:r>
      <w:r>
        <w:br/>
      </w:r>
      <w:r>
        <w:br/>
      </w:r>
      <w:r>
        <w:t>• #4(10~30배 top 5%)는 ROI +47.8%로 가장 높지만, 68건밖에 안 되서 운의 영향이 큽니다.</w:t>
      </w:r>
      <w:r>
        <w:br/>
      </w:r>
      <w:r>
        <w:t xml:space="preserve">  '많이 벌 수 있지만 불안정한' 전략입니다.</w:t>
      </w:r>
      <w:r>
        <w:br/>
      </w:r>
      <w:r>
        <w:br/>
      </w:r>
      <w:r>
        <w:t>종합하면 #1이 '수익률 + 안정성 + 표본 크기'의 균형이 가장 좋습니다.</w:t>
      </w:r>
    </w:p>
    <w:p>
      <w:pPr>
        <w:pStyle w:val="Heading2"/>
      </w:pPr>
      <w:r>
        <w:t>4.3 추천 전략</w:t>
      </w:r>
    </w:p>
    <w:p>
      <w:pPr>
        <w:pStyle w:val="IntenseQuote"/>
      </w:pPr>
      <w:r>
        <w:t>winOdds 10~50배 + 모델 상위 10%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값</w:t>
            </w:r>
          </w:p>
        </w:tc>
      </w:tr>
      <w:tr>
        <w:tc>
          <w:tcPr>
            <w:tcW w:w="4320" w:type="dxa"/>
          </w:tcPr>
          <w:p>
            <w:r>
              <w:t>ROI</w:t>
            </w:r>
          </w:p>
        </w:tc>
        <w:tc>
          <w:tcPr>
            <w:tcW w:w="4320" w:type="dxa"/>
          </w:tcPr>
          <w:p>
            <w:r>
              <w:t>+32.0% (수수료 반영 후)</w:t>
            </w:r>
          </w:p>
        </w:tc>
      </w:tr>
      <w:tr>
        <w:tc>
          <w:tcPr>
            <w:tcW w:w="4320" w:type="dxa"/>
          </w:tcPr>
          <w:p>
            <w:r>
              <w:t>95% CI</w:t>
            </w:r>
          </w:p>
        </w:tc>
        <w:tc>
          <w:tcPr>
            <w:tcW w:w="4320" w:type="dxa"/>
          </w:tcPr>
          <w:p>
            <w:r>
              <w:t>[-23.4%, +83.1%]</w:t>
            </w:r>
          </w:p>
        </w:tc>
      </w:tr>
      <w:tr>
        <w:tc>
          <w:tcPr>
            <w:tcW w:w="4320" w:type="dxa"/>
          </w:tcPr>
          <w:p>
            <w:r>
              <w:t>P(수익)</w:t>
            </w:r>
          </w:p>
        </w:tc>
        <w:tc>
          <w:tcPr>
            <w:tcW w:w="4320" w:type="dxa"/>
          </w:tcPr>
          <w:p>
            <w:r>
              <w:t>87.9% (1,000번 중 879번 수익)</w:t>
            </w:r>
          </w:p>
        </w:tc>
      </w:tr>
      <w:tr>
        <w:tc>
          <w:tcPr>
            <w:tcW w:w="4320" w:type="dxa"/>
          </w:tcPr>
          <w:p>
            <w:r>
              <w:t>베팅 수</w:t>
            </w:r>
          </w:p>
        </w:tc>
        <w:tc>
          <w:tcPr>
            <w:tcW w:w="4320" w:type="dxa"/>
          </w:tcPr>
          <w:p>
            <w:r>
              <w:t>237건</w:t>
            </w:r>
          </w:p>
        </w:tc>
      </w:tr>
      <w:tr>
        <w:tc>
          <w:tcPr>
            <w:tcW w:w="4320" w:type="dxa"/>
          </w:tcPr>
          <w:p>
            <w:r>
              <w:t>적중 수</w:t>
            </w:r>
          </w:p>
        </w:tc>
        <w:tc>
          <w:tcPr>
            <w:tcW w:w="4320" w:type="dxa"/>
          </w:tcPr>
          <w:p>
            <w:r>
              <w:t>22건</w:t>
            </w:r>
          </w:p>
        </w:tc>
      </w:tr>
      <w:tr>
        <w:tc>
          <w:tcPr>
            <w:tcW w:w="4320" w:type="dxa"/>
          </w:tcPr>
          <w:p>
            <w:r>
              <w:t>적중률</w:t>
            </w:r>
          </w:p>
        </w:tc>
        <w:tc>
          <w:tcPr>
            <w:tcW w:w="4320" w:type="dxa"/>
          </w:tcPr>
          <w:p>
            <w:r>
              <w:t>9.3% (전체 평균 2.66%의 3.5배)</w:t>
            </w:r>
          </w:p>
        </w:tc>
      </w:tr>
      <w:tr>
        <w:tc>
          <w:tcPr>
            <w:tcW w:w="4320" w:type="dxa"/>
          </w:tcPr>
          <w:p>
            <w:r>
              <w:t>평균 winOdds</w:t>
            </w:r>
          </w:p>
        </w:tc>
        <w:tc>
          <w:tcPr>
            <w:tcW w:w="4320" w:type="dxa"/>
          </w:tcPr>
          <w:p>
            <w:r>
              <w:t>15.1배</w:t>
            </w:r>
          </w:p>
        </w:tc>
      </w:tr>
      <w:tr>
        <w:tc>
          <w:tcPr>
            <w:tcW w:w="4320" w:type="dxa"/>
          </w:tcPr>
          <w:p>
            <w:r>
              <w:t>무작위 ROI</w:t>
            </w:r>
          </w:p>
        </w:tc>
        <w:tc>
          <w:tcPr>
            <w:tcW w:w="4320" w:type="dxa"/>
          </w:tcPr>
          <w:p>
            <w:r>
              <w:t>-26.5% (비교 기준)</w:t>
            </w:r>
          </w:p>
        </w:tc>
      </w:tr>
      <w:tr>
        <w:tc>
          <w:tcPr>
            <w:tcW w:w="4320" w:type="dxa"/>
          </w:tcPr>
          <w:p>
            <w:r>
              <w:t>모델 우위</w:t>
            </w:r>
          </w:p>
        </w:tc>
        <w:tc>
          <w:tcPr>
            <w:tcW w:w="4320" w:type="dxa"/>
          </w:tcPr>
          <w:p>
            <w:r>
              <w:t>+58.5%p (무작위 대비)</w:t>
            </w:r>
          </w:p>
        </w:tc>
      </w:tr>
    </w:tbl>
    <w:p/>
    <w:p>
      <w:r>
        <w:t>숫자의 의미 (하나씩):</w:t>
      </w:r>
      <w:r>
        <w:br/>
      </w:r>
      <w:r>
        <w:br/>
      </w:r>
      <w:r>
        <w:t>• ROI +32.0%: 100만원을 투자하면 평균 132만원을 회수. 32만원 순이익.</w:t>
      </w:r>
      <w:r>
        <w:br/>
      </w:r>
      <w:r>
        <w:br/>
      </w:r>
      <w:r>
        <w:t>• 95% CI [-23.4%, +83.1%]: 운이 나쁘면 23% 손해, 좋으면 83% 이익. 이 범위가 0을 포함하므로 '손해 가능성도 있다'는 뜻. 하지만 중앙값이 +32%이므로 이익 쪽으로 크게 치우져 있음.</w:t>
      </w:r>
      <w:r>
        <w:br/>
      </w:r>
      <w:r>
        <w:br/>
      </w:r>
      <w:r>
        <w:t>• P(수익) 87.9%: 1,000번 반복 시뮬레이션 중 879번은 수익, 121번은 손실. 즉 '돈을 벌 확률이 잃을 확률의 7배'.</w:t>
      </w:r>
      <w:r>
        <w:br/>
      </w:r>
      <w:r>
        <w:br/>
      </w:r>
      <w:r>
        <w:t>• 적중률 9.3%: 237번 베팅해서 22번 맞춤. 낮아 보이지만 배당이 15배라 한 번 맞추면 15만원 회수 (1만원 베팅 기준).</w:t>
      </w:r>
      <w:r>
        <w:br/>
      </w:r>
      <w:r>
        <w:br/>
      </w:r>
      <w:r>
        <w:t>• 무작위 ROI -26.5%: 아무나 골라서 베팅하면 100만원 → 73.5만원. 모델을 쓰면 100만원 → 132만원. 모델의 가치 = +58.5%p 차이.</w:t>
      </w:r>
    </w:p>
    <w:p>
      <w:pPr>
        <w:pStyle w:val="Heading2"/>
      </w:pPr>
      <w:r>
        <w:t>4.4 왜 10~50배인가</w:t>
      </w:r>
    </w:p>
    <w:p>
      <w:r>
        <w:t>• 10배 미만: 배당이 낮아서 적중해도 공제율(20%)을 이기기 어려움</w:t>
      </w:r>
      <w:r>
        <w:br/>
      </w:r>
      <w:r>
        <w:t>• 10~50배: 이변이 일어날 '가능성이 있으면서' 배당도 충분히 높은 스위트 스팟</w:t>
      </w:r>
      <w:r>
        <w:br/>
      </w:r>
      <w:r>
        <w:t>• 50배 이상: 이변 자체가 너무 희귀(적중률 ~2%)하여 모델이 구분 못 함</w:t>
      </w:r>
      <w:r>
        <w:br/>
      </w:r>
      <w:r>
        <w:t>• 모델의 역할: 같은 10~50배 구간 안에서 '진짜 이길 가능성이 높은 말'을 골라냄</w:t>
      </w:r>
    </w:p>
    <w:p/>
    <w:p>
      <w:pPr>
        <w:pStyle w:val="Heading1"/>
      </w:pPr>
      <w:r>
        <w:t>5. 실전 시뮬레이션 (쉽게)</w:t>
      </w:r>
    </w:p>
    <w:p>
      <w:r>
        <w:t>테스트 기간: 2025년 12월 ~ 2026년 8월 (약 8개월)</w:t>
      </w:r>
      <w:r>
        <w:br/>
      </w:r>
      <w:r>
        <w:br/>
      </w:r>
      <w:r>
        <w:t>매 경주에서:</w:t>
      </w:r>
      <w:r>
        <w:br/>
      </w:r>
      <w:r>
        <w:t xml:space="preserve">  1. 비인기마(인기 하위 50%) 중 배당 10~50배인 말을 추림</w:t>
      </w:r>
      <w:r>
        <w:br/>
      </w:r>
      <w:r>
        <w:t xml:space="preserve">  2. 모델이 '이변 확률 높음'으로 예측한 상위 10%만 선택</w:t>
      </w:r>
      <w:r>
        <w:br/>
      </w:r>
      <w:r>
        <w:t xml:space="preserve">  3. 각 1만원씩 단승 베팅</w:t>
      </w:r>
      <w:r>
        <w:br/>
      </w:r>
      <w:r>
        <w:br/>
      </w:r>
      <w:r>
        <w:t>결과:</w:t>
      </w:r>
      <w:r>
        <w:br/>
      </w:r>
      <w:r>
        <w:t xml:space="preserve">  • 총 베팅: 237회 × 1만원 = 237만원</w:t>
      </w:r>
      <w:r>
        <w:br/>
      </w:r>
      <w:r>
        <w:t xml:space="preserve">  • 적중: 22회, 평균 배당 15.1배</w:t>
      </w:r>
      <w:r>
        <w:br/>
      </w:r>
      <w:r>
        <w:t xml:space="preserve">  • 총 회수: 237만원 × (1 + 0.32) ≈ 313만원</w:t>
      </w:r>
      <w:r>
        <w:br/>
      </w:r>
      <w:r>
        <w:t xml:space="preserve">  • 순수익: +76만원</w:t>
      </w:r>
      <w:r>
        <w:br/>
      </w:r>
      <w:r>
        <w:br/>
      </w:r>
      <w:r>
        <w:t>주의:</w:t>
      </w:r>
      <w:r>
        <w:br/>
      </w:r>
      <w:r>
        <w:t xml:space="preserve">  • 이건 과거 데이터 기반 시뮬레이션. 미래에도 동일하게 작동하는 보장 없음</w:t>
      </w:r>
      <w:r>
        <w:br/>
      </w:r>
      <w:r>
        <w:t xml:space="preserve">  • 1,000번 반복 시 12%에서는 손실 발생</w:t>
      </w:r>
      <w:r>
        <w:br/>
      </w:r>
      <w:r>
        <w:t xml:space="preserve">  • 배당은 경주 마감 시점 확정값. 실시간 변동과 차이 있을 수 있음</w:t>
      </w:r>
    </w:p>
    <w:p/>
    <w:p>
      <w:pPr>
        <w:pStyle w:val="Heading1"/>
      </w:pPr>
      <w:r>
        <w:t>6. 왜 이 전략이 작동하는가 (해석)</w:t>
      </w:r>
    </w:p>
    <w:p>
      <w:r>
        <w:t>1. 배당률(q)이 '대략적인 인기도'를 알려준다</w:t>
      </w:r>
      <w:r>
        <w:br/>
      </w:r>
      <w:r>
        <w:t xml:space="preserve">   → 10~50배 구간으로 범위를 좁힘</w:t>
      </w:r>
      <w:r>
        <w:br/>
      </w:r>
      <w:r>
        <w:br/>
      </w:r>
      <w:r>
        <w:t>2. 나머지 피처(훈련량, 기수 컨디션, 직전 성적 등)가 '같은 배당대 안에서 차이'를 만든다</w:t>
      </w:r>
      <w:r>
        <w:br/>
      </w:r>
      <w:r>
        <w:t xml:space="preserve">   → 같은 15배 말이라도 최근 훈련을 많이 하고, 기수 입상률이 높은 말을 구분</w:t>
      </w:r>
      <w:r>
        <w:br/>
      </w:r>
      <w:r>
        <w:br/>
      </w:r>
      <w:r>
        <w:t>3. 시장(배팅자들)은 통산 성적과 인기에 잘 반응하지만,</w:t>
      </w:r>
      <w:r>
        <w:br/>
      </w:r>
      <w:r>
        <w:t xml:space="preserve">   '최근 몇 주간의 컨디션 변화'는 상대적으로 덜 반영한다</w:t>
      </w:r>
      <w:r>
        <w:br/>
      </w:r>
      <w:r>
        <w:t xml:space="preserve">   → 여기가 모델이 시장을 이기는 틈</w:t>
      </w:r>
      <w:r>
        <w:br/>
      </w:r>
      <w:r>
        <w:br/>
      </w:r>
      <w:r>
        <w:t>Feature Importance 상위:</w:t>
      </w:r>
      <w:r>
        <w:br/>
      </w:r>
      <w:r>
        <w:t xml:space="preserve">  • 직전 경주 착순 (hr_last_ord)</w:t>
      </w:r>
      <w:r>
        <w:br/>
      </w:r>
      <w:r>
        <w:t xml:space="preserve">  • 14일 훈련량 (train_runs_14__z)</w:t>
      </w:r>
      <w:r>
        <w:br/>
      </w:r>
      <w:r>
        <w:t xml:space="preserve">  • 직전 인기 백분위 (hr_last_poppct)</w:t>
      </w:r>
      <w:r>
        <w:br/>
      </w:r>
      <w:r>
        <w:t xml:space="preserve">  • 배당률 (q)</w:t>
      </w:r>
      <w:r>
        <w:br/>
      </w:r>
      <w:r>
        <w:t xml:space="preserve">  • 휴식일 (hr_rest_days__z)</w:t>
      </w:r>
    </w:p>
    <w:p/>
    <w:p>
      <w:pPr>
        <w:pStyle w:val="Heading1"/>
      </w:pPr>
      <w:r>
        <w:t>7. 한계 및 주의사항</w:t>
      </w:r>
    </w:p>
    <w:p>
      <w:r>
        <w:t>1. 표본 부족</w:t>
      </w:r>
      <w:r>
        <w:br/>
      </w:r>
      <w:r>
        <w:t xml:space="preserve">   237건 베팅 중 22건 적중. 통계적으로 안정적이라 보기엔 적중 수가 적다.</w:t>
      </w:r>
      <w:r>
        <w:br/>
      </w:r>
      <w:r>
        <w:t xml:space="preserve">   95% CI가 [-23.4%, +83.1%]로 0을 포함한다 — '확실한 수익'이 아님.</w:t>
      </w:r>
      <w:r>
        <w:br/>
      </w:r>
      <w:r>
        <w:br/>
      </w:r>
      <w:r>
        <w:t>2. 고배당 의존</w:t>
      </w:r>
      <w:r>
        <w:br/>
      </w:r>
      <w:r>
        <w:t xml:space="preserve">   22건 적중 중 상위 2~3건의 고배당이 ROI를 지배한다.</w:t>
      </w:r>
      <w:r>
        <w:br/>
      </w:r>
      <w:r>
        <w:t xml:space="preserve">   이들을 제거하면 ROI가 크게 떨어질 수 있다.</w:t>
      </w:r>
      <w:r>
        <w:br/>
      </w:r>
      <w:r>
        <w:br/>
      </w:r>
      <w:r>
        <w:t>3. 과거 데이터 기반</w:t>
      </w:r>
      <w:r>
        <w:br/>
      </w:r>
      <w:r>
        <w:t xml:space="preserve">   시장 효율성이 매년 높아지고 있다 (2023 AUC 0.80 → 2025 AUC 0.82).</w:t>
      </w:r>
      <w:r>
        <w:br/>
      </w:r>
      <w:r>
        <w:t xml:space="preserve">   미래에 이 틈이 좁아질 수 있다.</w:t>
      </w:r>
      <w:r>
        <w:br/>
      </w:r>
      <w:r>
        <w:br/>
      </w:r>
      <w:r>
        <w:t>4. 배당 확정 시점</w:t>
      </w:r>
      <w:r>
        <w:br/>
      </w:r>
      <w:r>
        <w:t xml:space="preserve">   winOdds는 경주 마감 후 확정. 실전에서는 베팅 시점의 배당과 차이가 있을 수 있다.</w:t>
      </w:r>
      <w:r>
        <w:br/>
      </w:r>
      <w:r>
        <w:br/>
      </w:r>
      <w:r>
        <w:t>5. 서울만 검증</w:t>
      </w:r>
      <w:r>
        <w:br/>
      </w:r>
      <w:r>
        <w:t xml:space="preserve">   부경(부산경남)에서 동일 패턴이 재현되는지 미확인.</w:t>
      </w:r>
    </w:p>
    <w:p/>
    <w:p>
      <w:pPr>
        <w:pStyle w:val="Heading1"/>
      </w:pPr>
      <w:r>
        <w:t>8. 결론</w:t>
      </w:r>
    </w:p>
    <w:p>
      <w:r>
        <w:t>정직하게 답하면:</w:t>
      </w:r>
      <w:r>
        <w:br/>
      </w:r>
      <w:r>
        <w:br/>
      </w:r>
      <w:r>
        <w:t>• 선별 능력은 확실하다 — 적중률 2.66% → 9.3% (3.5배), Lift 3.5배</w:t>
      </w:r>
      <w:r>
        <w:br/>
      </w:r>
      <w:r>
        <w:t>• 수익 가능성은 높다 — P(profit) = 87.9%, 무작위 대비 +58.5%p</w:t>
      </w:r>
      <w:r>
        <w:br/>
      </w:r>
      <w:r>
        <w:t>• 수익이 확정은 아니다 — CI가 0을 포함, 고배당 소수에 의존</w:t>
      </w:r>
      <w:r>
        <w:br/>
      </w:r>
      <w:r>
        <w:br/>
      </w:r>
      <w:r>
        <w:t>학술적으로:</w:t>
      </w:r>
      <w:r>
        <w:br/>
      </w:r>
      <w:r>
        <w:t xml:space="preserve">  '모델에 정보 가치(edge)가 존재하며, 배당 10~50배 구간에서 가장 뚜렷하다.</w:t>
      </w:r>
      <w:r>
        <w:br/>
      </w:r>
      <w:r>
        <w:t xml:space="preserve">   다만 유의수준 5%를 달성하려면 3~5년치 추가 데이터가 필요하다.'</w:t>
      </w:r>
      <w:r>
        <w:br/>
      </w:r>
      <w:r>
        <w:br/>
      </w:r>
      <w:r>
        <w:t>발표 한 줄:</w:t>
      </w:r>
      <w:r>
        <w:br/>
      </w:r>
      <w:r>
        <w:t xml:space="preserve">  '시장을 정면으로 이기는 데는 실패했지만, 시장이 구조적으로 약한 구간(10~50배 비인기마)에서</w:t>
      </w:r>
      <w:r>
        <w:br/>
      </w:r>
      <w:r>
        <w:t xml:space="preserve">   의미 있는 정보 우위를 확인했으며, 이를 활용한 선택적 베팅이 수수료 이후에도 양의 기대값을 가진다.'</w:t>
      </w:r>
    </w:p>
    <w:p/>
    <w:p>
      <w:pPr>
        <w:pStyle w:val="Heading1"/>
      </w:pPr>
      <w:r>
        <w:t>9. 실행 코드 (재현 방법)</w:t>
      </w:r>
    </w:p>
    <w:p>
      <w:r>
        <w:rPr>
          <w:rFonts w:ascii="Consolas" w:hAnsi="Consolas"/>
          <w:sz w:val="18"/>
        </w:rPr>
        <w:t>cd "프로젝트 경로"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1) 전체 파이프라인 (모델 학습 + 기본 ROI)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src/upset_with_odds/08_full_pipeline.py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2) 6단계 개선 실험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src/upset_with_odds/11_improvement_experiments.py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3) 최종 전략 (배당 필터 + 부트스트랩)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src/upset_with_odds/12_final_strategy.py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결과 확인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start results/upset_with_odds_v2/report.html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start results/upset_improvements/final_strategy.csv</w:t>
      </w:r>
    </w:p>
    <w:p/>
    <w:p>
      <w:pPr>
        <w:pStyle w:val="Heading1"/>
      </w:pPr>
      <w:r>
        <w:t>부록. 전략별 상세 수치</w:t>
      </w:r>
    </w:p>
    <w:p>
      <w:r>
        <w:t xml:space="preserve">         filter top_pct  n_pool  n_bets  n_wins  hit_rate  avg_odds   ROI  CI_low  CI_high  P_profit</w:t>
      </w:r>
      <w:r>
        <w:br/>
      </w:r>
      <w:r>
        <w:t>No filter (all)      5%    3528     176      17    0.0966      13.4  25.9   -26.0     92.9      80.6</w:t>
      </w:r>
      <w:r>
        <w:br/>
      </w:r>
      <w:r>
        <w:t>No filter (all)     10%    3528     352      27    0.0767      14.8   7.3   -28.1     51.2      61.1</w:t>
      </w:r>
      <w:r>
        <w:br/>
      </w:r>
      <w:r>
        <w:t>No filter (all)     20%    3528     705      53    0.0752      17.0  18.0   -11.8     51.2      86.9</w:t>
      </w:r>
      <w:r>
        <w:br/>
      </w:r>
      <w:r>
        <w:t xml:space="preserve">  winOdds &gt;= 5x      5%    3528     176      17    0.0966      13.4  25.9   -26.0     92.9      80.6</w:t>
      </w:r>
      <w:r>
        <w:br/>
      </w:r>
      <w:r>
        <w:t xml:space="preserve">  winOdds &gt;= 5x     10%    3528     352      27    0.0767      14.8   7.3   -28.1     51.2      61.1</w:t>
      </w:r>
      <w:r>
        <w:br/>
      </w:r>
      <w:r>
        <w:t xml:space="preserve">  winOdds &gt;= 5x     20%    3528     705      53    0.0752      17.0  18.0   -11.8     51.2      86.9</w:t>
      </w:r>
      <w:r>
        <w:br/>
      </w:r>
      <w:r>
        <w:t xml:space="preserve"> winOdds &gt;= 10x      5%    3445     172      16    0.0930      14.6  29.3   -32.3     94.3      79.9</w:t>
      </w:r>
      <w:r>
        <w:br/>
      </w:r>
      <w:r>
        <w:t xml:space="preserve"> winOdds &gt;= 10x     10%    3445     344      27    0.0785      16.0  14.9   -26.1     62.9      73.8</w:t>
      </w:r>
      <w:r>
        <w:br/>
      </w:r>
      <w:r>
        <w:t xml:space="preserve"> winOdds &gt;= 10x     20%    3445     689      49    0.0711      18.3  18.9   -13.0     52.4      86.8</w:t>
      </w:r>
      <w:r>
        <w:br/>
      </w:r>
      <w:r>
        <w:t xml:space="preserve"> winOdds &gt;= 15x      5%    3160     158      10    0.0633      19.3  15.8   -49.0     90.5      64.9</w:t>
      </w:r>
      <w:r>
        <w:br/>
      </w:r>
      <w:r>
        <w:t xml:space="preserve"> winOdds &gt;= 15x     10%    3160     316      18    0.0570      20.5   6.8   -35.9     57.3      59.8</w:t>
      </w:r>
      <w:r>
        <w:br/>
      </w:r>
      <w:r>
        <w:t xml:space="preserve"> winOdds &gt;= 15x     20%    3160     632      32    0.0506      22.1   1.6   -32.4     39.3      54.2</w:t>
      </w:r>
      <w:r>
        <w:br/>
      </w:r>
      <w:r>
        <w:t xml:space="preserve"> winOdds &gt;= 20x      5%    2805     140       5    0.0357      24.2 -20.7   -84.3     53.6      26.0</w:t>
      </w:r>
      <w:r>
        <w:br/>
      </w:r>
      <w:r>
        <w:t xml:space="preserve"> winOdds &gt;= 20x     10%    2805     280      13    0.0464      25.1  10.2   -42.6     69.0      60.1</w:t>
      </w:r>
      <w:r>
        <w:br/>
      </w:r>
      <w:r>
        <w:t xml:space="preserve"> winOdds &gt;= 20x     20%    2805     561      20    0.0357      26.4  -9.4   -44.5     32.2      29.8</w:t>
      </w:r>
      <w:r>
        <w:br/>
      </w:r>
      <w:r>
        <w:t xml:space="preserve"> winOdds &gt;= 30x      5%    2072     103       3    0.0291      34.0  10.8  -100.0    152.8      53.1</w:t>
      </w:r>
      <w:r>
        <w:br/>
      </w:r>
      <w:r>
        <w:t xml:space="preserve"> winOdds &gt;= 30x     10%    2072     207       4    0.0193      35.6 -30.1   -85.2     54.5      20.5</w:t>
      </w:r>
      <w:r>
        <w:br/>
      </w:r>
      <w:r>
        <w:t xml:space="preserve"> winOdds &gt;= 30x     20%    2072     414       6    0.0145      38.9 -42.1   -84.9     15.7       5.6</w:t>
      </w:r>
      <w:r>
        <w:br/>
      </w:r>
      <w:r>
        <w:t xml:space="preserve"> winOdds 10-30x      5%    1373      68       8    0.1176      13.7  47.8   -47.2    153.1      82.2</w:t>
      </w:r>
      <w:r>
        <w:br/>
      </w:r>
      <w:r>
        <w:t xml:space="preserve"> winOdds 10-30x     10%    1373     137      12    0.0876      14.1  17.7   -45.0     84.8      68.8</w:t>
      </w:r>
      <w:r>
        <w:br/>
      </w:r>
      <w:r>
        <w:t xml:space="preserve"> winOdds 10-30x     20%    1373     274      22    0.0803      15.4  14.2   -31.7     66.1      72.5</w:t>
      </w:r>
      <w:r>
        <w:br/>
      </w:r>
      <w:r>
        <w:t xml:space="preserve"> winOdds 10-50x      5%    2375     118      11    0.0932      14.2  28.1   -42.7    107.3      75.6</w:t>
      </w:r>
      <w:r>
        <w:br/>
      </w:r>
      <w:r>
        <w:t xml:space="preserve"> winOdds 10-50x     10%    2375     237      22    0.0928      15.1  32.0   -23.4     83.1      87.9</w:t>
      </w:r>
      <w:r>
        <w:br/>
      </w:r>
      <w:r>
        <w:t xml:space="preserve"> winOdds 10-50x     20%    2375     475      36    0.0758      16.8  15.4   -20.2     54.5      77.8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7FFFFFFF" w:usb1="0000FCFF" w:usb2="00000001" w:usb3="00000001" w:csb0="6000019F" w:csb1="7FFFFFFF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pjs08</cp:lastModifiedBy>
  <cp:revision>1</cp:revision>
  <dcterms:created xsi:type="dcterms:W3CDTF">2013-12-23T23:15:00Z</dcterms:created>
  <dcterms:modified xsi:type="dcterms:W3CDTF">2026-08-22T13:24:35Z</dcterms:modified>
  <cp:version>1300.0100.01</cp:version>
</cp:coreProperties>
</file>