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전처리 보고서 (배당률 포함 버전)</w:t>
      </w:r>
    </w:p>
    <w:bookmarkStart w:id="22" w:name="데이터-전처리-보고서-배당률-포함-버전"/>
    <w:p>
      <w:pPr>
        <w:pStyle w:val="Heading1"/>
      </w:pPr>
      <w:r>
        <w:t xml:space="preserve">데이터 전처리 보고서 (배당률 포함 버전)</w:t>
      </w:r>
    </w:p>
    <w:bookmarkStart w:id="9" w:name="이-버전의-특징"/>
    <w:p>
      <w:pPr>
        <w:pStyle w:val="Heading3"/>
      </w:pPr>
      <w:r>
        <w:t xml:space="preserve">이 버전의 특징</w:t>
      </w:r>
    </w:p>
    <w:p>
      <w:pPr>
        <w:pStyle w:val="FirstParagraph"/>
      </w:pPr>
      <w:r>
        <w:t xml:space="preserve">기존 전처리(배당률 제외)와 달리,</w:t>
      </w:r>
      <w:r>
        <w:t xml:space="preserve"> </w:t>
      </w:r>
      <w:r>
        <w:rPr>
          <w:b/>
          <w:bCs/>
        </w:rPr>
        <w:t xml:space="preserve">배당률 대표 피처(q)를 포함</w:t>
      </w:r>
      <w:r>
        <w:t xml:space="preserve">시킨 버전입니다.</w:t>
      </w:r>
      <w:r>
        <w:br/>
      </w:r>
      <w:r>
        <w:t xml:space="preserve">이변(비인기마 1착) 예측 모델에 사용하기 위한 전처리입니다.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서울 + 비인기마 필터링</w:t>
            </w:r>
          </w:p>
        </w:tc>
        <w:tc>
          <w:tcPr/>
          <w:p>
            <w:pPr>
              <w:pStyle w:val="Compact"/>
            </w:pPr>
            <w:r>
              <w:t xml:space="preserve">56,648행 → ~17,000행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결측치 처리</w:t>
            </w:r>
          </w:p>
        </w:tc>
        <w:tc>
          <w:tcPr/>
          <w:p>
            <w:pPr>
              <w:pStyle w:val="Compact"/>
            </w:pPr>
            <w:r>
              <w:t xml:space="preserve">구조적 → 0, 랜덤 → train 중앙값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다중공선성 제거</w:t>
            </w:r>
          </w:p>
        </w:tc>
        <w:tc>
          <w:tcPr/>
          <w:p>
            <w:pPr>
              <w:pStyle w:val="Compact"/>
            </w:pPr>
            <w:r>
              <w:t xml:space="preserve">배당률 14개→q만 + 고상관 23개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범주형 인코딩</w:t>
            </w:r>
          </w:p>
        </w:tc>
        <w:tc>
          <w:tcPr/>
          <w:p>
            <w:pPr>
              <w:pStyle w:val="Compact"/>
            </w:pPr>
            <w:r>
              <w:t xml:space="preserve">13개 문자 컬럼 → LabelEncoder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스케일링</w:t>
            </w:r>
          </w:p>
        </w:tc>
        <w:tc>
          <w:tcPr/>
          <w:p>
            <w:pPr>
              <w:pStyle w:val="Compact"/>
            </w:pPr>
            <w:r>
              <w:t xml:space="preserve">StandardScaler (train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데이터 분할</w:t>
            </w:r>
          </w:p>
        </w:tc>
        <w:tc>
          <w:tcPr/>
          <w:p>
            <w:pPr>
              <w:pStyle w:val="Compact"/>
            </w:pPr>
            <w:r>
              <w:t xml:space="preserve">시간순 6:2:2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타겟 생성</w:t>
            </w:r>
          </w:p>
        </w:tc>
        <w:tc>
          <w:tcPr/>
          <w:p>
            <w:pPr>
              <w:pStyle w:val="Compact"/>
            </w:pPr>
            <w:r>
              <w:t xml:space="preserve">upset = (비인기마) &amp; (1착) → 1</w:t>
            </w:r>
          </w:p>
        </w:tc>
      </w:tr>
    </w:tbl>
    <w:bookmarkEnd w:id="9"/>
    <w:bookmarkStart w:id="12" w:name="데이터-필터링"/>
    <w:p>
      <w:pPr>
        <w:pStyle w:val="Heading2"/>
      </w:pPr>
      <w:r>
        <w:t xml:space="preserve">1</w:t>
      </w:r>
      <w:r>
        <w:t xml:space="preserve"> </w:t>
      </w:r>
      <w:r>
        <w:t xml:space="preserve">데이터 필터링</w:t>
      </w:r>
    </w:p>
    <w:bookmarkStart w:id="10" w:name="서울-경마장만"/>
    <w:p>
      <w:pPr>
        <w:pStyle w:val="Heading3"/>
      </w:pPr>
      <w:r>
        <w:t xml:space="preserve">1-1. 서울 경마장만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(final.csv)</w:t>
            </w:r>
          </w:p>
        </w:tc>
        <w:tc>
          <w:tcPr/>
          <w:p>
            <w:pPr>
              <w:pStyle w:val="Compact"/>
            </w:pPr>
            <w:r>
              <w:t xml:space="preserve">56,648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서울만</w:t>
            </w:r>
          </w:p>
        </w:tc>
        <w:tc>
          <w:tcPr/>
          <w:p>
            <w:pPr>
              <w:pStyle w:val="Compact"/>
            </w:pPr>
            <w:r>
              <w:t xml:space="preserve">32,888</w:t>
            </w:r>
          </w:p>
        </w:tc>
      </w:tr>
    </w:tbl>
    <w:bookmarkEnd w:id="10"/>
    <w:bookmarkStart w:id="11" w:name="비인기마만-pop_pct-0.5"/>
    <w:p>
      <w:pPr>
        <w:pStyle w:val="Heading3"/>
      </w:pPr>
      <w:r>
        <w:t xml:space="preserve">1-2. 비인기마만 (pop_pct &gt;= 0.5)</w:t>
      </w:r>
    </w:p>
    <w:p>
      <w:pPr>
        <w:pStyle w:val="FirstParagraph"/>
      </w:pPr>
      <w:r>
        <w:rPr>
          <w:b/>
          <w:bCs/>
        </w:rPr>
        <w:t xml:space="preserve">왜 비인기마만?</w:t>
      </w:r>
      <w:r>
        <w:br/>
      </w:r>
      <w:r>
        <w:t xml:space="preserve">- 타겟이 "이변"(비인기마가 1착)이므로, 인기마는 이변 대상 자체가 아님</w:t>
      </w:r>
      <w:r>
        <w:br/>
      </w:r>
      <w:r>
        <w:t xml:space="preserve">- 인기마 행을 포함하면 타겟 비율이 ~7%로 너무 낮아짐</w:t>
      </w:r>
      <w:r>
        <w:br/>
      </w:r>
      <w:r>
        <w:t xml:space="preserve">- 비인기마만 사용하면 타겟 비율 ~14%로 불균형이 완화됨</w:t>
      </w:r>
      <w:r>
        <w:br/>
      </w:r>
      <w:r>
        <w:t xml:space="preserve">- "비인기마 중에서 진짜 이길 말을 골라내는" 명확한 문제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행 수</w:t>
            </w:r>
          </w:p>
        </w:tc>
        <w:tc>
          <w:tcPr/>
          <w:p>
            <w:pPr>
              <w:pStyle w:val="Compact"/>
            </w:pPr>
            <w:r>
              <w:t xml:space="preserve">upset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 전체</w:t>
            </w:r>
          </w:p>
        </w:tc>
        <w:tc>
          <w:tcPr/>
          <w:p>
            <w:pPr>
              <w:pStyle w:val="Compact"/>
            </w:pPr>
            <w:r>
              <w:t xml:space="preserve">32,888</w:t>
            </w:r>
          </w:p>
        </w:tc>
        <w:tc>
          <w:tcPr/>
          <w:p>
            <w:pPr>
              <w:pStyle w:val="Compact"/>
            </w:pPr>
            <w:r>
              <w:t xml:space="preserve">~7%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비인기마만 (pop_pct &gt;= 0.5)</w:t>
            </w:r>
          </w:p>
        </w:tc>
        <w:tc>
          <w:tcPr/>
          <w:p>
            <w:pPr>
              <w:pStyle w:val="Compact"/>
            </w:pPr>
            <w:r>
              <w:t xml:space="preserve">~17,000</w:t>
            </w:r>
          </w:p>
        </w:tc>
        <w:tc>
          <w:tcPr/>
          <w:p>
            <w:pPr>
              <w:pStyle w:val="Compact"/>
            </w:pPr>
            <w:r>
              <w:t xml:space="preserve">~14%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df = pd.read_csv("final.csv", low_memory=False)</w:t>
      </w:r>
      <w:r>
        <w:br/>
      </w:r>
      <w:r>
        <w:rPr>
          <w:rStyle w:val="VerbatimChar"/>
        </w:rPr>
        <w:t xml:space="preserve">df = df[df["meet"] == "서울"]</w:t>
      </w:r>
      <w:r>
        <w:br/>
      </w:r>
      <w:r>
        <w:rPr>
          <w:rStyle w:val="VerbatimChar"/>
        </w:rPr>
        <w:t xml:space="preserve">df["upset"] = ((df["pop_pct"] &gt;= 0.5) &amp; (df["win"] == 1)).astype(int)</w:t>
      </w:r>
      <w:r>
        <w:br/>
      </w:r>
      <w:r>
        <w:rPr>
          <w:rStyle w:val="VerbatimChar"/>
        </w:rPr>
        <w:t xml:space="preserve">df = df[df["pop_pct"] &gt;= 0.5]  # longshots only</w:t>
      </w:r>
    </w:p>
    <w:bookmarkEnd w:id="11"/>
    <w:bookmarkEnd w:id="12"/>
    <w:bookmarkStart w:id="13" w:name="결측치-처리"/>
    <w:p>
      <w:pPr>
        <w:pStyle w:val="Heading2"/>
      </w:pPr>
      <w:r>
        <w:t xml:space="preserve">2</w:t>
      </w:r>
      <w:r>
        <w:t xml:space="preserve"> </w:t>
      </w:r>
      <w:r>
        <w:t xml:space="preserve">결측치 처리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대상 컬럼 (대표)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구조적 결측</w:t>
            </w:r>
            <w:r>
              <w:br/>
            </w:r>
            <w:r>
              <w:t xml:space="preserve">(원래 값이 없는 게 정상)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0으로 채움</w:t>
            </w:r>
          </w:p>
        </w:tc>
        <w:tc>
          <w:tcPr/>
          <w:p>
            <w:pPr>
              <w:pStyle w:val="Compact"/>
            </w:pPr>
            <w:r>
              <w:t xml:space="preserve">rating, hr_winrate, hr_plcrate, hr_style, jkhr_winrate 등 26개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랜덤 결측</w:t>
            </w:r>
            <w:r>
              <w:br/>
            </w:r>
            <w:r>
              <w:t xml:space="preserve">(있어야 하는데 누락)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 중앙값</w:t>
            </w:r>
          </w:p>
        </w:tc>
        <w:tc>
          <w:tcPr/>
          <w:p>
            <w:pPr>
              <w:pStyle w:val="Compact"/>
            </w:pPr>
            <w:r>
              <w:t xml:space="preserve">hr_rest_days 등 소수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범주형 결측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"MISSING"</w:t>
            </w:r>
          </w:p>
        </w:tc>
        <w:tc>
          <w:tcPr/>
          <w:p>
            <w:pPr>
              <w:pStyle w:val="Compact"/>
            </w:pPr>
            <w:r>
              <w:t xml:space="preserve">weather, track 등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Structural: value being absent IS the information</w:t>
      </w:r>
      <w:r>
        <w:br/>
      </w:r>
      <w:r>
        <w:rPr>
          <w:rStyle w:val="VerbatimChar"/>
        </w:rPr>
        <w:t xml:space="preserve">for col in ["rating", "hr_winrate", "hr_plcrate", ...]:</w:t>
      </w:r>
      <w:r>
        <w:br/>
      </w:r>
      <w:r>
        <w:rPr>
          <w:rStyle w:val="VerbatimChar"/>
        </w:rPr>
        <w:t xml:space="preserve">    df[col] = df[col].fillna(0)</w:t>
      </w:r>
      <w:r>
        <w:br/>
      </w:r>
      <w:r>
        <w:br/>
      </w:r>
      <w:r>
        <w:rPr>
          <w:rStyle w:val="VerbatimChar"/>
        </w:rPr>
        <w:t xml:space="preserve"># Random: use train median (no leakage)</w:t>
      </w:r>
      <w:r>
        <w:br/>
      </w:r>
      <w:r>
        <w:rPr>
          <w:rStyle w:val="VerbatimChar"/>
        </w:rPr>
        <w:t xml:space="preserve">medians = df.loc[train_mask, remaining_cols].median()</w:t>
      </w:r>
      <w:r>
        <w:br/>
      </w:r>
      <w:r>
        <w:rPr>
          <w:rStyle w:val="VerbatimChar"/>
        </w:rPr>
        <w:t xml:space="preserve">df[remaining_cols] = df[remaining_cols].fillna(medians)</w:t>
      </w:r>
    </w:p>
    <w:bookmarkEnd w:id="13"/>
    <w:bookmarkStart w:id="16" w:name="다중공선성-고상관-피처-제거"/>
    <w:p>
      <w:pPr>
        <w:pStyle w:val="Heading2"/>
      </w:pPr>
      <w:r>
        <w:t xml:space="preserve">3</w:t>
      </w:r>
      <w:r>
        <w:t xml:space="preserve"> </w:t>
      </w:r>
      <w:r>
        <w:t xml:space="preserve">다중공선성 (고상관 피처) 제거</w:t>
      </w:r>
    </w:p>
    <w:bookmarkStart w:id="14" w:name="배당률-14개-q-하나만"/>
    <w:p>
      <w:pPr>
        <w:pStyle w:val="Heading3"/>
      </w:pPr>
      <w:r>
        <w:t xml:space="preserve">3-1. 배당률 14개 → q 하나만</w:t>
      </w:r>
    </w:p>
    <w:p>
      <w:pPr>
        <w:pStyle w:val="FirstParagraph"/>
      </w:pPr>
      <w:r>
        <w:rPr>
          <w:b/>
          <w:bCs/>
        </w:rPr>
        <w:t xml:space="preserve">왜 q만 남기나?</w:t>
      </w:r>
      <w:r>
        <w:br/>
      </w:r>
      <w:r>
        <w:t xml:space="preserve">- 배당률 파생 14개 컬럼은 서로 상관계수 0.9 이상 (거의 같은 정보)</w:t>
      </w:r>
      <w:r>
        <w:br/>
      </w:r>
      <w:r>
        <w:t xml:space="preserve">- q = 오버라운드 제거 후 정규화된 암묵적 확률 (경주 내 합=1)</w:t>
      </w:r>
      <w:r>
        <w:br/>
      </w:r>
      <w:r>
        <w:t xml:space="preserve">- 가장 "깨끗한" 형태의 시장 확률이므로 대표로 선정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남긴 것</w:t>
            </w:r>
          </w:p>
        </w:tc>
        <w:tc>
          <w:tcPr/>
          <w:p>
            <w:pPr>
              <w:pStyle w:val="Compact"/>
            </w:pPr>
            <w:r>
              <w:t xml:space="preserve">제거한 것 (13개)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</w:t>
            </w:r>
            <w:r>
              <w:t xml:space="preserve"> </w:t>
            </w:r>
            <w:r>
              <w:t xml:space="preserve">(시장 확률)</w:t>
            </w:r>
          </w:p>
        </w:tc>
        <w:tc>
          <w:tcPr/>
          <w:p>
            <w:pPr>
              <w:pStyle w:val="Compact"/>
            </w:pPr>
            <w:r>
              <w:t xml:space="preserve">winOdds, plcOdds, p_raw, logit_q, log_q, pop_rank, is_fav, book_sum, takeout, pl_harville, pl_disc, q_plc</w:t>
            </w:r>
          </w:p>
        </w:tc>
      </w:tr>
    </w:tbl>
    <w:bookmarkEnd w:id="14"/>
    <w:bookmarkStart w:id="15" w:name="기존-피처-고상관-쌍-제거-23개"/>
    <w:p>
      <w:pPr>
        <w:pStyle w:val="Heading3"/>
      </w:pPr>
      <w:r>
        <w:t xml:space="preserve">3-2. 기존 피처 고상관 쌍 제거 (23개)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제거</w:t>
            </w:r>
          </w:p>
        </w:tc>
        <w:tc>
          <w:tcPr/>
          <w:p>
            <w:pPr>
              <w:pStyle w:val="Compact"/>
            </w:pPr>
            <w:r>
              <w:t xml:space="preserve">남김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chaksun2~5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비례 관계 (상관 0.99+)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buga2, buga3</w:t>
            </w:r>
          </w:p>
        </w:tc>
        <w:tc>
          <w:tcPr/>
          <w:p>
            <w:pPr>
              <w:pStyle w:val="Compact"/>
            </w:pPr>
            <w:r>
              <w:t xml:space="preserve">buga1</w:t>
            </w:r>
          </w:p>
        </w:tc>
        <w:tc>
          <w:tcPr/>
          <w:p>
            <w:pPr>
              <w:pStyle w:val="Compact"/>
            </w:pPr>
            <w:r>
              <w:t xml:space="preserve">동일 비례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dusu</w:t>
            </w:r>
          </w:p>
        </w:tc>
        <w:tc>
          <w:tcPr/>
          <w:p>
            <w:pPr>
              <w:pStyle w:val="Compact"/>
            </w:pPr>
            <w:r>
              <w:t xml:space="preserve">n_run</w:t>
            </w:r>
          </w:p>
        </w:tc>
        <w:tc>
          <w:tcPr/>
          <w:p>
            <w:pPr>
              <w:pStyle w:val="Compact"/>
            </w:pPr>
            <w:r>
              <w:t xml:space="preserve">거의 동일 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상관 0.99 + 결측 더 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hr_last_finpct</w:t>
            </w:r>
          </w:p>
        </w:tc>
        <w:tc>
          <w:tcPr/>
          <w:p>
            <w:pPr>
              <w:pStyle w:val="Compact"/>
            </w:pPr>
            <w:r>
              <w:t xml:space="preserve">hr_last_ord</w:t>
            </w:r>
          </w:p>
        </w:tc>
        <w:tc>
          <w:tcPr/>
          <w:p>
            <w:pPr>
              <w:pStyle w:val="Compact"/>
            </w:pPr>
            <w:r>
              <w:t xml:space="preserve">같은 정보 다른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hr_last_wg</w:t>
            </w:r>
          </w:p>
        </w:tc>
        <w:tc>
          <w:tcPr/>
          <w:p>
            <w:pPr>
              <w:pStyle w:val="Compact"/>
            </w:pPr>
            <w:r>
              <w:t xml:space="preserve">wg</w:t>
            </w:r>
          </w:p>
        </w:tc>
        <w:tc>
          <w:tcPr/>
          <w:p>
            <w:pPr>
              <w:pStyle w:val="Compact"/>
            </w:pPr>
            <w:r>
              <w:t xml:space="preserve">체중 거의 안 변함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__pr 컬럼 9개</w:t>
            </w:r>
          </w:p>
        </w:tc>
        <w:tc>
          <w:tcPr/>
          <w:p>
            <w:pPr>
              <w:pStyle w:val="Compact"/>
            </w:pPr>
            <w:r>
              <w:t xml:space="preserve">__z 컬럼</w:t>
            </w:r>
          </w:p>
        </w:tc>
        <w:tc>
          <w:tcPr/>
          <w:p>
            <w:pPr>
              <w:pStyle w:val="Compact"/>
            </w:pPr>
            <w:r>
              <w:t xml:space="preserve">z점수와 백분위 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3개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상관 0.97+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Drop odds (keep only q)</w:t>
      </w:r>
      <w:r>
        <w:br/>
      </w:r>
      <w:r>
        <w:rPr>
          <w:rStyle w:val="VerbatimChar"/>
        </w:rPr>
        <w:t xml:space="preserve">odds_drop = ["winOdds", "plcOdds", "p_raw", "logit_q", ...]</w:t>
      </w:r>
      <w:r>
        <w:br/>
      </w:r>
      <w:r>
        <w:rPr>
          <w:rStyle w:val="VerbatimChar"/>
        </w:rPr>
        <w:t xml:space="preserve">df = df.drop(columns=odds_drop)</w:t>
      </w:r>
      <w:r>
        <w:br/>
      </w:r>
      <w:r>
        <w:br/>
      </w:r>
      <w:r>
        <w:rPr>
          <w:rStyle w:val="VerbatimChar"/>
        </w:rPr>
        <w:t xml:space="preserve"># Drop high-correlation pairs</w:t>
      </w:r>
      <w:r>
        <w:br/>
      </w:r>
      <w:r>
        <w:rPr>
          <w:rStyle w:val="VerbatimChar"/>
        </w:rPr>
        <w:t xml:space="preserve">corr_drop = ["chaksun2", "chaksun3", ..., "hr_last_wg", ...]</w:t>
      </w:r>
      <w:r>
        <w:br/>
      </w:r>
      <w:r>
        <w:rPr>
          <w:rStyle w:val="VerbatimChar"/>
        </w:rPr>
        <w:t xml:space="preserve">df = df.drop(columns=corr_drop)</w:t>
      </w:r>
    </w:p>
    <w:bookmarkEnd w:id="15"/>
    <w:bookmarkEnd w:id="16"/>
    <w:bookmarkStart w:id="17" w:name="범주형-인코딩-문자-숫자"/>
    <w:p>
      <w:pPr>
        <w:pStyle w:val="Heading2"/>
      </w:pPr>
      <w:r>
        <w:t xml:space="preserve">4</w:t>
      </w:r>
      <w:r>
        <w:t xml:space="preserve"> </w:t>
      </w:r>
      <w:r>
        <w:t xml:space="preserve">범주형 인코딩 (문자 → 숫자)</w:t>
      </w:r>
    </w:p>
    <w:p>
      <w:pPr>
        <w:pStyle w:val="FirstParagraph"/>
      </w:pPr>
      <w:r>
        <w:t xml:space="preserve">모델은 숫자만 입력받을 수 있으므로, 문자형 컬럼을 정수로 변환합니다.</w:t>
      </w:r>
      <w:r>
        <w:br/>
      </w:r>
      <w:r>
        <w:rPr>
          <w:b/>
          <w:bCs/>
        </w:rPr>
        <w:t xml:space="preserve">LabelEncoder</w:t>
      </w:r>
      <w:r>
        <w:t xml:space="preserve">: 각 고유값에 정수 부여. 트리 모델에 적합 (순서 무관).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예시 값</w:t>
            </w:r>
          </w:p>
        </w:tc>
        <w:tc>
          <w:tcPr/>
          <w:p>
            <w:pPr>
              <w:pStyle w:val="Compact"/>
            </w:pPr>
            <w:r>
              <w:t xml:space="preserve">변환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"국6등급"</w:t>
            </w:r>
          </w:p>
        </w:tc>
        <w:tc>
          <w:tcPr/>
          <w:p>
            <w:pPr>
              <w:pStyle w:val="Compact"/>
            </w:pPr>
            <w:r>
              <w:t xml:space="preserve">→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"건조 (3%)"</w:t>
            </w:r>
          </w:p>
        </w:tc>
        <w:tc>
          <w:tcPr/>
          <w:p>
            <w:pPr>
              <w:pStyle w:val="Compact"/>
            </w:pPr>
            <w:r>
              <w:t xml:space="preserve">→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"맑음"</w:t>
            </w:r>
          </w:p>
        </w:tc>
        <w:tc>
          <w:tcPr/>
          <w:p>
            <w:pPr>
              <w:pStyle w:val="Compact"/>
            </w:pPr>
            <w:r>
              <w:t xml:space="preserve">→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"수"</w:t>
            </w:r>
          </w:p>
        </w:tc>
        <w:tc>
          <w:tcPr/>
          <w:p>
            <w:pPr>
              <w:pStyle w:val="Compact"/>
            </w:pPr>
            <w:r>
              <w:t xml:space="preserve">→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rating_na</w:t>
            </w:r>
          </w:p>
        </w:tc>
        <w:tc>
          <w:tcPr/>
          <w:p>
            <w:pPr>
              <w:pStyle w:val="Compact"/>
            </w:pPr>
            <w:r>
              <w:t xml:space="preserve">"True"</w:t>
            </w:r>
          </w:p>
        </w:tc>
        <w:tc>
          <w:tcPr/>
          <w:p>
            <w:pPr>
              <w:pStyle w:val="Compact"/>
            </w:pPr>
            <w:r>
              <w:t xml:space="preserve">→ 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from sklearn.preprocessing import LabelEncoder</w:t>
      </w:r>
      <w:r>
        <w:br/>
      </w:r>
      <w:r>
        <w:br/>
      </w:r>
      <w:r>
        <w:rPr>
          <w:rStyle w:val="VerbatimChar"/>
        </w:rPr>
        <w:t xml:space="preserve">for col in cat_cols:  # 13 columns</w:t>
      </w:r>
      <w:r>
        <w:br/>
      </w:r>
      <w:r>
        <w:rPr>
          <w:rStyle w:val="VerbatimChar"/>
        </w:rPr>
        <w:t xml:space="preserve">    df[col] = df[col].fillna("MISSING").astype(str)</w:t>
      </w:r>
      <w:r>
        <w:br/>
      </w:r>
      <w:r>
        <w:rPr>
          <w:rStyle w:val="VerbatimChar"/>
        </w:rPr>
        <w:t xml:space="preserve">    le = LabelEncoder()</w:t>
      </w:r>
      <w:r>
        <w:br/>
      </w:r>
      <w:r>
        <w:rPr>
          <w:rStyle w:val="VerbatimChar"/>
        </w:rPr>
        <w:t xml:space="preserve">    le.fit(df[col].unique())</w:t>
      </w:r>
      <w:r>
        <w:br/>
      </w:r>
      <w:r>
        <w:rPr>
          <w:rStyle w:val="VerbatimChar"/>
        </w:rPr>
        <w:t xml:space="preserve">    df[col] = le.transform(df[col])</w:t>
      </w:r>
    </w:p>
    <w:bookmarkEnd w:id="17"/>
    <w:bookmarkStart w:id="18" w:name="스케일링-standardscaler"/>
    <w:p>
      <w:pPr>
        <w:pStyle w:val="Heading2"/>
      </w:pPr>
      <w:r>
        <w:t xml:space="preserve">5</w:t>
      </w:r>
      <w:r>
        <w:t xml:space="preserve"> </w:t>
      </w:r>
      <w:r>
        <w:t xml:space="preserve">스케일링 (StandardScaler)</w:t>
      </w:r>
    </w:p>
    <w:p>
      <w:pPr>
        <w:pStyle w:val="FirstParagraph"/>
      </w:pPr>
      <w:r>
        <w:rPr>
          <w:b/>
          <w:bCs/>
        </w:rPr>
        <w:t xml:space="preserve">StandardScaler:</w:t>
      </w:r>
      <w:r>
        <w:t xml:space="preserve"> </w:t>
      </w:r>
      <w:r>
        <w:t xml:space="preserve">(값 - 평균) / 표준편차 → 평균=0, 분산=1로 변환</w:t>
      </w:r>
      <w:r>
        <w:br/>
      </w:r>
      <w:r>
        <w:t xml:space="preserve">로지스틱회귀가 피처 간 스케일 차이에 민감하므로 적용.</w:t>
      </w:r>
      <w:r>
        <w:br/>
      </w:r>
      <w:r>
        <w:t xml:space="preserve">RF는 스케일 무관하지만, 동일 데이터로 두 모델을 비교하기 위해 통일.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핵심 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train으로만 fit</w:t>
            </w:r>
          </w:p>
        </w:tc>
        <w:tc>
          <w:tcPr/>
          <w:p>
            <w:pPr>
              <w:pStyle w:val="Compact"/>
            </w:pPr>
            <w:r>
              <w:t xml:space="preserve">평균/표준편차를 train에서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전체에 transform</w:t>
            </w:r>
          </w:p>
        </w:tc>
        <w:tc>
          <w:tcPr/>
          <w:p>
            <w:pPr>
              <w:pStyle w:val="Compact"/>
            </w:pPr>
            <w:r>
              <w:t xml:space="preserve">같은 기준을 valid/test에도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누수 방지</w:t>
            </w:r>
          </w:p>
        </w:tc>
        <w:tc>
          <w:tcPr/>
          <w:p>
            <w:pPr>
              <w:pStyle w:val="Compact"/>
            </w:pPr>
            <w:r>
              <w:t xml:space="preserve">valid/test의 통계를 쓰면 미래 정보가 학습에 섞임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from sklearn.preprocessing import StandardScaler</w:t>
      </w:r>
      <w:r>
        <w:br/>
      </w:r>
      <w:r>
        <w:br/>
      </w:r>
      <w:r>
        <w:rPr>
          <w:rStyle w:val="VerbatimChar"/>
        </w:rPr>
        <w:t xml:space="preserve">scaler = StandardScaler()</w:t>
      </w:r>
      <w:r>
        <w:br/>
      </w:r>
      <w:r>
        <w:rPr>
          <w:rStyle w:val="VerbatimChar"/>
        </w:rPr>
        <w:t xml:space="preserve">scaler.fit(df.loc[train_mask, num_cols])   # train only!</w:t>
      </w:r>
      <w:r>
        <w:br/>
      </w:r>
      <w:r>
        <w:rPr>
          <w:rStyle w:val="VerbatimChar"/>
        </w:rPr>
        <w:t xml:space="preserve">df[num_cols] = scaler.transform(df[num_cols])  # apply to all</w:t>
      </w:r>
    </w:p>
    <w:bookmarkEnd w:id="18"/>
    <w:bookmarkStart w:id="19" w:name="데이터-분할-시간순-622"/>
    <w:p>
      <w:pPr>
        <w:pStyle w:val="Heading2"/>
      </w:pPr>
      <w:r>
        <w:t xml:space="preserve">6</w:t>
      </w:r>
      <w:r>
        <w:t xml:space="preserve"> </w:t>
      </w:r>
      <w:r>
        <w:t xml:space="preserve">데이터 분할 (시간순 6:2:2)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기간 (예상)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모델 학습</w:t>
            </w:r>
          </w:p>
        </w:tc>
        <w:tc>
          <w:tcPr/>
          <w:p>
            <w:pPr>
              <w:pStyle w:val="Compact"/>
            </w:pPr>
            <w:r>
              <w:t xml:space="preserve">2023-08 ~ 2025-05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threshold 탐색</w:t>
            </w:r>
          </w:p>
        </w:tc>
        <w:tc>
          <w:tcPr/>
          <w:p>
            <w:pPr>
              <w:pStyle w:val="Compact"/>
            </w:pPr>
            <w:r>
              <w:t xml:space="preserve">2025-05 ~ 2025-12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최종 평가 + ROI</w:t>
            </w:r>
          </w:p>
        </w:tc>
        <w:tc>
          <w:tcPr/>
          <w:p>
            <w:pPr>
              <w:pStyle w:val="Compact"/>
            </w:pPr>
            <w:r>
              <w:t xml:space="preserve">2025-12 ~ 2026-08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절대 섞으면 안 됨!</w:t>
      </w:r>
      <w:r>
        <w:t xml:space="preserve"> </w:t>
      </w:r>
      <w:r>
        <w:t xml:space="preserve">과거 데이터로 학습 → 미래 데이터로 평가.</w:t>
      </w:r>
      <w:r>
        <w:br/>
      </w:r>
      <w:r>
        <w:t xml:space="preserve">섞으면 "미래 경주 결과를 보고 과거를 예측"하는 꼴이 되어 성능이 부풀려짐.</w:t>
      </w:r>
    </w:p>
    <w:p>
      <w:pPr>
        <w:pStyle w:val="SourceCode"/>
      </w:pPr>
      <w:r>
        <w:rPr>
          <w:rStyle w:val="VerbatimChar"/>
        </w:rPr>
        <w:t xml:space="preserve"># Boundaries on rcDate — same race never splits across folds</w:t>
      </w:r>
      <w:r>
        <w:br/>
      </w:r>
      <w:r>
        <w:rPr>
          <w:rStyle w:val="VerbatimChar"/>
        </w:rPr>
        <w:t xml:space="preserve">df = df.sort_values("rcDate")</w:t>
      </w:r>
      <w:r>
        <w:br/>
      </w:r>
      <w:r>
        <w:rPr>
          <w:rStyle w:val="VerbatimChar"/>
        </w:rPr>
        <w:t xml:space="preserve">df["fold"] = assign_time_split(df, date_col="rcDate", ratios=(0.6, 0.2, 0.2))</w:t>
      </w:r>
    </w:p>
    <w:bookmarkEnd w:id="19"/>
    <w:bookmarkStart w:id="20" w:name="타겟y-정의-upset"/>
    <w:p>
      <w:pPr>
        <w:pStyle w:val="Heading2"/>
      </w:pPr>
      <w:r>
        <w:t xml:space="preserve">7</w:t>
      </w:r>
      <w:r>
        <w:t xml:space="preserve"> </w:t>
      </w:r>
      <w:r>
        <w:t xml:space="preserve">타겟(y) 정의: upset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upset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비인기마(pop_pct &gt;= 0.5) AND 1착(win=1)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이변 발생 (시장이 틀림)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이변 아님</w:t>
            </w:r>
          </w:p>
        </w:tc>
      </w:tr>
    </w:tbl>
    <w:p>
      <w:pPr>
        <w:pStyle w:val="BodyText"/>
      </w:pPr>
      <w:r>
        <w:t xml:space="preserve">비인기마만 대상이므로, upset=1 비율은 약 14% (6~7:1 불균형).</w:t>
      </w:r>
      <w:r>
        <w:br/>
      </w:r>
      <w:r>
        <w:t xml:space="preserve">class_weight='balanced'로 불균형 대응.</w:t>
      </w:r>
    </w:p>
    <w:bookmarkEnd w:id="20"/>
    <w:bookmarkStart w:id="21" w:name="전처리-전후-비교"/>
    <w:p>
      <w:pPr>
        <w:pStyle w:val="Heading2"/>
      </w:pPr>
      <w:r>
        <w:t xml:space="preserve">전처리 전후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전처리 전 (final.csv)</w:t>
            </w:r>
          </w:p>
        </w:tc>
        <w:tc>
          <w:tcPr/>
          <w:p>
            <w:pPr>
              <w:pStyle w:val="Compact"/>
            </w:pPr>
            <w:r>
              <w:t xml:space="preserve">전처리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 수</w:t>
            </w:r>
          </w:p>
        </w:tc>
        <w:tc>
          <w:tcPr/>
          <w:p>
            <w:pPr>
              <w:pStyle w:val="Compact"/>
            </w:pPr>
            <w:r>
              <w:t xml:space="preserve">56,648</w:t>
            </w:r>
          </w:p>
        </w:tc>
        <w:tc>
          <w:tcPr/>
          <w:p>
            <w:pPr>
              <w:pStyle w:val="Compact"/>
            </w:pPr>
            <w:r>
              <w:t xml:space="preserve">~17,000 (서울 비인기마만)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컬럼 수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~90 (식별자/결과/고상관 제거 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배당률</w:t>
            </w:r>
          </w:p>
        </w:tc>
        <w:tc>
          <w:tcPr/>
          <w:p>
            <w:pPr>
              <w:pStyle w:val="Compact"/>
            </w:pPr>
            <w:r>
              <w:t xml:space="preserve">14개 컬럼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 하나만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결측치</w:t>
            </w:r>
          </w:p>
        </w:tc>
        <w:tc>
          <w:tcPr/>
          <w:p>
            <w:pPr>
              <w:pStyle w:val="Compact"/>
            </w:pPr>
            <w:r>
              <w:t xml:space="preserve">29개 컬럼 5%+</w:t>
            </w:r>
          </w:p>
        </w:tc>
        <w:tc>
          <w:tcPr/>
          <w:p>
            <w:pPr>
              <w:pStyle w:val="Compact"/>
            </w:pPr>
            <w:r>
              <w:t xml:space="preserve">0 (전부 처리)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범주형</w:t>
            </w:r>
          </w:p>
        </w:tc>
        <w:tc>
          <w:tcPr/>
          <w:p>
            <w:pPr>
              <w:pStyle w:val="Compact"/>
            </w:pPr>
            <w:r>
              <w:t xml:space="preserve">문자열 13개</w:t>
            </w:r>
          </w:p>
        </w:tc>
        <w:tc>
          <w:tcPr/>
          <w:p>
            <w:pPr>
              <w:pStyle w:val="Compact"/>
            </w:pPr>
            <w:r>
              <w:t xml:space="preserve">정수 변환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스케일</w:t>
            </w:r>
          </w:p>
        </w:tc>
        <w:tc>
          <w:tcPr/>
          <w:p>
            <w:pPr>
              <w:pStyle w:val="Compact"/>
            </w:pPr>
            <w:r>
              <w:t xml:space="preserve">제각각</w:t>
            </w:r>
          </w:p>
        </w:tc>
        <w:tc>
          <w:tcPr/>
          <w:p>
            <w:pPr>
              <w:pStyle w:val="Compact"/>
            </w:pPr>
            <w:r>
              <w:t xml:space="preserve">StandardScaler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분할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6:2:2 시간순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win (전체 9.5%)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upset (비인기마 내 14%)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이전 전처리(배당률 제외)와의 차이: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 포함:</w:t>
      </w:r>
      <w:r>
        <w:t xml:space="preserve"> </w:t>
      </w:r>
      <w:r>
        <w:t xml:space="preserve">배당률 대표 피처를 모델 입력으로 사용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비인기마만:</w:t>
      </w:r>
      <w:r>
        <w:t xml:space="preserve"> </w:t>
      </w:r>
      <w:r>
        <w:t xml:space="preserve">전체 32,888행 대신 절반만 사용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타겟 변경:</w:t>
      </w:r>
      <w:r>
        <w:t xml:space="preserve"> </w:t>
      </w:r>
      <w:r>
        <w:t xml:space="preserve">win(1착) → upset(비인기마 1착)</w:t>
      </w:r>
      <w:r>
        <w:br/>
      </w:r>
      <w:r>
        <w:t xml:space="preserve">- 이유: "시장을 이기겠다"가 아니라 "시장이 놓치는 이변을 배당률과 함께 잡겠다"</w:t>
      </w:r>
    </w:p>
    <w:p>
      <w:pPr>
        <w:pStyle w:val="BodyText"/>
      </w:pPr>
      <w:r>
        <w:t xml:space="preserve">KHUDA 3조 · 전처리 보고서 (배당률 포함) · 2026-08-22 18:41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전처리 보고서 (배당률 포함 버전)</dc:title>
  <dc:creator/>
  <dc:language>ko</dc:language>
  <cp:keywords/>
  <dcterms:created xsi:type="dcterms:W3CDTF">2026-08-22T11:43:53Z</dcterms:created>
  <dcterms:modified xsi:type="dcterms:W3CDTF">2026-08-22T11:43:53Z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