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76BF8F" w14:textId="750AE364" w:rsidR="00476A35" w:rsidRDefault="00AA0B5C" w:rsidP="00AA0B5C">
      <w:pPr>
        <w:ind w:firstLine="0"/>
        <w:jc w:val="center"/>
      </w:pPr>
      <w:r>
        <w:t>ООО «ГАЗПРОМ ТРАНСГАЗ УФА»</w:t>
      </w:r>
    </w:p>
    <w:p w14:paraId="3DC25B7B" w14:textId="168B1249" w:rsidR="00AA0B5C" w:rsidRDefault="00AA0B5C" w:rsidP="00AA0B5C">
      <w:pPr>
        <w:ind w:firstLine="0"/>
        <w:jc w:val="center"/>
      </w:pPr>
      <w:r>
        <w:t>ИНЖЕНЕРНО-ТЕХНИЧЕСКИЙ ЦЕНТР</w:t>
      </w:r>
    </w:p>
    <w:p w14:paraId="704937E2" w14:textId="43F1D03D" w:rsidR="00AA0B5C" w:rsidRDefault="00AA0B5C" w:rsidP="00AA0B5C">
      <w:pPr>
        <w:ind w:firstLine="0"/>
        <w:jc w:val="center"/>
      </w:pPr>
    </w:p>
    <w:p w14:paraId="2ECE86CF" w14:textId="44167416" w:rsidR="00AA0B5C" w:rsidRDefault="00AA0B5C" w:rsidP="00AA0B5C">
      <w:pPr>
        <w:ind w:firstLine="0"/>
        <w:jc w:val="center"/>
      </w:pPr>
    </w:p>
    <w:p w14:paraId="2C70555F" w14:textId="6C87EE22" w:rsidR="00AA0B5C" w:rsidRDefault="00AA0B5C" w:rsidP="00AA0B5C">
      <w:pPr>
        <w:ind w:firstLine="0"/>
        <w:jc w:val="center"/>
      </w:pPr>
    </w:p>
    <w:p w14:paraId="35C77946" w14:textId="40845410" w:rsidR="00AA0B5C" w:rsidRDefault="00AA0B5C" w:rsidP="00AA0B5C">
      <w:pPr>
        <w:ind w:firstLine="0"/>
        <w:jc w:val="center"/>
      </w:pPr>
    </w:p>
    <w:p w14:paraId="2F99B74A" w14:textId="371964AE" w:rsidR="00AA0B5C" w:rsidRDefault="00AA0B5C" w:rsidP="00AA0B5C">
      <w:pPr>
        <w:ind w:firstLine="0"/>
        <w:jc w:val="center"/>
      </w:pPr>
    </w:p>
    <w:p w14:paraId="64383609" w14:textId="5B7DD467" w:rsidR="00AA0B5C" w:rsidRDefault="00AA0B5C" w:rsidP="00AA0B5C">
      <w:pPr>
        <w:ind w:firstLine="0"/>
        <w:jc w:val="center"/>
      </w:pPr>
    </w:p>
    <w:p w14:paraId="054A6B28" w14:textId="12FD9B0D" w:rsidR="00AA0B5C" w:rsidRDefault="00AA0B5C" w:rsidP="00AA0B5C">
      <w:pPr>
        <w:ind w:firstLine="0"/>
        <w:jc w:val="center"/>
      </w:pPr>
    </w:p>
    <w:p w14:paraId="2631FA12" w14:textId="66534ECA" w:rsidR="00AA0B5C" w:rsidRDefault="00AA0B5C" w:rsidP="00AA0B5C">
      <w:pPr>
        <w:ind w:firstLine="0"/>
        <w:jc w:val="center"/>
      </w:pPr>
    </w:p>
    <w:p w14:paraId="25029BD0" w14:textId="70203AC6" w:rsidR="00AA0B5C" w:rsidRDefault="00AA0B5C" w:rsidP="00AA0B5C">
      <w:pPr>
        <w:ind w:firstLine="0"/>
        <w:jc w:val="center"/>
      </w:pPr>
    </w:p>
    <w:p w14:paraId="1F7BB152" w14:textId="674E6623" w:rsidR="00AA0B5C" w:rsidRDefault="00AA0B5C" w:rsidP="00AA0B5C">
      <w:pPr>
        <w:ind w:firstLine="0"/>
        <w:jc w:val="center"/>
      </w:pPr>
    </w:p>
    <w:p w14:paraId="45B13444" w14:textId="13FFCF43" w:rsidR="00AA0B5C" w:rsidRDefault="00AA0B5C" w:rsidP="00AA0B5C">
      <w:pPr>
        <w:ind w:firstLine="0"/>
        <w:jc w:val="center"/>
      </w:pPr>
    </w:p>
    <w:p w14:paraId="57BEF47C" w14:textId="77777777" w:rsidR="00AA0B5C" w:rsidRDefault="00AA0B5C" w:rsidP="00AA0B5C">
      <w:pPr>
        <w:ind w:firstLine="0"/>
        <w:jc w:val="center"/>
      </w:pPr>
    </w:p>
    <w:p w14:paraId="35AA5A5C" w14:textId="3242F1EF" w:rsidR="00AA0B5C" w:rsidRDefault="00AA0B5C" w:rsidP="00AA0B5C">
      <w:pPr>
        <w:ind w:firstLine="0"/>
        <w:jc w:val="center"/>
      </w:pPr>
      <w:r>
        <w:t>РУКОВОДСТВО ПО ЭКСПЛУАТАЦИИ</w:t>
      </w:r>
    </w:p>
    <w:p w14:paraId="164FF1E6" w14:textId="77777777" w:rsidR="00AA0B5C" w:rsidRDefault="00AA0B5C" w:rsidP="00AA0B5C">
      <w:pPr>
        <w:ind w:firstLine="0"/>
        <w:jc w:val="center"/>
      </w:pPr>
      <w:r>
        <w:t xml:space="preserve">Веб-приложение </w:t>
      </w:r>
    </w:p>
    <w:p w14:paraId="7231DF27" w14:textId="7BC3819A" w:rsidR="00AA0B5C" w:rsidRDefault="00AA0B5C" w:rsidP="00AA0B5C">
      <w:pPr>
        <w:ind w:firstLine="0"/>
        <w:jc w:val="center"/>
      </w:pPr>
      <w:r>
        <w:t>«</w:t>
      </w:r>
      <w:proofErr w:type="spellStart"/>
      <w:r>
        <w:t>АвтоНакладная</w:t>
      </w:r>
      <w:proofErr w:type="spellEnd"/>
      <w:r>
        <w:t>»</w:t>
      </w:r>
    </w:p>
    <w:p w14:paraId="15C6B86D" w14:textId="039DECB1" w:rsidR="00AA0B5C" w:rsidRDefault="00AA0B5C" w:rsidP="00AA0B5C">
      <w:pPr>
        <w:ind w:firstLine="0"/>
        <w:jc w:val="center"/>
      </w:pPr>
    </w:p>
    <w:p w14:paraId="5C8DF387" w14:textId="4CC468D8" w:rsidR="00AA0B5C" w:rsidRDefault="00AA0B5C" w:rsidP="00AA0B5C">
      <w:pPr>
        <w:ind w:firstLine="0"/>
        <w:jc w:val="center"/>
      </w:pPr>
    </w:p>
    <w:p w14:paraId="25F70867" w14:textId="110A1A68" w:rsidR="00AA0B5C" w:rsidRDefault="00AA0B5C" w:rsidP="00AA0B5C">
      <w:pPr>
        <w:ind w:firstLine="0"/>
        <w:jc w:val="center"/>
      </w:pPr>
    </w:p>
    <w:p w14:paraId="6556340B" w14:textId="37177C0A" w:rsidR="00AA0B5C" w:rsidRDefault="00AA0B5C" w:rsidP="00AA0B5C">
      <w:pPr>
        <w:ind w:firstLine="0"/>
        <w:jc w:val="center"/>
      </w:pPr>
    </w:p>
    <w:p w14:paraId="1AFE50A5" w14:textId="29688895" w:rsidR="00AA0B5C" w:rsidRDefault="00AA0B5C" w:rsidP="00AA0B5C">
      <w:pPr>
        <w:ind w:firstLine="0"/>
        <w:jc w:val="center"/>
      </w:pPr>
    </w:p>
    <w:p w14:paraId="2A4C9046" w14:textId="5647A698" w:rsidR="00AA0B5C" w:rsidRDefault="00AA0B5C" w:rsidP="00AA0B5C">
      <w:pPr>
        <w:ind w:firstLine="0"/>
        <w:jc w:val="center"/>
      </w:pPr>
    </w:p>
    <w:p w14:paraId="15CEF4E8" w14:textId="3F961A09" w:rsidR="00AA0B5C" w:rsidRDefault="00AA0B5C" w:rsidP="00AA0B5C">
      <w:pPr>
        <w:ind w:firstLine="0"/>
        <w:jc w:val="center"/>
      </w:pPr>
    </w:p>
    <w:p w14:paraId="7C71961F" w14:textId="2C990EB6" w:rsidR="00AA0B5C" w:rsidRDefault="00AA0B5C" w:rsidP="00AA0B5C">
      <w:pPr>
        <w:ind w:firstLine="0"/>
        <w:jc w:val="center"/>
      </w:pPr>
    </w:p>
    <w:p w14:paraId="06D621E1" w14:textId="5FDE6C55" w:rsidR="00AA0B5C" w:rsidRDefault="00AA0B5C" w:rsidP="00AA0B5C">
      <w:pPr>
        <w:ind w:firstLine="0"/>
        <w:jc w:val="center"/>
      </w:pPr>
    </w:p>
    <w:p w14:paraId="72EEF089" w14:textId="538EBB0B" w:rsidR="00AA0B5C" w:rsidRDefault="00AA0B5C" w:rsidP="00AA0B5C">
      <w:pPr>
        <w:ind w:firstLine="0"/>
        <w:jc w:val="center"/>
      </w:pPr>
    </w:p>
    <w:p w14:paraId="25AA77D4" w14:textId="17C3C9E6" w:rsidR="00AA0B5C" w:rsidRDefault="00AA0B5C" w:rsidP="00AA0B5C">
      <w:pPr>
        <w:ind w:firstLine="0"/>
        <w:jc w:val="center"/>
      </w:pPr>
    </w:p>
    <w:p w14:paraId="0EF3329E" w14:textId="77777777" w:rsidR="00AA0B5C" w:rsidRDefault="00AA0B5C" w:rsidP="00AA0B5C">
      <w:pPr>
        <w:ind w:firstLine="0"/>
        <w:jc w:val="center"/>
      </w:pPr>
    </w:p>
    <w:p w14:paraId="49B0CC40" w14:textId="22E9919F" w:rsidR="00AA0B5C" w:rsidRDefault="00AA0B5C" w:rsidP="00AA0B5C">
      <w:pPr>
        <w:ind w:firstLine="0"/>
        <w:jc w:val="center"/>
      </w:pPr>
      <w:r>
        <w:t>УФА 2024</w:t>
      </w:r>
    </w:p>
    <w:sdt>
      <w:sdtPr>
        <w:rPr>
          <w:rFonts w:eastAsiaTheme="minorEastAsia" w:cstheme="minorBidi"/>
          <w:b w:val="0"/>
          <w:caps w:val="0"/>
          <w:color w:val="auto"/>
          <w:szCs w:val="22"/>
          <w:lang w:eastAsia="ru-RU"/>
        </w:rPr>
        <w:id w:val="-90067444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9D72DE4" w14:textId="52E842EA" w:rsidR="00AA0B5C" w:rsidRDefault="004B1760">
          <w:pPr>
            <w:pStyle w:val="aa"/>
          </w:pPr>
          <w:r>
            <w:t>Содержание</w:t>
          </w:r>
        </w:p>
        <w:p w14:paraId="1BE06E8F" w14:textId="1E7676DE" w:rsidR="004A09B7" w:rsidRDefault="00AA0B5C" w:rsidP="004A09B7">
          <w:pPr>
            <w:pStyle w:val="12"/>
            <w:rPr>
              <w:rFonts w:asciiTheme="minorHAnsi" w:hAnsiTheme="minorHAnsi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7001141" w:history="1">
            <w:r w:rsidR="004A09B7" w:rsidRPr="0039272C">
              <w:rPr>
                <w:rStyle w:val="a9"/>
              </w:rPr>
              <w:t>Описание приложения</w:t>
            </w:r>
            <w:r w:rsidR="004A09B7">
              <w:rPr>
                <w:webHidden/>
              </w:rPr>
              <w:tab/>
            </w:r>
            <w:r w:rsidR="004A09B7">
              <w:rPr>
                <w:webHidden/>
              </w:rPr>
              <w:fldChar w:fldCharType="begin"/>
            </w:r>
            <w:r w:rsidR="004A09B7">
              <w:rPr>
                <w:webHidden/>
              </w:rPr>
              <w:instrText xml:space="preserve"> PAGEREF _Toc157001141 \h </w:instrText>
            </w:r>
            <w:r w:rsidR="004A09B7">
              <w:rPr>
                <w:webHidden/>
              </w:rPr>
            </w:r>
            <w:r w:rsidR="004A09B7">
              <w:rPr>
                <w:webHidden/>
              </w:rPr>
              <w:fldChar w:fldCharType="separate"/>
            </w:r>
            <w:r w:rsidR="002F3E47">
              <w:rPr>
                <w:webHidden/>
              </w:rPr>
              <w:t>3</w:t>
            </w:r>
            <w:r w:rsidR="004A09B7">
              <w:rPr>
                <w:webHidden/>
              </w:rPr>
              <w:fldChar w:fldCharType="end"/>
            </w:r>
          </w:hyperlink>
        </w:p>
        <w:p w14:paraId="0BFE2C09" w14:textId="37789BFE" w:rsidR="004A09B7" w:rsidRDefault="000F3EC9" w:rsidP="004A09B7">
          <w:pPr>
            <w:pStyle w:val="12"/>
            <w:rPr>
              <w:rFonts w:asciiTheme="minorHAnsi" w:hAnsiTheme="minorHAnsi"/>
              <w:sz w:val="22"/>
            </w:rPr>
          </w:pPr>
          <w:hyperlink w:anchor="_Toc157001142" w:history="1">
            <w:r w:rsidR="004A09B7" w:rsidRPr="0039272C">
              <w:rPr>
                <w:rStyle w:val="a9"/>
              </w:rPr>
              <w:t>Начало работы</w:t>
            </w:r>
            <w:r w:rsidR="004A09B7">
              <w:rPr>
                <w:webHidden/>
              </w:rPr>
              <w:tab/>
            </w:r>
            <w:r w:rsidR="004A09B7">
              <w:rPr>
                <w:webHidden/>
              </w:rPr>
              <w:fldChar w:fldCharType="begin"/>
            </w:r>
            <w:r w:rsidR="004A09B7">
              <w:rPr>
                <w:webHidden/>
              </w:rPr>
              <w:instrText xml:space="preserve"> PAGEREF _Toc157001142 \h </w:instrText>
            </w:r>
            <w:r w:rsidR="004A09B7">
              <w:rPr>
                <w:webHidden/>
              </w:rPr>
            </w:r>
            <w:r w:rsidR="004A09B7">
              <w:rPr>
                <w:webHidden/>
              </w:rPr>
              <w:fldChar w:fldCharType="separate"/>
            </w:r>
            <w:r w:rsidR="002F3E47">
              <w:rPr>
                <w:webHidden/>
              </w:rPr>
              <w:t>4</w:t>
            </w:r>
            <w:r w:rsidR="004A09B7">
              <w:rPr>
                <w:webHidden/>
              </w:rPr>
              <w:fldChar w:fldCharType="end"/>
            </w:r>
          </w:hyperlink>
        </w:p>
        <w:p w14:paraId="0F084A6A" w14:textId="30EBFEB5" w:rsidR="00AA0B5C" w:rsidRDefault="00AA0B5C">
          <w:r>
            <w:rPr>
              <w:b/>
              <w:bCs/>
            </w:rPr>
            <w:fldChar w:fldCharType="end"/>
          </w:r>
        </w:p>
      </w:sdtContent>
    </w:sdt>
    <w:p w14:paraId="75843968" w14:textId="25B0581E" w:rsidR="00AA0B5C" w:rsidRDefault="00AA0B5C">
      <w:r>
        <w:br w:type="page"/>
      </w:r>
    </w:p>
    <w:p w14:paraId="793143B2" w14:textId="61E52F9D" w:rsidR="00AA0B5C" w:rsidRDefault="004A09B7" w:rsidP="00AA0B5C">
      <w:pPr>
        <w:pStyle w:val="ac"/>
      </w:pPr>
      <w:bookmarkStart w:id="0" w:name="_Toc157001141"/>
      <w:r>
        <w:lastRenderedPageBreak/>
        <w:t>Описание приложения</w:t>
      </w:r>
      <w:bookmarkEnd w:id="0"/>
    </w:p>
    <w:p w14:paraId="42322872" w14:textId="1946880A" w:rsidR="004B1760" w:rsidRDefault="004B1760" w:rsidP="004B1760"/>
    <w:p w14:paraId="41DDAD51" w14:textId="2C58BCAB" w:rsidR="004B1760" w:rsidRDefault="004B1760" w:rsidP="004B1760">
      <w:r>
        <w:t>Приложение было разработано с целью упрощения формирования накладных.</w:t>
      </w:r>
    </w:p>
    <w:p w14:paraId="634AC44F" w14:textId="7C70612C" w:rsidR="004B1760" w:rsidRDefault="004B1760" w:rsidP="004B1760">
      <w:r>
        <w:t>Функции приложения:</w:t>
      </w:r>
    </w:p>
    <w:p w14:paraId="7E4CC96B" w14:textId="21F9F685" w:rsidR="004B1760" w:rsidRPr="004B1760" w:rsidRDefault="004B1760" w:rsidP="004B1760">
      <w:r>
        <w:t>– формирование накладных по введенным данным в поля ввода;</w:t>
      </w:r>
    </w:p>
    <w:p w14:paraId="3799225D" w14:textId="0E337878" w:rsidR="00AA0B5C" w:rsidRDefault="004B1760" w:rsidP="00AA0B5C">
      <w:r>
        <w:t>– ведение архива созданных накладных</w:t>
      </w:r>
      <w:r w:rsidR="00AD125C">
        <w:t xml:space="preserve"> с сохранением в базе данных;</w:t>
      </w:r>
    </w:p>
    <w:p w14:paraId="4B33C750" w14:textId="62131220" w:rsidR="00AD125C" w:rsidRDefault="00AD125C" w:rsidP="00AA0B5C">
      <w:r>
        <w:t>– нумерация накладных с учетом года (создание новой базы данных ежегодно);</w:t>
      </w:r>
    </w:p>
    <w:p w14:paraId="10AB34CA" w14:textId="2B0CCF61" w:rsidR="00AD125C" w:rsidRDefault="00AD125C" w:rsidP="00AA0B5C">
      <w:r>
        <w:t>– упрощение ввода данных путем использования пользовательских предложений для ввода (из редактируемого файла);</w:t>
      </w:r>
    </w:p>
    <w:p w14:paraId="257C9089" w14:textId="568727FC" w:rsidR="00AD125C" w:rsidRDefault="00AD125C" w:rsidP="00AA0B5C">
      <w:r>
        <w:t>– сохранение последних введенных данных.</w:t>
      </w:r>
    </w:p>
    <w:p w14:paraId="1A15CAC9" w14:textId="77777777" w:rsidR="00AD125C" w:rsidRDefault="00AD125C" w:rsidP="00AA0B5C"/>
    <w:p w14:paraId="7DA769DA" w14:textId="1A94BA85" w:rsidR="00AA0B5C" w:rsidRDefault="00AA0B5C">
      <w:r>
        <w:br w:type="page"/>
      </w:r>
    </w:p>
    <w:p w14:paraId="56C45090" w14:textId="7996583A" w:rsidR="00AA0B5C" w:rsidRDefault="00AA0B5C" w:rsidP="00325E70">
      <w:pPr>
        <w:pStyle w:val="10"/>
      </w:pPr>
      <w:bookmarkStart w:id="1" w:name="_Toc157001142"/>
      <w:r>
        <w:lastRenderedPageBreak/>
        <w:t>Начало работы</w:t>
      </w:r>
      <w:bookmarkEnd w:id="1"/>
    </w:p>
    <w:p w14:paraId="17C39A11" w14:textId="45FA2E5B" w:rsidR="00AA0B5C" w:rsidRDefault="00AA0B5C" w:rsidP="00AA0B5C"/>
    <w:p w14:paraId="29D12B08" w14:textId="541CE807" w:rsidR="00AA0B5C" w:rsidRDefault="00325E70" w:rsidP="00325E70">
      <w:pPr>
        <w:pStyle w:val="2"/>
      </w:pPr>
      <w:r>
        <w:t>1.1</w:t>
      </w:r>
      <w:r>
        <w:tab/>
        <w:t>Развертывание приложения</w:t>
      </w:r>
    </w:p>
    <w:p w14:paraId="73FE4648" w14:textId="0DE605B5" w:rsidR="00325E70" w:rsidRDefault="00325E70" w:rsidP="00325E70">
      <w:pPr>
        <w:rPr>
          <w:lang w:eastAsia="en-US"/>
        </w:rPr>
      </w:pPr>
    </w:p>
    <w:p w14:paraId="4C75A92D" w14:textId="60270581" w:rsidR="00325E70" w:rsidRDefault="002F3E47" w:rsidP="00325E70">
      <w:pPr>
        <w:rPr>
          <w:lang w:eastAsia="en-US"/>
        </w:rPr>
      </w:pPr>
      <w:r>
        <w:rPr>
          <w:lang w:eastAsia="en-US"/>
        </w:rPr>
        <w:t>Н</w:t>
      </w:r>
      <w:r w:rsidR="00325E70">
        <w:rPr>
          <w:lang w:eastAsia="en-US"/>
        </w:rPr>
        <w:t>еобходимо переместить папку с приложением на локальный диск компьютера, например:</w:t>
      </w:r>
    </w:p>
    <w:p w14:paraId="17D76551" w14:textId="6DB28BA6" w:rsidR="00325E70" w:rsidRDefault="00325E70" w:rsidP="00325E70">
      <w:pPr>
        <w:rPr>
          <w:i/>
          <w:iCs/>
          <w:lang w:eastAsia="en-US"/>
        </w:rPr>
      </w:pPr>
      <w:r w:rsidRPr="00053D15">
        <w:rPr>
          <w:i/>
          <w:iCs/>
          <w:lang w:val="en-US" w:eastAsia="en-US"/>
        </w:rPr>
        <w:t>C:\</w:t>
      </w:r>
      <w:proofErr w:type="spellStart"/>
      <w:r w:rsidRPr="00053D15">
        <w:rPr>
          <w:i/>
          <w:iCs/>
          <w:lang w:eastAsia="en-US"/>
        </w:rPr>
        <w:t>АвтоНакладная</w:t>
      </w:r>
      <w:proofErr w:type="spellEnd"/>
    </w:p>
    <w:p w14:paraId="75A44CFF" w14:textId="77777777" w:rsidR="002F3E47" w:rsidRPr="00053D15" w:rsidRDefault="002F3E47" w:rsidP="00325E70">
      <w:pPr>
        <w:rPr>
          <w:i/>
          <w:iCs/>
          <w:lang w:eastAsia="en-US"/>
        </w:rPr>
      </w:pPr>
    </w:p>
    <w:p w14:paraId="14C3D9C4" w14:textId="17AD0CC0" w:rsidR="00325E70" w:rsidRDefault="00053D15" w:rsidP="00325E70">
      <w:pPr>
        <w:rPr>
          <w:lang w:eastAsia="en-US"/>
        </w:rPr>
      </w:pPr>
      <w:r>
        <w:rPr>
          <w:lang w:eastAsia="en-US"/>
        </w:rPr>
        <w:t xml:space="preserve">Из папки </w:t>
      </w:r>
      <w:proofErr w:type="spellStart"/>
      <w:r w:rsidRPr="00053D15">
        <w:rPr>
          <w:i/>
          <w:iCs/>
          <w:lang w:eastAsia="en-US"/>
        </w:rPr>
        <w:t>АвтоНакладная</w:t>
      </w:r>
      <w:proofErr w:type="spellEnd"/>
      <w:r>
        <w:rPr>
          <w:lang w:eastAsia="en-US"/>
        </w:rPr>
        <w:t xml:space="preserve"> скопировать ярлык </w:t>
      </w:r>
      <w:proofErr w:type="spellStart"/>
      <w:r w:rsidRPr="00053D15">
        <w:rPr>
          <w:i/>
          <w:iCs/>
          <w:lang w:eastAsia="en-US"/>
        </w:rPr>
        <w:t>АвтоНакладная</w:t>
      </w:r>
      <w:proofErr w:type="spellEnd"/>
      <w:r w:rsidRPr="00053D15">
        <w:rPr>
          <w:i/>
          <w:iCs/>
          <w:lang w:eastAsia="en-US"/>
        </w:rPr>
        <w:t>.</w:t>
      </w:r>
      <w:r w:rsidRPr="00053D15">
        <w:rPr>
          <w:i/>
          <w:iCs/>
          <w:lang w:val="en-US" w:eastAsia="en-US"/>
        </w:rPr>
        <w:t>exe</w:t>
      </w:r>
      <w:r w:rsidRPr="00053D15">
        <w:rPr>
          <w:lang w:eastAsia="en-US"/>
        </w:rPr>
        <w:t xml:space="preserve"> </w:t>
      </w:r>
      <w:r>
        <w:rPr>
          <w:lang w:eastAsia="en-US"/>
        </w:rPr>
        <w:t>и переместить на рабочий стол.</w:t>
      </w:r>
      <w:r w:rsidR="002F3E47">
        <w:rPr>
          <w:lang w:eastAsia="en-US"/>
        </w:rPr>
        <w:t xml:space="preserve"> Этот ярлык будет использоваться в дальнейшем для запуска приложения.</w:t>
      </w:r>
    </w:p>
    <w:p w14:paraId="64CEE1E3" w14:textId="20972626" w:rsidR="002F3E47" w:rsidRDefault="002F3E47" w:rsidP="00325E70">
      <w:pPr>
        <w:rPr>
          <w:lang w:eastAsia="en-US"/>
        </w:rPr>
      </w:pPr>
    </w:p>
    <w:p w14:paraId="619F4A48" w14:textId="0C4CAFBA" w:rsidR="008F21BE" w:rsidRDefault="008F21BE" w:rsidP="00325E70">
      <w:pPr>
        <w:rPr>
          <w:lang w:eastAsia="en-US"/>
        </w:rPr>
      </w:pPr>
      <w:r>
        <w:rPr>
          <w:lang w:eastAsia="en-US"/>
        </w:rPr>
        <w:t xml:space="preserve">Для того, чтобы была единая база данных накладных, необходимо на сетевом диске (диске с общим доступом у всей службе) создать папку </w:t>
      </w:r>
      <w:proofErr w:type="spellStart"/>
      <w:r>
        <w:rPr>
          <w:lang w:eastAsia="en-US"/>
        </w:rPr>
        <w:t>Накладные_база_данных</w:t>
      </w:r>
      <w:proofErr w:type="spellEnd"/>
      <w:r>
        <w:rPr>
          <w:lang w:eastAsia="en-US"/>
        </w:rPr>
        <w:t>. И скопировать его путь, например:</w:t>
      </w:r>
    </w:p>
    <w:p w14:paraId="2AF54079" w14:textId="1EFA90E7" w:rsidR="008F21BE" w:rsidRPr="008F21BE" w:rsidRDefault="008F21BE" w:rsidP="00325E70">
      <w:pPr>
        <w:rPr>
          <w:lang w:eastAsia="en-US"/>
        </w:rPr>
      </w:pPr>
      <w:r>
        <w:rPr>
          <w:lang w:val="en-US" w:eastAsia="en-US"/>
        </w:rPr>
        <w:t>O</w:t>
      </w:r>
      <w:r w:rsidRPr="008F21BE">
        <w:rPr>
          <w:lang w:eastAsia="en-US"/>
        </w:rPr>
        <w:t>:\</w:t>
      </w:r>
      <w:r>
        <w:rPr>
          <w:lang w:eastAsia="en-US"/>
        </w:rPr>
        <w:t>КИП\</w:t>
      </w:r>
      <w:proofErr w:type="spellStart"/>
      <w:r>
        <w:rPr>
          <w:lang w:eastAsia="en-US"/>
        </w:rPr>
        <w:t>Накладные_база_данных</w:t>
      </w:r>
      <w:proofErr w:type="spellEnd"/>
    </w:p>
    <w:p w14:paraId="6DD8F4D6" w14:textId="77777777" w:rsidR="008F21BE" w:rsidRDefault="008F21BE" w:rsidP="00325E70">
      <w:pPr>
        <w:rPr>
          <w:lang w:eastAsia="en-US"/>
        </w:rPr>
      </w:pPr>
      <w:bookmarkStart w:id="2" w:name="_GoBack"/>
      <w:bookmarkEnd w:id="2"/>
    </w:p>
    <w:p w14:paraId="278F2789" w14:textId="2905415B" w:rsidR="00053D15" w:rsidRDefault="002F3E47" w:rsidP="00325E70">
      <w:pPr>
        <w:rPr>
          <w:lang w:eastAsia="en-US"/>
        </w:rPr>
      </w:pPr>
      <w:r>
        <w:rPr>
          <w:lang w:eastAsia="en-US"/>
        </w:rPr>
        <w:t xml:space="preserve">Открыть папку </w:t>
      </w:r>
      <w:proofErr w:type="spellStart"/>
      <w:r w:rsidRPr="002F3E47">
        <w:rPr>
          <w:i/>
          <w:iCs/>
          <w:lang w:eastAsia="en-US"/>
        </w:rPr>
        <w:t>АвтоНакладная</w:t>
      </w:r>
      <w:proofErr w:type="spellEnd"/>
      <w:r>
        <w:rPr>
          <w:lang w:eastAsia="en-US"/>
        </w:rPr>
        <w:t xml:space="preserve">, перейти в папку </w:t>
      </w:r>
      <w:proofErr w:type="spellStart"/>
      <w:r w:rsidRPr="002F3E47">
        <w:rPr>
          <w:i/>
          <w:iCs/>
          <w:lang w:val="en-US" w:eastAsia="en-US"/>
        </w:rPr>
        <w:t>appfiles</w:t>
      </w:r>
      <w:proofErr w:type="spellEnd"/>
      <w:r w:rsidRPr="002F3E47">
        <w:rPr>
          <w:lang w:eastAsia="en-US"/>
        </w:rPr>
        <w:t xml:space="preserve"> </w:t>
      </w:r>
      <w:r>
        <w:rPr>
          <w:lang w:eastAsia="en-US"/>
        </w:rPr>
        <w:t xml:space="preserve">и открыть файл </w:t>
      </w:r>
      <w:proofErr w:type="gramStart"/>
      <w:r w:rsidRPr="002F3E47">
        <w:rPr>
          <w:i/>
          <w:iCs/>
          <w:lang w:val="en-US" w:eastAsia="en-US"/>
        </w:rPr>
        <w:t>config</w:t>
      </w:r>
      <w:r w:rsidRPr="002F3E47">
        <w:rPr>
          <w:lang w:eastAsia="en-US"/>
        </w:rPr>
        <w:t>.</w:t>
      </w:r>
      <w:r w:rsidRPr="002F3E47">
        <w:rPr>
          <w:i/>
          <w:iCs/>
          <w:lang w:val="en-US" w:eastAsia="en-US"/>
        </w:rPr>
        <w:t>json</w:t>
      </w:r>
      <w:proofErr w:type="gramEnd"/>
      <w:r w:rsidRPr="002F3E47">
        <w:rPr>
          <w:lang w:eastAsia="en-US"/>
        </w:rPr>
        <w:t xml:space="preserve"> </w:t>
      </w:r>
      <w:r>
        <w:rPr>
          <w:lang w:eastAsia="en-US"/>
        </w:rPr>
        <w:t>с помощью блокнота.</w:t>
      </w:r>
    </w:p>
    <w:p w14:paraId="49A910FB" w14:textId="2D732796" w:rsidR="002F3E47" w:rsidRDefault="002F3E47" w:rsidP="002F3E47">
      <w:pPr>
        <w:ind w:firstLine="0"/>
        <w:jc w:val="center"/>
        <w:rPr>
          <w:lang w:eastAsia="en-US"/>
        </w:rPr>
      </w:pPr>
      <w:r w:rsidRPr="002F3E47">
        <w:rPr>
          <w:lang w:eastAsia="en-US"/>
        </w:rPr>
        <w:drawing>
          <wp:inline distT="0" distB="0" distL="0" distR="0" wp14:anchorId="1644668D" wp14:editId="7AEB3C3F">
            <wp:extent cx="5013960" cy="288165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6318" cy="2883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27225" w14:textId="2FEFE0FD" w:rsidR="002F3E47" w:rsidRPr="002F3E47" w:rsidRDefault="002F3E47" w:rsidP="002F3E47">
      <w:pPr>
        <w:ind w:firstLine="0"/>
        <w:rPr>
          <w:lang w:eastAsia="en-US"/>
        </w:rPr>
      </w:pPr>
    </w:p>
    <w:sectPr w:rsidR="002F3E47" w:rsidRPr="002F3E47" w:rsidSect="004A09B7">
      <w:footerReference w:type="default" r:id="rId9"/>
      <w:pgSz w:w="11906" w:h="16838"/>
      <w:pgMar w:top="1134" w:right="567" w:bottom="1134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08535C" w14:textId="77777777" w:rsidR="000F3EC9" w:rsidRDefault="000F3EC9" w:rsidP="004A09B7">
      <w:pPr>
        <w:spacing w:line="240" w:lineRule="auto"/>
      </w:pPr>
      <w:r>
        <w:separator/>
      </w:r>
    </w:p>
  </w:endnote>
  <w:endnote w:type="continuationSeparator" w:id="0">
    <w:p w14:paraId="0B481ABA" w14:textId="77777777" w:rsidR="000F3EC9" w:rsidRDefault="000F3EC9" w:rsidP="004A09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84130892"/>
      <w:docPartObj>
        <w:docPartGallery w:val="Page Numbers (Bottom of Page)"/>
        <w:docPartUnique/>
      </w:docPartObj>
    </w:sdtPr>
    <w:sdtEndPr/>
    <w:sdtContent>
      <w:p w14:paraId="6145EFA5" w14:textId="606E9C43" w:rsidR="004A09B7" w:rsidRDefault="004A09B7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AC012F5" w14:textId="77777777" w:rsidR="004A09B7" w:rsidRDefault="004A09B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569FFA" w14:textId="77777777" w:rsidR="000F3EC9" w:rsidRDefault="000F3EC9" w:rsidP="004A09B7">
      <w:pPr>
        <w:spacing w:line="240" w:lineRule="auto"/>
      </w:pPr>
      <w:r>
        <w:separator/>
      </w:r>
    </w:p>
  </w:footnote>
  <w:footnote w:type="continuationSeparator" w:id="0">
    <w:p w14:paraId="54FD1AAA" w14:textId="77777777" w:rsidR="000F3EC9" w:rsidRDefault="000F3EC9" w:rsidP="004A09B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5D397B"/>
    <w:multiLevelType w:val="hybridMultilevel"/>
    <w:tmpl w:val="66869794"/>
    <w:lvl w:ilvl="0" w:tplc="402C4C2E">
      <w:start w:val="1"/>
      <w:numFmt w:val="decimal"/>
      <w:pStyle w:val="a"/>
      <w:suff w:val="space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DC8180D"/>
    <w:multiLevelType w:val="hybridMultilevel"/>
    <w:tmpl w:val="90EE99AE"/>
    <w:lvl w:ilvl="0" w:tplc="2A9C007E">
      <w:start w:val="1"/>
      <w:numFmt w:val="decimal"/>
      <w:pStyle w:val="1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22E566C"/>
    <w:multiLevelType w:val="hybridMultilevel"/>
    <w:tmpl w:val="90769606"/>
    <w:lvl w:ilvl="0" w:tplc="F6B8732A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C8A1164"/>
    <w:multiLevelType w:val="multilevel"/>
    <w:tmpl w:val="EF60DC2A"/>
    <w:styleLink w:val="a0"/>
    <w:lvl w:ilvl="0">
      <w:start w:val="1"/>
      <w:numFmt w:val="decimal"/>
      <w:suff w:val="space"/>
      <w:lvlText w:val="%1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09"/>
        </w:tabs>
        <w:ind w:left="709" w:firstLine="0"/>
      </w:pPr>
      <w:rPr>
        <w:rFonts w:hint="default"/>
      </w:rPr>
    </w:lvl>
  </w:abstractNum>
  <w:abstractNum w:abstractNumId="4" w15:restartNumberingAfterBreak="0">
    <w:nsid w:val="58CD7CC8"/>
    <w:multiLevelType w:val="multilevel"/>
    <w:tmpl w:val="946A4E78"/>
    <w:lvl w:ilvl="0">
      <w:start w:val="1"/>
      <w:numFmt w:val="decimal"/>
      <w:pStyle w:val="10"/>
      <w:lvlText w:val="%1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09"/>
        </w:tabs>
        <w:ind w:left="709" w:firstLine="0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3"/>
  </w:num>
  <w:num w:numId="8">
    <w:abstractNumId w:val="3"/>
  </w:num>
  <w:num w:numId="9">
    <w:abstractNumId w:val="4"/>
  </w:num>
  <w:num w:numId="10">
    <w:abstractNumId w:val="4"/>
  </w:num>
  <w:num w:numId="11">
    <w:abstractNumId w:val="1"/>
  </w:num>
  <w:num w:numId="12">
    <w:abstractNumId w:val="3"/>
  </w:num>
  <w:num w:numId="13">
    <w:abstractNumId w:val="4"/>
  </w:num>
  <w:num w:numId="14">
    <w:abstractNumId w:val="1"/>
  </w:num>
  <w:num w:numId="15">
    <w:abstractNumId w:val="3"/>
  </w:num>
  <w:num w:numId="16">
    <w:abstractNumId w:val="4"/>
  </w:num>
  <w:num w:numId="17">
    <w:abstractNumId w:val="1"/>
  </w:num>
  <w:num w:numId="18">
    <w:abstractNumId w:val="3"/>
  </w:num>
  <w:num w:numId="19">
    <w:abstractNumId w:val="4"/>
  </w:num>
  <w:num w:numId="20">
    <w:abstractNumId w:val="1"/>
  </w:num>
  <w:num w:numId="21">
    <w:abstractNumId w:val="3"/>
  </w:num>
  <w:num w:numId="22">
    <w:abstractNumId w:val="0"/>
  </w:num>
  <w:num w:numId="23">
    <w:abstractNumId w:val="4"/>
  </w:num>
  <w:num w:numId="24">
    <w:abstractNumId w:val="4"/>
  </w:num>
  <w:num w:numId="25">
    <w:abstractNumId w:val="4"/>
  </w:num>
  <w:num w:numId="26">
    <w:abstractNumId w:val="2"/>
  </w:num>
  <w:num w:numId="27">
    <w:abstractNumId w:val="0"/>
  </w:num>
  <w:num w:numId="28">
    <w:abstractNumId w:val="4"/>
  </w:num>
  <w:num w:numId="29">
    <w:abstractNumId w:val="4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autoHyphenation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C24"/>
    <w:rsid w:val="0004644C"/>
    <w:rsid w:val="00052449"/>
    <w:rsid w:val="00053D15"/>
    <w:rsid w:val="000F3EC9"/>
    <w:rsid w:val="0014184A"/>
    <w:rsid w:val="00164901"/>
    <w:rsid w:val="001975D7"/>
    <w:rsid w:val="001B57E5"/>
    <w:rsid w:val="001C1DA2"/>
    <w:rsid w:val="001E77AD"/>
    <w:rsid w:val="00245222"/>
    <w:rsid w:val="00251447"/>
    <w:rsid w:val="002C725C"/>
    <w:rsid w:val="002F3E47"/>
    <w:rsid w:val="00325E70"/>
    <w:rsid w:val="00346CDC"/>
    <w:rsid w:val="0041533D"/>
    <w:rsid w:val="00445158"/>
    <w:rsid w:val="00451FFC"/>
    <w:rsid w:val="0047019E"/>
    <w:rsid w:val="00472C5B"/>
    <w:rsid w:val="00476A35"/>
    <w:rsid w:val="004A09B7"/>
    <w:rsid w:val="004B1760"/>
    <w:rsid w:val="004B2DE3"/>
    <w:rsid w:val="0052756F"/>
    <w:rsid w:val="00557156"/>
    <w:rsid w:val="005C27ED"/>
    <w:rsid w:val="006170D6"/>
    <w:rsid w:val="00636651"/>
    <w:rsid w:val="00682A74"/>
    <w:rsid w:val="006B35AE"/>
    <w:rsid w:val="00700EAE"/>
    <w:rsid w:val="00701FD2"/>
    <w:rsid w:val="00825458"/>
    <w:rsid w:val="008F21BE"/>
    <w:rsid w:val="008F29F1"/>
    <w:rsid w:val="009105EF"/>
    <w:rsid w:val="00933245"/>
    <w:rsid w:val="00934092"/>
    <w:rsid w:val="009B2B73"/>
    <w:rsid w:val="009D0181"/>
    <w:rsid w:val="009F6C24"/>
    <w:rsid w:val="00A16716"/>
    <w:rsid w:val="00A54A58"/>
    <w:rsid w:val="00A86F44"/>
    <w:rsid w:val="00AA0B5C"/>
    <w:rsid w:val="00AC6C06"/>
    <w:rsid w:val="00AD125C"/>
    <w:rsid w:val="00AD713C"/>
    <w:rsid w:val="00AE251D"/>
    <w:rsid w:val="00B12909"/>
    <w:rsid w:val="00B41392"/>
    <w:rsid w:val="00B6594E"/>
    <w:rsid w:val="00D451C1"/>
    <w:rsid w:val="00D47FB8"/>
    <w:rsid w:val="00D65BD7"/>
    <w:rsid w:val="00DD291B"/>
    <w:rsid w:val="00DD6D54"/>
    <w:rsid w:val="00E43C6E"/>
    <w:rsid w:val="00E47144"/>
    <w:rsid w:val="00E85960"/>
    <w:rsid w:val="00E8692E"/>
    <w:rsid w:val="00ED42CE"/>
    <w:rsid w:val="00EE3366"/>
    <w:rsid w:val="00F4309D"/>
    <w:rsid w:val="00F941FB"/>
    <w:rsid w:val="00FB44AC"/>
    <w:rsid w:val="00FE0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C7FD7C"/>
  <w15:chartTrackingRefBased/>
  <w15:docId w15:val="{D93EA345-96E9-4282-9FBA-1B97890D5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8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uiPriority="3" w:qFormat="1"/>
    <w:lsdException w:name="heading 3" w:uiPriority="4" w:qFormat="1"/>
    <w:lsdException w:name="heading 4" w:semiHidden="1" w:uiPriority="33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6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A16716"/>
    <w:rPr>
      <w:rFonts w:eastAsiaTheme="minorEastAsia"/>
      <w:szCs w:val="22"/>
      <w:lang w:eastAsia="ru-RU"/>
    </w:rPr>
  </w:style>
  <w:style w:type="paragraph" w:styleId="10">
    <w:name w:val="heading 1"/>
    <w:next w:val="a1"/>
    <w:link w:val="11"/>
    <w:uiPriority w:val="2"/>
    <w:qFormat/>
    <w:rsid w:val="00A86F44"/>
    <w:pPr>
      <w:keepNext/>
      <w:keepLines/>
      <w:numPr>
        <w:numId w:val="19"/>
      </w:numPr>
      <w:suppressAutoHyphens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next w:val="a1"/>
    <w:link w:val="20"/>
    <w:uiPriority w:val="3"/>
    <w:qFormat/>
    <w:rsid w:val="006170D6"/>
    <w:pPr>
      <w:keepNext/>
      <w:keepLines/>
      <w:suppressAutoHyphens/>
      <w:ind w:left="709" w:firstLine="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1">
    <w:name w:val="1) список"/>
    <w:basedOn w:val="a1"/>
    <w:uiPriority w:val="5"/>
    <w:qFormat/>
    <w:rsid w:val="00D65BD7"/>
    <w:pPr>
      <w:numPr>
        <w:numId w:val="20"/>
      </w:numPr>
      <w:tabs>
        <w:tab w:val="left" w:pos="709"/>
      </w:tabs>
    </w:pPr>
  </w:style>
  <w:style w:type="character" w:customStyle="1" w:styleId="11">
    <w:name w:val="Заголовок 1 Знак"/>
    <w:basedOn w:val="a2"/>
    <w:link w:val="10"/>
    <w:uiPriority w:val="2"/>
    <w:rsid w:val="00A86F44"/>
    <w:rPr>
      <w:rFonts w:eastAsiaTheme="majorEastAsia" w:cstheme="majorBidi"/>
      <w:b/>
      <w:color w:val="000000" w:themeColor="text1"/>
      <w:szCs w:val="32"/>
    </w:rPr>
  </w:style>
  <w:style w:type="paragraph" w:styleId="12">
    <w:name w:val="toc 1"/>
    <w:basedOn w:val="a1"/>
    <w:next w:val="a1"/>
    <w:autoRedefine/>
    <w:uiPriority w:val="39"/>
    <w:unhideWhenUsed/>
    <w:rsid w:val="004A09B7"/>
    <w:pPr>
      <w:tabs>
        <w:tab w:val="right" w:leader="dot" w:pos="10205"/>
      </w:tabs>
      <w:ind w:firstLine="0"/>
      <w:jc w:val="left"/>
    </w:pPr>
    <w:rPr>
      <w:noProof/>
    </w:rPr>
  </w:style>
  <w:style w:type="paragraph" w:styleId="21">
    <w:name w:val="toc 2"/>
    <w:basedOn w:val="a1"/>
    <w:next w:val="a1"/>
    <w:autoRedefine/>
    <w:uiPriority w:val="39"/>
    <w:unhideWhenUsed/>
    <w:rsid w:val="00D65BD7"/>
    <w:pPr>
      <w:tabs>
        <w:tab w:val="right" w:leader="dot" w:pos="9345"/>
      </w:tabs>
    </w:pPr>
  </w:style>
  <w:style w:type="paragraph" w:styleId="a5">
    <w:name w:val="header"/>
    <w:basedOn w:val="a1"/>
    <w:link w:val="a6"/>
    <w:uiPriority w:val="99"/>
    <w:unhideWhenUsed/>
    <w:rsid w:val="00D65BD7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D65BD7"/>
    <w:rPr>
      <w:color w:val="000000" w:themeColor="text1"/>
    </w:rPr>
  </w:style>
  <w:style w:type="paragraph" w:styleId="a7">
    <w:name w:val="footer"/>
    <w:basedOn w:val="a1"/>
    <w:link w:val="a8"/>
    <w:uiPriority w:val="99"/>
    <w:unhideWhenUsed/>
    <w:rsid w:val="00D65BD7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D65BD7"/>
    <w:rPr>
      <w:color w:val="000000" w:themeColor="text1"/>
    </w:rPr>
  </w:style>
  <w:style w:type="character" w:styleId="a9">
    <w:name w:val="Hyperlink"/>
    <w:basedOn w:val="a2"/>
    <w:uiPriority w:val="99"/>
    <w:unhideWhenUsed/>
    <w:rsid w:val="00D65BD7"/>
    <w:rPr>
      <w:color w:val="0563C1" w:themeColor="hyperlink"/>
      <w:u w:val="single"/>
    </w:rPr>
  </w:style>
  <w:style w:type="paragraph" w:styleId="aa">
    <w:name w:val="TOC Heading"/>
    <w:next w:val="a1"/>
    <w:uiPriority w:val="39"/>
    <w:unhideWhenUsed/>
    <w:qFormat/>
    <w:rsid w:val="00B6594E"/>
    <w:pPr>
      <w:ind w:firstLine="0"/>
      <w:jc w:val="center"/>
    </w:pPr>
    <w:rPr>
      <w:rFonts w:eastAsiaTheme="majorEastAsia" w:cstheme="majorBidi"/>
      <w:b/>
      <w:caps/>
      <w:color w:val="000000" w:themeColor="text1"/>
      <w:szCs w:val="32"/>
    </w:rPr>
  </w:style>
  <w:style w:type="paragraph" w:styleId="ab">
    <w:name w:val="caption"/>
    <w:basedOn w:val="a1"/>
    <w:next w:val="a1"/>
    <w:uiPriority w:val="6"/>
    <w:qFormat/>
    <w:rsid w:val="005C27ED"/>
    <w:pPr>
      <w:ind w:firstLine="0"/>
      <w:jc w:val="center"/>
    </w:pPr>
    <w:rPr>
      <w:rFonts w:eastAsiaTheme="minorHAnsi"/>
      <w:color w:val="000000" w:themeColor="text1"/>
      <w:szCs w:val="28"/>
      <w:lang w:eastAsia="en-US"/>
    </w:rPr>
  </w:style>
  <w:style w:type="character" w:customStyle="1" w:styleId="20">
    <w:name w:val="Заголовок 2 Знак"/>
    <w:basedOn w:val="a2"/>
    <w:link w:val="2"/>
    <w:uiPriority w:val="3"/>
    <w:rsid w:val="006170D6"/>
    <w:rPr>
      <w:rFonts w:eastAsiaTheme="majorEastAsia" w:cstheme="majorBidi"/>
      <w:b/>
      <w:color w:val="000000" w:themeColor="text1"/>
      <w:szCs w:val="26"/>
    </w:rPr>
  </w:style>
  <w:style w:type="numbering" w:customStyle="1" w:styleId="a0">
    <w:name w:val="Стиль"/>
    <w:uiPriority w:val="99"/>
    <w:rsid w:val="00D65BD7"/>
    <w:pPr>
      <w:numPr>
        <w:numId w:val="7"/>
      </w:numPr>
    </w:pPr>
  </w:style>
  <w:style w:type="paragraph" w:customStyle="1" w:styleId="ac">
    <w:name w:val="Ц.ЗАГ."/>
    <w:basedOn w:val="a1"/>
    <w:next w:val="a1"/>
    <w:link w:val="ad"/>
    <w:uiPriority w:val="1"/>
    <w:qFormat/>
    <w:rsid w:val="00D65BD7"/>
    <w:pPr>
      <w:ind w:firstLine="0"/>
      <w:jc w:val="center"/>
      <w:outlineLvl w:val="0"/>
    </w:pPr>
    <w:rPr>
      <w:b/>
      <w:caps/>
    </w:rPr>
  </w:style>
  <w:style w:type="character" w:customStyle="1" w:styleId="ad">
    <w:name w:val="Ц.ЗАГ. Знак"/>
    <w:basedOn w:val="a2"/>
    <w:link w:val="ac"/>
    <w:uiPriority w:val="1"/>
    <w:rsid w:val="00D65BD7"/>
    <w:rPr>
      <w:b/>
      <w:caps/>
      <w:color w:val="000000" w:themeColor="text1"/>
    </w:rPr>
  </w:style>
  <w:style w:type="paragraph" w:styleId="a">
    <w:name w:val="List Paragraph"/>
    <w:basedOn w:val="a1"/>
    <w:uiPriority w:val="34"/>
    <w:unhideWhenUsed/>
    <w:qFormat/>
    <w:rsid w:val="0047019E"/>
    <w:pPr>
      <w:numPr>
        <w:numId w:val="27"/>
      </w:numPr>
      <w:contextualSpacing/>
    </w:pPr>
  </w:style>
  <w:style w:type="table" w:customStyle="1" w:styleId="13">
    <w:name w:val="Сетка таблицы1"/>
    <w:basedOn w:val="a3"/>
    <w:next w:val="ae"/>
    <w:uiPriority w:val="39"/>
    <w:rsid w:val="00D65BD7"/>
    <w:pPr>
      <w:spacing w:line="240" w:lineRule="auto"/>
    </w:pPr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e">
    <w:name w:val="Table Grid"/>
    <w:basedOn w:val="a3"/>
    <w:uiPriority w:val="39"/>
    <w:rsid w:val="00D65BD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">
    <w:name w:val="Сетка таблицы2"/>
    <w:basedOn w:val="a3"/>
    <w:next w:val="ae"/>
    <w:uiPriority w:val="39"/>
    <w:rsid w:val="00D65BD7"/>
    <w:pPr>
      <w:spacing w:line="240" w:lineRule="auto"/>
    </w:pPr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">
    <w:name w:val="Текст в таблице"/>
    <w:basedOn w:val="a1"/>
    <w:next w:val="a1"/>
    <w:uiPriority w:val="7"/>
    <w:qFormat/>
    <w:rsid w:val="00E43C6E"/>
    <w:pPr>
      <w:suppressAutoHyphens/>
      <w:spacing w:line="276" w:lineRule="auto"/>
      <w:ind w:firstLine="0"/>
    </w:pPr>
    <w:rPr>
      <w:rFonts w:eastAsiaTheme="minorHAnsi"/>
      <w:color w:val="000000" w:themeColor="text1"/>
      <w:sz w:val="24"/>
      <w:szCs w:val="24"/>
      <w:lang w:eastAsia="en-US"/>
    </w:rPr>
  </w:style>
  <w:style w:type="character" w:styleId="af0">
    <w:name w:val="Unresolved Mention"/>
    <w:basedOn w:val="a2"/>
    <w:uiPriority w:val="99"/>
    <w:semiHidden/>
    <w:unhideWhenUsed/>
    <w:rsid w:val="00D65BD7"/>
    <w:rPr>
      <w:color w:val="605E5C"/>
      <w:shd w:val="clear" w:color="auto" w:fill="E1DFDD"/>
    </w:rPr>
  </w:style>
  <w:style w:type="paragraph" w:customStyle="1" w:styleId="af1">
    <w:name w:val="Рисунок"/>
    <w:basedOn w:val="a1"/>
    <w:link w:val="af2"/>
    <w:qFormat/>
    <w:rsid w:val="00B41392"/>
    <w:pPr>
      <w:ind w:firstLine="0"/>
      <w:jc w:val="center"/>
    </w:pPr>
  </w:style>
  <w:style w:type="character" w:customStyle="1" w:styleId="af2">
    <w:name w:val="Рисунок Знак"/>
    <w:basedOn w:val="a2"/>
    <w:link w:val="af1"/>
    <w:rsid w:val="00B41392"/>
    <w:rPr>
      <w:rFonts w:eastAsiaTheme="minorEastAsia"/>
      <w:szCs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7DE488-2A9D-4E7B-8891-923123914B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Ilnur Khudaibirdin</dc:creator>
  <cp:keywords/>
  <dc:description/>
  <cp:lastModifiedBy>Ilnur Khudaibirdin</cp:lastModifiedBy>
  <cp:revision>3</cp:revision>
  <dcterms:created xsi:type="dcterms:W3CDTF">2024-01-24T09:54:00Z</dcterms:created>
  <dcterms:modified xsi:type="dcterms:W3CDTF">2024-01-24T10:31:00Z</dcterms:modified>
</cp:coreProperties>
</file>