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of creating account for a new user: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2)  Page of user account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 (city+country)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Ready to move: choose 1 out of 3 - 1. only my city 2. inside country 3. worldwide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thing you are reall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Languages - add from the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University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Faculty 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Specialization - choose from the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looking for: (choose one or more) full time job, part time job, paid internship, non-paid internship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later we will add more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Page of log in to your account for user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Page for creating new account for company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Page of company account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Company 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Short describtion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 page of create new job offer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 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short description - up to 300 characters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most important skill - choose from the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 to five needed skills - choose from the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Specialization - choose from the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 (city +country)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Deadline for application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Type: full time job, part time job, paid internship, non-paid internship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 page for log in for company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