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B1E" w:rsidRDefault="0038613D" w:rsidP="00636587">
      <w:pPr>
        <w:pStyle w:val="Heading2"/>
      </w:pPr>
      <w:r>
        <w:t>Exception Handling</w:t>
      </w:r>
    </w:p>
    <w:p w:rsidR="0038613D" w:rsidRPr="0038613D" w:rsidRDefault="0038613D" w:rsidP="0038613D">
      <w:r>
        <w:t>Exceptions are logged and also send to an</w:t>
      </w:r>
      <w:r w:rsidR="00636587">
        <w:t xml:space="preserve"> </w:t>
      </w:r>
      <w:proofErr w:type="spellStart"/>
      <w:proofErr w:type="gramStart"/>
      <w:r w:rsidR="00636587" w:rsidRPr="00636587">
        <w:rPr>
          <w:rFonts w:ascii="Courier New" w:hAnsi="Courier New" w:cs="Courier New"/>
        </w:rPr>
        <w:t>payment.service</w:t>
      </w:r>
      <w:proofErr w:type="gramEnd"/>
      <w:r w:rsidR="00636587" w:rsidRPr="00636587">
        <w:rPr>
          <w:rFonts w:ascii="Courier New" w:hAnsi="Courier New" w:cs="Courier New"/>
        </w:rPr>
        <w:t>.invalid.messages</w:t>
      </w:r>
      <w:proofErr w:type="spellEnd"/>
      <w:r w:rsidR="00636587">
        <w:t xml:space="preserve"> apache camel queue to ensure that the service/application does not crash because of invalid messages. Clarification needs to be obtained from the analyst if there is a need to send an email to the relevant user when an error message is encountered so they can fix and/or resend. </w:t>
      </w:r>
    </w:p>
    <w:p w:rsidR="0038613D" w:rsidRDefault="0038613D" w:rsidP="00636587">
      <w:pPr>
        <w:pStyle w:val="Heading2"/>
      </w:pPr>
      <w:r>
        <w:t>Dependencies</w:t>
      </w:r>
    </w:p>
    <w:p w:rsidR="0038613D" w:rsidRPr="0038613D" w:rsidRDefault="0038613D" w:rsidP="0038613D">
      <w:r>
        <w:t xml:space="preserve">Dependencies are added to the pom.xml file in the </w:t>
      </w:r>
      <w:r w:rsidRPr="0038613D">
        <w:rPr>
          <w:rFonts w:ascii="Courier New" w:hAnsi="Courier New" w:cs="Courier New"/>
        </w:rPr>
        <w:t>&lt;dependencies&gt;&lt;/dependencies&gt;</w:t>
      </w:r>
      <w:r>
        <w:t xml:space="preserve"> tag to ensure that relevant dependencies are included.</w:t>
      </w:r>
    </w:p>
    <w:p w:rsidR="0038613D" w:rsidRDefault="0038613D" w:rsidP="00636587">
      <w:pPr>
        <w:pStyle w:val="Heading2"/>
      </w:pPr>
      <w:r>
        <w:t>Systems Analyst Questions</w:t>
      </w:r>
    </w:p>
    <w:p w:rsidR="0038613D" w:rsidRDefault="0038613D" w:rsidP="0038613D">
      <w:r>
        <w:t>The following questions would be asked to ensure requirement clarification:</w:t>
      </w:r>
    </w:p>
    <w:p w:rsidR="0038613D" w:rsidRDefault="0038613D" w:rsidP="0038613D">
      <w:pPr>
        <w:pStyle w:val="ListParagraph"/>
        <w:numPr>
          <w:ilvl w:val="0"/>
          <w:numId w:val="3"/>
        </w:numPr>
      </w:pPr>
      <w:r>
        <w:t>Do the routing</w:t>
      </w:r>
      <w:r w:rsidRPr="0038613D">
        <w:t xml:space="preserve"> rules reside within the database?</w:t>
      </w:r>
    </w:p>
    <w:p w:rsidR="0038613D" w:rsidRDefault="0038613D" w:rsidP="0038613D">
      <w:pPr>
        <w:pStyle w:val="ListParagraph"/>
        <w:numPr>
          <w:ilvl w:val="0"/>
          <w:numId w:val="3"/>
        </w:numPr>
      </w:pPr>
      <w:r>
        <w:t>A</w:t>
      </w:r>
      <w:r w:rsidRPr="0038613D">
        <w:t>fter handling re</w:t>
      </w:r>
      <w:r>
        <w:t>trieve payment message status do</w:t>
      </w:r>
      <w:r w:rsidRPr="0038613D">
        <w:t xml:space="preserve"> we immediately call Send MT195 Acknowledgement for both Not Rejected and Rejected statuses</w:t>
      </w:r>
      <w:r>
        <w:t xml:space="preserve"> or for just Rejected status?</w:t>
      </w:r>
    </w:p>
    <w:p w:rsidR="0038613D" w:rsidRDefault="0038613D" w:rsidP="0038613D">
      <w:pPr>
        <w:pStyle w:val="ListParagraph"/>
        <w:numPr>
          <w:ilvl w:val="0"/>
          <w:numId w:val="3"/>
        </w:numPr>
      </w:pPr>
      <w:r w:rsidRPr="0038613D">
        <w:t>Do we need to send a message to anyone who handles error files after we send the messages to an error queue?</w:t>
      </w:r>
    </w:p>
    <w:p w:rsidR="0038613D" w:rsidRDefault="0038613D" w:rsidP="0038613D">
      <w:pPr>
        <w:pStyle w:val="ListParagraph"/>
        <w:numPr>
          <w:ilvl w:val="0"/>
          <w:numId w:val="3"/>
        </w:numPr>
      </w:pPr>
      <w:r w:rsidRPr="0038613D">
        <w:t>What is the structure of an MT195 Acknowledgement?</w:t>
      </w:r>
    </w:p>
    <w:p w:rsidR="0038613D" w:rsidRDefault="0038613D" w:rsidP="0038613D">
      <w:pPr>
        <w:pStyle w:val="ListParagraph"/>
        <w:numPr>
          <w:ilvl w:val="0"/>
          <w:numId w:val="3"/>
        </w:numPr>
      </w:pPr>
      <w:r w:rsidRPr="0038613D">
        <w:t>What is the message structure of the Swift M101 message?</w:t>
      </w:r>
    </w:p>
    <w:p w:rsidR="0038613D" w:rsidRDefault="0038613D" w:rsidP="0038613D">
      <w:pPr>
        <w:pStyle w:val="ListParagraph"/>
        <w:numPr>
          <w:ilvl w:val="0"/>
          <w:numId w:val="3"/>
        </w:numPr>
      </w:pPr>
      <w:r>
        <w:t>Ask the Systems Analyst to walk me through the payments process in detail so as to understand the process flow.</w:t>
      </w:r>
    </w:p>
    <w:p w:rsidR="0038613D" w:rsidRDefault="0038613D" w:rsidP="00636587">
      <w:pPr>
        <w:pStyle w:val="Heading2"/>
      </w:pPr>
      <w:r>
        <w:t>Assumptions</w:t>
      </w:r>
    </w:p>
    <w:p w:rsidR="0038613D" w:rsidRDefault="0038613D" w:rsidP="0038613D">
      <w:r>
        <w:t>The following assumptions were taken in the development of the system:</w:t>
      </w:r>
    </w:p>
    <w:p w:rsidR="0038613D" w:rsidRDefault="0038613D" w:rsidP="0038613D">
      <w:pPr>
        <w:pStyle w:val="ListParagraph"/>
        <w:numPr>
          <w:ilvl w:val="0"/>
          <w:numId w:val="1"/>
        </w:numPr>
      </w:pPr>
      <w:r>
        <w:t>Rules for the Routing Service reside in the database which is implemented using the H2 in memory database.</w:t>
      </w:r>
    </w:p>
    <w:p w:rsidR="00636587" w:rsidRDefault="00636587" w:rsidP="00636587">
      <w:pPr>
        <w:pStyle w:val="ListParagraph"/>
        <w:numPr>
          <w:ilvl w:val="0"/>
          <w:numId w:val="1"/>
        </w:numPr>
      </w:pPr>
      <w:r>
        <w:t xml:space="preserve">A custom and simplistic Swift Message validation was implemented to check the basic message fields. </w:t>
      </w:r>
    </w:p>
    <w:p w:rsidR="00ED6440" w:rsidRDefault="00ED6440" w:rsidP="00BB2B99">
      <w:pPr>
        <w:pStyle w:val="ListParagraph"/>
        <w:numPr>
          <w:ilvl w:val="0"/>
          <w:numId w:val="1"/>
        </w:numPr>
      </w:pPr>
      <w:r>
        <w:t>Swagger was used for Web Service documentation and testing.</w:t>
      </w:r>
      <w:r w:rsidR="00BB2B99">
        <w:t xml:space="preserve"> The link to test on the browser is: </w:t>
      </w:r>
      <w:r w:rsidR="00BB2B99" w:rsidRPr="00BB2B99">
        <w:rPr>
          <w:rFonts w:ascii="Courier New" w:hAnsi="Courier New" w:cs="Courier New"/>
        </w:rPr>
        <w:t>http://localhost:8080/payment-service/swagger-ui.html#/</w:t>
      </w:r>
    </w:p>
    <w:p w:rsidR="00E40BB0" w:rsidRDefault="00E40BB0" w:rsidP="00E40BB0">
      <w:pPr>
        <w:pStyle w:val="ListParagraph"/>
        <w:numPr>
          <w:ilvl w:val="0"/>
          <w:numId w:val="1"/>
        </w:numPr>
      </w:pPr>
      <w:r>
        <w:t>Apache Camel was used as the messaging system/</w:t>
      </w:r>
      <w:proofErr w:type="spellStart"/>
      <w:r>
        <w:t>api</w:t>
      </w:r>
      <w:proofErr w:type="spellEnd"/>
      <w:r>
        <w:t xml:space="preserve"> and the initial queue for the micro service is: </w:t>
      </w:r>
      <w:proofErr w:type="spellStart"/>
      <w:proofErr w:type="gramStart"/>
      <w:r w:rsidRPr="00E40BB0">
        <w:rPr>
          <w:rFonts w:ascii="Courier New" w:hAnsi="Courier New" w:cs="Courier New"/>
        </w:rPr>
        <w:t>incoming.validated</w:t>
      </w:r>
      <w:proofErr w:type="gramEnd"/>
      <w:r w:rsidRPr="00E40BB0">
        <w:rPr>
          <w:rFonts w:ascii="Courier New" w:hAnsi="Courier New" w:cs="Courier New"/>
        </w:rPr>
        <w:t>.payment.messages</w:t>
      </w:r>
      <w:proofErr w:type="spellEnd"/>
      <w:r>
        <w:t>.</w:t>
      </w:r>
    </w:p>
    <w:p w:rsidR="00821253" w:rsidRDefault="00821253" w:rsidP="00821253">
      <w:pPr>
        <w:pStyle w:val="ListParagraph"/>
        <w:numPr>
          <w:ilvl w:val="0"/>
          <w:numId w:val="1"/>
        </w:numPr>
      </w:pPr>
      <w:r>
        <w:t xml:space="preserve">GitHub link to clone the project is: </w:t>
      </w:r>
      <w:hyperlink r:id="rId5" w:history="1">
        <w:r w:rsidRPr="00647281">
          <w:rPr>
            <w:rStyle w:val="Hyperlink"/>
          </w:rPr>
          <w:t>https://github.com/khumbue/paymentservice.git</w:t>
        </w:r>
      </w:hyperlink>
    </w:p>
    <w:p w:rsidR="00E40BB0" w:rsidRDefault="00E40BB0" w:rsidP="00BB2B99">
      <w:pPr>
        <w:pStyle w:val="ListParagraph"/>
      </w:pPr>
      <w:bookmarkStart w:id="0" w:name="_GoBack"/>
      <w:bookmarkEnd w:id="0"/>
    </w:p>
    <w:p w:rsidR="00636587" w:rsidRDefault="00636587" w:rsidP="00636587">
      <w:pPr>
        <w:pStyle w:val="Heading2"/>
      </w:pPr>
      <w:r>
        <w:t>Sample Valid Swift Message Used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{</w:t>
      </w:r>
      <w:proofErr w:type="gramStart"/>
      <w:r w:rsidRPr="00636587">
        <w:rPr>
          <w:rFonts w:ascii="Courier New" w:hAnsi="Courier New" w:cs="Courier New"/>
        </w:rPr>
        <w:t>1:F</w:t>
      </w:r>
      <w:proofErr w:type="gramEnd"/>
      <w:r w:rsidRPr="00636587">
        <w:rPr>
          <w:rFonts w:ascii="Courier New" w:hAnsi="Courier New" w:cs="Courier New"/>
        </w:rPr>
        <w:t>01SAESVAV0AXXX0466020121}{2:O1011538070522LRLRXXXX4A0700005910650705221739N}{3:{108:MT101 001 OF 019}}{4: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proofErr w:type="gramStart"/>
      <w:r w:rsidRPr="00636587">
        <w:rPr>
          <w:rFonts w:ascii="Courier New" w:hAnsi="Courier New" w:cs="Courier New"/>
        </w:rPr>
        <w:t>:20:123456789</w:t>
      </w:r>
      <w:proofErr w:type="gramEnd"/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:28D:1/1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:50H:/GB12SEPA12341234123412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ORDERING CUST NAME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ORDERING CUST ADDR LINE 1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ORDERING CUST ADDR LINE 2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lastRenderedPageBreak/>
        <w:t>ORDERING CUST ADDR LINE 3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proofErr w:type="gramStart"/>
      <w:r w:rsidRPr="00636587">
        <w:rPr>
          <w:rFonts w:ascii="Courier New" w:hAnsi="Courier New" w:cs="Courier New"/>
        </w:rPr>
        <w:t>:52A:BANKGB01XXX</w:t>
      </w:r>
      <w:proofErr w:type="gramEnd"/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proofErr w:type="gramStart"/>
      <w:r w:rsidRPr="00636587">
        <w:rPr>
          <w:rFonts w:ascii="Courier New" w:hAnsi="Courier New" w:cs="Courier New"/>
        </w:rPr>
        <w:t>:30:160211</w:t>
      </w:r>
      <w:proofErr w:type="gramEnd"/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proofErr w:type="gramStart"/>
      <w:r w:rsidRPr="00636587">
        <w:rPr>
          <w:rFonts w:ascii="Courier New" w:hAnsi="Courier New" w:cs="Courier New"/>
        </w:rPr>
        <w:t>:21:11</w:t>
      </w:r>
      <w:proofErr w:type="gramEnd"/>
      <w:r w:rsidRPr="00636587">
        <w:rPr>
          <w:rFonts w:ascii="Courier New" w:hAnsi="Courier New" w:cs="Courier New"/>
        </w:rPr>
        <w:t>FEB2016INV1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:23</w:t>
      </w:r>
      <w:proofErr w:type="gramStart"/>
      <w:r w:rsidRPr="00636587">
        <w:rPr>
          <w:rFonts w:ascii="Courier New" w:hAnsi="Courier New" w:cs="Courier New"/>
        </w:rPr>
        <w:t>E:URGP</w:t>
      </w:r>
      <w:proofErr w:type="gramEnd"/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proofErr w:type="gramStart"/>
      <w:r w:rsidRPr="00636587">
        <w:rPr>
          <w:rFonts w:ascii="Courier New" w:hAnsi="Courier New" w:cs="Courier New"/>
        </w:rPr>
        <w:t>:32B:EUR123</w:t>
      </w:r>
      <w:proofErr w:type="gramEnd"/>
      <w:r w:rsidRPr="00636587">
        <w:rPr>
          <w:rFonts w:ascii="Courier New" w:hAnsi="Courier New" w:cs="Courier New"/>
        </w:rPr>
        <w:t>,45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proofErr w:type="gramStart"/>
      <w:r w:rsidRPr="00636587">
        <w:rPr>
          <w:rFonts w:ascii="Courier New" w:hAnsi="Courier New" w:cs="Courier New"/>
        </w:rPr>
        <w:t>:57A:BANKGB02XXX</w:t>
      </w:r>
      <w:proofErr w:type="gramEnd"/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:59:/GB12SEPA12341234123498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JAMES BOND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SUPPLIER ADDR LINE 1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SUPPLIER ADDR LINE 2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SUPPLIER ADDR LINE 3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:</w:t>
      </w:r>
      <w:proofErr w:type="gramStart"/>
      <w:r w:rsidRPr="00636587">
        <w:rPr>
          <w:rFonts w:ascii="Courier New" w:hAnsi="Courier New" w:cs="Courier New"/>
        </w:rPr>
        <w:t>70:SUPPLIER</w:t>
      </w:r>
      <w:proofErr w:type="gramEnd"/>
      <w:r w:rsidRPr="00636587">
        <w:rPr>
          <w:rFonts w:ascii="Courier New" w:hAnsi="Courier New" w:cs="Courier New"/>
        </w:rPr>
        <w:t>-INV-REF1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:77B:/BENEFRES/GB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:71</w:t>
      </w:r>
      <w:proofErr w:type="gramStart"/>
      <w:r w:rsidRPr="00636587">
        <w:rPr>
          <w:rFonts w:ascii="Courier New" w:hAnsi="Courier New" w:cs="Courier New"/>
        </w:rPr>
        <w:t>A:SHA</w:t>
      </w:r>
      <w:proofErr w:type="gramEnd"/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proofErr w:type="gramStart"/>
      <w:r w:rsidRPr="00636587">
        <w:rPr>
          <w:rFonts w:ascii="Courier New" w:hAnsi="Courier New" w:cs="Courier New"/>
        </w:rPr>
        <w:t>-}{</w:t>
      </w:r>
      <w:proofErr w:type="gramEnd"/>
      <w:r w:rsidRPr="00636587">
        <w:rPr>
          <w:rFonts w:ascii="Courier New" w:hAnsi="Courier New" w:cs="Courier New"/>
        </w:rPr>
        <w:t>5:{MAC:00000000}{CHK:24857F4599E7}{TNG:}}</w:t>
      </w:r>
    </w:p>
    <w:p w:rsidR="00636587" w:rsidRPr="0038613D" w:rsidRDefault="00636587" w:rsidP="00636587"/>
    <w:p w:rsidR="0038613D" w:rsidRDefault="00636587" w:rsidP="00636587">
      <w:pPr>
        <w:pStyle w:val="Heading2"/>
      </w:pPr>
      <w:r>
        <w:t>Sample Invalid Swift Message Used (</w:t>
      </w:r>
      <w:r w:rsidRPr="00636587">
        <w:t>Tag 20 – Sender Reference</w:t>
      </w:r>
      <w:r>
        <w:t xml:space="preserve"> Removed)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{</w:t>
      </w:r>
      <w:proofErr w:type="gramStart"/>
      <w:r w:rsidRPr="00636587">
        <w:rPr>
          <w:rFonts w:ascii="Courier New" w:hAnsi="Courier New" w:cs="Courier New"/>
        </w:rPr>
        <w:t>1:F</w:t>
      </w:r>
      <w:proofErr w:type="gramEnd"/>
      <w:r w:rsidRPr="00636587">
        <w:rPr>
          <w:rFonts w:ascii="Courier New" w:hAnsi="Courier New" w:cs="Courier New"/>
        </w:rPr>
        <w:t>01SAESVAV0AXXX0466020121}{2:O1011538070522LRLRXXXX4A0700005910650705221739N}{3:{108:MT101 001 OF 019}}{4: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:28D:1/1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:50H:/GB12SEPA12341234123412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ORDERING CUST NAME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ORDERING CUST ADDR LINE 1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ORDERING CUST ADDR LINE 2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ORDERING CUST ADDR LINE 3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proofErr w:type="gramStart"/>
      <w:r w:rsidRPr="00636587">
        <w:rPr>
          <w:rFonts w:ascii="Courier New" w:hAnsi="Courier New" w:cs="Courier New"/>
        </w:rPr>
        <w:t>:52A:BANKGB01XXX</w:t>
      </w:r>
      <w:proofErr w:type="gramEnd"/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proofErr w:type="gramStart"/>
      <w:r w:rsidRPr="00636587">
        <w:rPr>
          <w:rFonts w:ascii="Courier New" w:hAnsi="Courier New" w:cs="Courier New"/>
        </w:rPr>
        <w:t>:30:160211</w:t>
      </w:r>
      <w:proofErr w:type="gramEnd"/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proofErr w:type="gramStart"/>
      <w:r w:rsidRPr="00636587">
        <w:rPr>
          <w:rFonts w:ascii="Courier New" w:hAnsi="Courier New" w:cs="Courier New"/>
        </w:rPr>
        <w:t>:21:11</w:t>
      </w:r>
      <w:proofErr w:type="gramEnd"/>
      <w:r w:rsidRPr="00636587">
        <w:rPr>
          <w:rFonts w:ascii="Courier New" w:hAnsi="Courier New" w:cs="Courier New"/>
        </w:rPr>
        <w:t>FEB2016INV1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:23</w:t>
      </w:r>
      <w:proofErr w:type="gramStart"/>
      <w:r w:rsidRPr="00636587">
        <w:rPr>
          <w:rFonts w:ascii="Courier New" w:hAnsi="Courier New" w:cs="Courier New"/>
        </w:rPr>
        <w:t>E:URGP</w:t>
      </w:r>
      <w:proofErr w:type="gramEnd"/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proofErr w:type="gramStart"/>
      <w:r w:rsidRPr="00636587">
        <w:rPr>
          <w:rFonts w:ascii="Courier New" w:hAnsi="Courier New" w:cs="Courier New"/>
        </w:rPr>
        <w:t>:32B:EUR123</w:t>
      </w:r>
      <w:proofErr w:type="gramEnd"/>
      <w:r w:rsidRPr="00636587">
        <w:rPr>
          <w:rFonts w:ascii="Courier New" w:hAnsi="Courier New" w:cs="Courier New"/>
        </w:rPr>
        <w:t>,45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proofErr w:type="gramStart"/>
      <w:r w:rsidRPr="00636587">
        <w:rPr>
          <w:rFonts w:ascii="Courier New" w:hAnsi="Courier New" w:cs="Courier New"/>
        </w:rPr>
        <w:t>:57A:BANKGB02XXX</w:t>
      </w:r>
      <w:proofErr w:type="gramEnd"/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:59:/GB12SEPA12341234123498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JAMES BOND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SUPPLIER ADDR LINE 1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SUPPLIER ADDR LINE 2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SUPPLIER ADDR LINE 3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:</w:t>
      </w:r>
      <w:proofErr w:type="gramStart"/>
      <w:r w:rsidRPr="00636587">
        <w:rPr>
          <w:rFonts w:ascii="Courier New" w:hAnsi="Courier New" w:cs="Courier New"/>
        </w:rPr>
        <w:t>70:SUPPLIER</w:t>
      </w:r>
      <w:proofErr w:type="gramEnd"/>
      <w:r w:rsidRPr="00636587">
        <w:rPr>
          <w:rFonts w:ascii="Courier New" w:hAnsi="Courier New" w:cs="Courier New"/>
        </w:rPr>
        <w:t>-INV-REF1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:77B:/BENEFRES/GB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:71</w:t>
      </w:r>
      <w:proofErr w:type="gramStart"/>
      <w:r w:rsidRPr="00636587">
        <w:rPr>
          <w:rFonts w:ascii="Courier New" w:hAnsi="Courier New" w:cs="Courier New"/>
        </w:rPr>
        <w:t>A:SHA</w:t>
      </w:r>
      <w:proofErr w:type="gramEnd"/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proofErr w:type="gramStart"/>
      <w:r w:rsidRPr="00636587">
        <w:rPr>
          <w:rFonts w:ascii="Courier New" w:hAnsi="Courier New" w:cs="Courier New"/>
        </w:rPr>
        <w:t>-}{</w:t>
      </w:r>
      <w:proofErr w:type="gramEnd"/>
      <w:r w:rsidRPr="00636587">
        <w:rPr>
          <w:rFonts w:ascii="Courier New" w:hAnsi="Courier New" w:cs="Courier New"/>
        </w:rPr>
        <w:t>5:{MAC:00000000}{CHK:24857F4599E7}{TNG:}}</w:t>
      </w:r>
    </w:p>
    <w:p w:rsidR="00636587" w:rsidRDefault="00636587" w:rsidP="00636587"/>
    <w:p w:rsidR="00636587" w:rsidRDefault="00636587" w:rsidP="00636587">
      <w:pPr>
        <w:pStyle w:val="Heading2"/>
      </w:pPr>
      <w:r>
        <w:t>Internal XML mapped from the Swift MT101 Message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proofErr w:type="gramStart"/>
      <w:r w:rsidRPr="00636587">
        <w:rPr>
          <w:rFonts w:ascii="Courier New" w:hAnsi="Courier New" w:cs="Courier New"/>
        </w:rPr>
        <w:t>&lt;?xml</w:t>
      </w:r>
      <w:proofErr w:type="gramEnd"/>
      <w:r w:rsidRPr="00636587">
        <w:rPr>
          <w:rFonts w:ascii="Courier New" w:hAnsi="Courier New" w:cs="Courier New"/>
        </w:rPr>
        <w:t xml:space="preserve"> version="1.0" encoding="UTF-8"?&gt;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&lt;payment&gt;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lastRenderedPageBreak/>
        <w:t xml:space="preserve">   &lt;beneficiaryAccountNumber&gt;/GB12SEPA12341234123498&lt;/beneficiaryAccountNumber&gt;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 xml:space="preserve">   &lt;</w:t>
      </w:r>
      <w:proofErr w:type="spellStart"/>
      <w:r w:rsidRPr="00636587">
        <w:rPr>
          <w:rFonts w:ascii="Courier New" w:hAnsi="Courier New" w:cs="Courier New"/>
        </w:rPr>
        <w:t>beneficiaryCustomer</w:t>
      </w:r>
      <w:proofErr w:type="spellEnd"/>
      <w:r w:rsidRPr="00636587">
        <w:rPr>
          <w:rFonts w:ascii="Courier New" w:hAnsi="Courier New" w:cs="Courier New"/>
        </w:rPr>
        <w:t>&gt;JAMES BOND&lt;/</w:t>
      </w:r>
      <w:proofErr w:type="spellStart"/>
      <w:r w:rsidRPr="00636587">
        <w:rPr>
          <w:rFonts w:ascii="Courier New" w:hAnsi="Courier New" w:cs="Courier New"/>
        </w:rPr>
        <w:t>beneficiaryCustomer</w:t>
      </w:r>
      <w:proofErr w:type="spellEnd"/>
      <w:r w:rsidRPr="00636587">
        <w:rPr>
          <w:rFonts w:ascii="Courier New" w:hAnsi="Courier New" w:cs="Courier New"/>
        </w:rPr>
        <w:t>&gt;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 xml:space="preserve">   &lt;currency&gt;EUR&lt;/currency&gt;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 xml:space="preserve">   &lt;</w:t>
      </w:r>
      <w:proofErr w:type="spellStart"/>
      <w:r w:rsidRPr="00636587">
        <w:rPr>
          <w:rFonts w:ascii="Courier New" w:hAnsi="Courier New" w:cs="Courier New"/>
        </w:rPr>
        <w:t>detailsOfCharges</w:t>
      </w:r>
      <w:proofErr w:type="spellEnd"/>
      <w:r w:rsidRPr="00636587">
        <w:rPr>
          <w:rFonts w:ascii="Courier New" w:hAnsi="Courier New" w:cs="Courier New"/>
        </w:rPr>
        <w:t>&gt;SHA&lt;/</w:t>
      </w:r>
      <w:proofErr w:type="spellStart"/>
      <w:r w:rsidRPr="00636587">
        <w:rPr>
          <w:rFonts w:ascii="Courier New" w:hAnsi="Courier New" w:cs="Courier New"/>
        </w:rPr>
        <w:t>detailsOfCharges</w:t>
      </w:r>
      <w:proofErr w:type="spellEnd"/>
      <w:r w:rsidRPr="00636587">
        <w:rPr>
          <w:rFonts w:ascii="Courier New" w:hAnsi="Courier New" w:cs="Courier New"/>
        </w:rPr>
        <w:t>&gt;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 xml:space="preserve">   &lt;</w:t>
      </w:r>
      <w:proofErr w:type="spellStart"/>
      <w:r w:rsidRPr="00636587">
        <w:rPr>
          <w:rFonts w:ascii="Courier New" w:hAnsi="Courier New" w:cs="Courier New"/>
        </w:rPr>
        <w:t>orderingCustomer</w:t>
      </w:r>
      <w:proofErr w:type="spellEnd"/>
      <w:r w:rsidRPr="00636587">
        <w:rPr>
          <w:rFonts w:ascii="Courier New" w:hAnsi="Courier New" w:cs="Courier New"/>
        </w:rPr>
        <w:t>&gt;ORDERING CUST NAME&lt;/</w:t>
      </w:r>
      <w:proofErr w:type="spellStart"/>
      <w:r w:rsidRPr="00636587">
        <w:rPr>
          <w:rFonts w:ascii="Courier New" w:hAnsi="Courier New" w:cs="Courier New"/>
        </w:rPr>
        <w:t>orderingCustomer</w:t>
      </w:r>
      <w:proofErr w:type="spellEnd"/>
      <w:r w:rsidRPr="00636587">
        <w:rPr>
          <w:rFonts w:ascii="Courier New" w:hAnsi="Courier New" w:cs="Courier New"/>
        </w:rPr>
        <w:t>&gt;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 xml:space="preserve">   &lt;orderingCustomerAccountNumber&gt;/GB12SEPA12341234123412&lt;/orderingCustomerAccountNumber&gt;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 xml:space="preserve">   &lt;requestedExecutionDate&gt;2016-02-11T00:00:00+02:00&lt;/requestedExecutionDate&gt;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 xml:space="preserve">   &lt;</w:t>
      </w:r>
      <w:proofErr w:type="spellStart"/>
      <w:r w:rsidRPr="00636587">
        <w:rPr>
          <w:rFonts w:ascii="Courier New" w:hAnsi="Courier New" w:cs="Courier New"/>
        </w:rPr>
        <w:t>senderReference</w:t>
      </w:r>
      <w:proofErr w:type="spellEnd"/>
      <w:r w:rsidRPr="00636587">
        <w:rPr>
          <w:rFonts w:ascii="Courier New" w:hAnsi="Courier New" w:cs="Courier New"/>
        </w:rPr>
        <w:t>&gt;123456789&lt;/</w:t>
      </w:r>
      <w:proofErr w:type="spellStart"/>
      <w:r w:rsidRPr="00636587">
        <w:rPr>
          <w:rFonts w:ascii="Courier New" w:hAnsi="Courier New" w:cs="Courier New"/>
        </w:rPr>
        <w:t>senderReference</w:t>
      </w:r>
      <w:proofErr w:type="spellEnd"/>
      <w:r w:rsidRPr="00636587">
        <w:rPr>
          <w:rFonts w:ascii="Courier New" w:hAnsi="Courier New" w:cs="Courier New"/>
        </w:rPr>
        <w:t>&gt;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 xml:space="preserve">   &lt;status&gt;Rejected&lt;/status&gt;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 xml:space="preserve">   &lt;</w:t>
      </w:r>
      <w:proofErr w:type="spellStart"/>
      <w:r w:rsidRPr="00636587">
        <w:rPr>
          <w:rFonts w:ascii="Courier New" w:hAnsi="Courier New" w:cs="Courier New"/>
        </w:rPr>
        <w:t>transactionAmount</w:t>
      </w:r>
      <w:proofErr w:type="spellEnd"/>
      <w:r w:rsidRPr="00636587">
        <w:rPr>
          <w:rFonts w:ascii="Courier New" w:hAnsi="Courier New" w:cs="Courier New"/>
        </w:rPr>
        <w:t>&gt;123.45&lt;/</w:t>
      </w:r>
      <w:proofErr w:type="spellStart"/>
      <w:r w:rsidRPr="00636587">
        <w:rPr>
          <w:rFonts w:ascii="Courier New" w:hAnsi="Courier New" w:cs="Courier New"/>
        </w:rPr>
        <w:t>transactionAmount</w:t>
      </w:r>
      <w:proofErr w:type="spellEnd"/>
      <w:r w:rsidRPr="00636587">
        <w:rPr>
          <w:rFonts w:ascii="Courier New" w:hAnsi="Courier New" w:cs="Courier New"/>
        </w:rPr>
        <w:t>&gt;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 xml:space="preserve">   &lt;</w:t>
      </w:r>
      <w:proofErr w:type="spellStart"/>
      <w:r w:rsidRPr="00636587">
        <w:rPr>
          <w:rFonts w:ascii="Courier New" w:hAnsi="Courier New" w:cs="Courier New"/>
        </w:rPr>
        <w:t>transactionReference</w:t>
      </w:r>
      <w:proofErr w:type="spellEnd"/>
      <w:r w:rsidRPr="00636587">
        <w:rPr>
          <w:rFonts w:ascii="Courier New" w:hAnsi="Courier New" w:cs="Courier New"/>
        </w:rPr>
        <w:t>&gt;11FEB2016INV1&lt;/</w:t>
      </w:r>
      <w:proofErr w:type="spellStart"/>
      <w:r w:rsidRPr="00636587">
        <w:rPr>
          <w:rFonts w:ascii="Courier New" w:hAnsi="Courier New" w:cs="Courier New"/>
        </w:rPr>
        <w:t>transactionReference</w:t>
      </w:r>
      <w:proofErr w:type="spellEnd"/>
      <w:r w:rsidRPr="00636587">
        <w:rPr>
          <w:rFonts w:ascii="Courier New" w:hAnsi="Courier New" w:cs="Courier New"/>
        </w:rPr>
        <w:t>&gt;</w:t>
      </w:r>
    </w:p>
    <w:p w:rsidR="00636587" w:rsidRPr="00636587" w:rsidRDefault="00636587" w:rsidP="00636587">
      <w:pPr>
        <w:spacing w:after="0"/>
        <w:rPr>
          <w:rFonts w:ascii="Courier New" w:hAnsi="Courier New" w:cs="Courier New"/>
        </w:rPr>
      </w:pPr>
      <w:r w:rsidRPr="00636587">
        <w:rPr>
          <w:rFonts w:ascii="Courier New" w:hAnsi="Courier New" w:cs="Courier New"/>
        </w:rPr>
        <w:t>&lt;/payment&gt;</w:t>
      </w:r>
    </w:p>
    <w:sectPr w:rsidR="00636587" w:rsidRPr="0063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74E55"/>
    <w:multiLevelType w:val="hybridMultilevel"/>
    <w:tmpl w:val="9972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A4C71"/>
    <w:multiLevelType w:val="hybridMultilevel"/>
    <w:tmpl w:val="A6B61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35159"/>
    <w:multiLevelType w:val="hybridMultilevel"/>
    <w:tmpl w:val="006C6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6E"/>
    <w:rsid w:val="0038613D"/>
    <w:rsid w:val="00426470"/>
    <w:rsid w:val="00470B1E"/>
    <w:rsid w:val="005E046E"/>
    <w:rsid w:val="00636587"/>
    <w:rsid w:val="00821253"/>
    <w:rsid w:val="00BB2B99"/>
    <w:rsid w:val="00E40BB0"/>
    <w:rsid w:val="00ED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53A0"/>
  <w15:chartTrackingRefBased/>
  <w15:docId w15:val="{06290ABE-43BC-4003-82A8-74D9B969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1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61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65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1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humbue/paymentservic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Discovery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Khumbulani Ncube</dc:creator>
  <cp:keywords/>
  <dc:description/>
  <cp:lastModifiedBy>Khumbulani Ncube</cp:lastModifiedBy>
  <cp:revision>7</cp:revision>
  <dcterms:created xsi:type="dcterms:W3CDTF">2018-11-20T09:48:00Z</dcterms:created>
  <dcterms:modified xsi:type="dcterms:W3CDTF">2018-11-20T10:12:00Z</dcterms:modified>
</cp:coreProperties>
</file>