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center"/>
      </w:pPr>
      <w:bookmarkStart w:id="0" w:name="_heading=h.gjdgxs" w:colFirst="0" w:colLast="0"/>
      <w:bookmarkEnd w:id="0"/>
    </w:p>
    <w:p>
      <w:pPr>
        <w:pStyle w:val="16"/>
        <w:jc w:val="center"/>
      </w:pPr>
      <w:r>
        <w:t>Story &amp; Scenario Writing</w:t>
      </w:r>
    </w:p>
    <w:p>
      <w:pPr>
        <w:pStyle w:val="14"/>
        <w:jc w:val="center"/>
        <w:rPr>
          <w:sz w:val="26"/>
        </w:rPr>
      </w:pPr>
      <w:r>
        <w:rPr>
          <w:rFonts w:hint="default"/>
          <w:sz w:val="26"/>
          <w:lang w:val="en-US"/>
        </w:rPr>
        <w:t xml:space="preserve">RTO Driving Practice Test </w:t>
      </w:r>
      <w:r>
        <w:rPr>
          <w:sz w:val="26"/>
        </w:rPr>
        <w:t>System</w:t>
      </w:r>
    </w:p>
    <w:p/>
    <w:sdt>
      <w:sdtPr>
        <w:rPr>
          <w:rFonts w:eastAsia="LM Roman 12" w:cs="LM Roman 12" w:asciiTheme="minorHAnsi" w:hAnsiTheme="minorHAnsi"/>
          <w:color w:val="auto"/>
          <w:sz w:val="22"/>
          <w:szCs w:val="24"/>
          <w:lang w:val="en-IN" w:eastAsia="en-IN"/>
        </w:rPr>
        <w:id w:val="-1283034207"/>
        <w:docPartObj>
          <w:docPartGallery w:val="Table of Contents"/>
          <w:docPartUnique/>
        </w:docPartObj>
      </w:sdtPr>
      <w:sdtEndPr>
        <w:rPr>
          <w:rFonts w:eastAsia="LM Roman 12" w:cs="LM Roman 12" w:asciiTheme="minorHAnsi" w:hAnsiTheme="minorHAnsi"/>
          <w:b/>
          <w:bCs/>
          <w:color w:val="auto"/>
          <w:sz w:val="22"/>
          <w:szCs w:val="24"/>
          <w:lang w:val="en-IN" w:eastAsia="en-IN"/>
        </w:rPr>
      </w:sdtEndPr>
      <w:sdtContent>
        <w:p>
          <w:pPr>
            <w:pStyle w:val="38"/>
            <w:rPr>
              <w:rFonts w:ascii="Cambria" w:hAnsi="Cambria"/>
              <w:b/>
              <w:color w:val="auto"/>
            </w:rPr>
          </w:pPr>
          <w:r>
            <w:rPr>
              <w:rFonts w:ascii="Cambria" w:hAnsi="Cambria"/>
              <w:b/>
              <w:color w:val="auto"/>
            </w:rPr>
            <w:t>Contents</w:t>
          </w:r>
        </w:p>
        <w:p>
          <w:pPr>
            <w:pStyle w:val="17"/>
            <w:tabs>
              <w:tab w:val="right" w:leader="dot" w:pos="902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_Toc7956 </w:instrText>
          </w:r>
          <w:r>
            <w:fldChar w:fldCharType="separate"/>
          </w:r>
          <w:r>
            <w:t xml:space="preserve">Story-1: </w:t>
          </w:r>
          <w:r>
            <w:rPr>
              <w:rFonts w:hint="default"/>
              <w:lang w:val="en-US"/>
            </w:rPr>
            <w:t>Read RTO Office Detail</w:t>
          </w:r>
          <w:r>
            <w:tab/>
          </w:r>
          <w:r>
            <w:fldChar w:fldCharType="begin"/>
          </w:r>
          <w:r>
            <w:instrText xml:space="preserve"> PAGEREF _Toc7956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_Toc14748 </w:instrText>
          </w:r>
          <w:r>
            <w:rPr>
              <w:bCs/>
            </w:rPr>
            <w:fldChar w:fldCharType="separate"/>
          </w:r>
          <w:r>
            <w:t>Scenario# S1.1</w:t>
          </w:r>
          <w:r>
            <w:tab/>
          </w:r>
          <w:r>
            <w:fldChar w:fldCharType="begin"/>
          </w:r>
          <w:r>
            <w:instrText xml:space="preserve"> PAGEREF _Toc14748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_Toc25469 </w:instrText>
          </w:r>
          <w:r>
            <w:rPr>
              <w:bCs/>
            </w:rPr>
            <w:fldChar w:fldCharType="separate"/>
          </w:r>
          <w:r>
            <w:t>Scenario# S1.2</w:t>
          </w:r>
          <w:r>
            <w:tab/>
          </w:r>
          <w:r>
            <w:fldChar w:fldCharType="begin"/>
          </w:r>
          <w:r>
            <w:instrText xml:space="preserve"> PAGEREF _Toc25469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_Toc19554 </w:instrText>
          </w:r>
          <w:r>
            <w:rPr>
              <w:bCs/>
            </w:rPr>
            <w:fldChar w:fldCharType="separate"/>
          </w:r>
          <w:r>
            <w:t>Scenario# S1.3</w:t>
          </w:r>
          <w:r>
            <w:tab/>
          </w:r>
          <w:r>
            <w:fldChar w:fldCharType="begin"/>
          </w:r>
          <w:r>
            <w:instrText xml:space="preserve"> PAGEREF _Toc19554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_Toc9547 </w:instrText>
          </w:r>
          <w:r>
            <w:rPr>
              <w:bCs/>
            </w:rPr>
            <w:fldChar w:fldCharType="separate"/>
          </w:r>
          <w:r>
            <w:t>Story-2:</w:t>
          </w:r>
          <w:r>
            <w:rPr>
              <w:rFonts w:hint="default"/>
              <w:lang w:val="en-US"/>
            </w:rPr>
            <w:t xml:space="preserve"> Demo Exam</w:t>
          </w:r>
          <w:r>
            <w:tab/>
          </w:r>
          <w:r>
            <w:fldChar w:fldCharType="begin"/>
          </w:r>
          <w:r>
            <w:instrText xml:space="preserve"> PAGEREF _Toc9547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_Toc19000 </w:instrText>
          </w:r>
          <w:r>
            <w:rPr>
              <w:bCs/>
            </w:rPr>
            <w:fldChar w:fldCharType="separate"/>
          </w:r>
          <w:r>
            <w:t>Scenario# S</w:t>
          </w:r>
          <w:r>
            <w:rPr>
              <w:rFonts w:hint="default"/>
              <w:lang w:val="en-US"/>
            </w:rPr>
            <w:t>2</w:t>
          </w:r>
          <w:r>
            <w:t>.1</w:t>
          </w:r>
          <w:r>
            <w:tab/>
          </w:r>
          <w:r>
            <w:fldChar w:fldCharType="begin"/>
          </w:r>
          <w:r>
            <w:instrText xml:space="preserve"> PAGEREF _Toc19000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_Toc19751 </w:instrText>
          </w:r>
          <w:r>
            <w:rPr>
              <w:bCs/>
            </w:rPr>
            <w:fldChar w:fldCharType="separate"/>
          </w:r>
          <w:r>
            <w:t>Scenario# S</w:t>
          </w:r>
          <w:r>
            <w:rPr>
              <w:rFonts w:hint="default"/>
              <w:lang w:val="en-US"/>
            </w:rPr>
            <w:t>2</w:t>
          </w:r>
          <w:r>
            <w:t>.2</w:t>
          </w:r>
          <w:r>
            <w:tab/>
          </w:r>
          <w:r>
            <w:fldChar w:fldCharType="begin"/>
          </w:r>
          <w:r>
            <w:instrText xml:space="preserve"> PAGEREF _Toc19751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_Toc11557 </w:instrText>
          </w:r>
          <w:r>
            <w:rPr>
              <w:bCs/>
            </w:rPr>
            <w:fldChar w:fldCharType="separate"/>
          </w:r>
          <w:r>
            <w:t>Scenario# S</w:t>
          </w:r>
          <w:r>
            <w:rPr>
              <w:rFonts w:hint="default"/>
              <w:lang w:val="en-US"/>
            </w:rPr>
            <w:t>2</w:t>
          </w:r>
          <w:r>
            <w:t>.3</w:t>
          </w:r>
          <w:r>
            <w:tab/>
          </w:r>
          <w:r>
            <w:fldChar w:fldCharType="begin"/>
          </w:r>
          <w:r>
            <w:instrText xml:space="preserve"> PAGEREF _Toc11557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_Toc22776 </w:instrText>
          </w:r>
          <w:r>
            <w:rPr>
              <w:bCs/>
            </w:rPr>
            <w:fldChar w:fldCharType="separate"/>
          </w:r>
          <w:r>
            <w:t xml:space="preserve">Story-3: </w:t>
          </w:r>
          <w:r>
            <w:rPr>
              <w:rFonts w:hint="default"/>
              <w:lang w:val="en-US"/>
            </w:rPr>
            <w:t>Select State and Language</w:t>
          </w:r>
          <w:r>
            <w:tab/>
          </w:r>
          <w:r>
            <w:fldChar w:fldCharType="begin"/>
          </w:r>
          <w:r>
            <w:instrText xml:space="preserve"> PAGEREF _Toc22776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_Toc8074 </w:instrText>
          </w:r>
          <w:r>
            <w:rPr>
              <w:bCs/>
            </w:rPr>
            <w:fldChar w:fldCharType="separate"/>
          </w:r>
          <w:r>
            <w:t>Scenario# S</w:t>
          </w:r>
          <w:r>
            <w:rPr>
              <w:rFonts w:hint="default"/>
              <w:lang w:val="en-US"/>
            </w:rPr>
            <w:t>3</w:t>
          </w:r>
          <w:r>
            <w:t>.1</w:t>
          </w:r>
          <w:r>
            <w:tab/>
          </w:r>
          <w:r>
            <w:fldChar w:fldCharType="begin"/>
          </w:r>
          <w:r>
            <w:instrText xml:space="preserve"> PAGEREF _Toc8074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_Toc9574 </w:instrText>
          </w:r>
          <w:r>
            <w:rPr>
              <w:bCs/>
            </w:rPr>
            <w:fldChar w:fldCharType="separate"/>
          </w:r>
          <w:r>
            <w:t>Scenario# S</w:t>
          </w:r>
          <w:r>
            <w:rPr>
              <w:rFonts w:hint="default"/>
              <w:lang w:val="en-US"/>
            </w:rPr>
            <w:t>3</w:t>
          </w:r>
          <w:r>
            <w:t>.2</w:t>
          </w:r>
          <w:r>
            <w:tab/>
          </w:r>
          <w:r>
            <w:fldChar w:fldCharType="begin"/>
          </w:r>
          <w:r>
            <w:instrText xml:space="preserve"> PAGEREF _Toc9574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_Toc8206 </w:instrText>
          </w:r>
          <w:r>
            <w:rPr>
              <w:bCs/>
            </w:rPr>
            <w:fldChar w:fldCharType="separate"/>
          </w:r>
          <w:r>
            <w:t>Scenario# S</w:t>
          </w:r>
          <w:r>
            <w:rPr>
              <w:rFonts w:hint="default"/>
              <w:lang w:val="en-US"/>
            </w:rPr>
            <w:t>3</w:t>
          </w:r>
          <w:r>
            <w:t>.3</w:t>
          </w:r>
          <w:r>
            <w:tab/>
          </w:r>
          <w:r>
            <w:fldChar w:fldCharType="begin"/>
          </w:r>
          <w:r>
            <w:instrText xml:space="preserve"> PAGEREF _Toc8206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 </w:instrText>
          </w:r>
          <w:r>
            <w:rPr>
              <w:bCs/>
            </w:rPr>
            <w:fldChar w:fldCharType="separate"/>
          </w:r>
          <w:r>
            <w:t>Story-</w:t>
          </w:r>
          <w:r>
            <w:rPr>
              <w:rFonts w:hint="default"/>
              <w:lang w:val="en-US"/>
            </w:rPr>
            <w:t>4</w:t>
          </w:r>
          <w:r>
            <w:t xml:space="preserve">: </w:t>
          </w:r>
          <w:r>
            <w:rPr>
              <w:rFonts w:hint="default"/>
              <w:lang w:val="en-US"/>
            </w:rPr>
            <w:t>Add Question</w:t>
          </w:r>
          <w:r>
            <w:tab/>
          </w:r>
          <w:r>
            <w:fldChar w:fldCharType="begin"/>
          </w:r>
          <w:r>
            <w:instrText xml:space="preserve"> PAGEREF _Toc147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  <w:bookmarkStart w:id="20" w:name="_GoBack"/>
          <w:bookmarkEnd w:id="20"/>
        </w:p>
        <w:p>
          <w:pPr>
            <w:pStyle w:val="17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_Toc19962 </w:instrText>
          </w:r>
          <w:r>
            <w:rPr>
              <w:bCs/>
            </w:rPr>
            <w:fldChar w:fldCharType="separate"/>
          </w:r>
          <w:r>
            <w:t>Story-</w:t>
          </w:r>
          <w:r>
            <w:rPr>
              <w:rFonts w:hint="default"/>
              <w:lang w:val="en-US"/>
            </w:rPr>
            <w:t>5</w:t>
          </w:r>
          <w:r>
            <w:t xml:space="preserve">: </w:t>
          </w:r>
          <w:r>
            <w:rPr>
              <w:rFonts w:hint="default"/>
              <w:lang w:val="en-US"/>
            </w:rPr>
            <w:t>Statistics</w:t>
          </w:r>
          <w:r>
            <w:tab/>
          </w:r>
          <w:r>
            <w:fldChar w:fldCharType="begin"/>
          </w:r>
          <w:r>
            <w:instrText xml:space="preserve"> PAGEREF _Toc19962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_Toc14221 </w:instrText>
          </w:r>
          <w:r>
            <w:rPr>
              <w:bCs/>
            </w:rPr>
            <w:fldChar w:fldCharType="separate"/>
          </w:r>
          <w:r>
            <w:t>Story-</w:t>
          </w:r>
          <w:r>
            <w:rPr>
              <w:rFonts w:hint="default"/>
              <w:lang w:val="en-US"/>
            </w:rPr>
            <w:t>6</w:t>
          </w:r>
          <w:r>
            <w:t xml:space="preserve">: </w:t>
          </w:r>
          <w:r>
            <w:rPr>
              <w:rFonts w:hint="default"/>
              <w:lang w:val="en-US"/>
            </w:rPr>
            <w:t>License Procedure</w:t>
          </w:r>
          <w:r>
            <w:tab/>
          </w:r>
          <w:r>
            <w:fldChar w:fldCharType="begin"/>
          </w:r>
          <w:r>
            <w:instrText xml:space="preserve"> PAGEREF _Toc14221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_Toc26987 </w:instrText>
          </w:r>
          <w:r>
            <w:rPr>
              <w:bCs/>
            </w:rPr>
            <w:fldChar w:fldCharType="separate"/>
          </w:r>
          <w:r>
            <w:t>Story-</w:t>
          </w:r>
          <w:r>
            <w:rPr>
              <w:rFonts w:hint="default"/>
              <w:lang w:val="en-US"/>
            </w:rPr>
            <w:t>7</w:t>
          </w:r>
          <w:r>
            <w:t xml:space="preserve">: </w:t>
          </w:r>
          <w:r>
            <w:rPr>
              <w:rFonts w:hint="default"/>
              <w:lang w:val="en-US"/>
            </w:rPr>
            <w:t>Driving Laws</w:t>
          </w:r>
          <w:r>
            <w:tab/>
          </w:r>
          <w:r>
            <w:fldChar w:fldCharType="begin"/>
          </w:r>
          <w:r>
            <w:instrText xml:space="preserve"> PAGEREF _Toc26987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_Toc7229 </w:instrText>
          </w:r>
          <w:r>
            <w:rPr>
              <w:bCs/>
            </w:rPr>
            <w:fldChar w:fldCharType="separate"/>
          </w:r>
          <w:r>
            <w:t>Story-</w:t>
          </w:r>
          <w:r>
            <w:rPr>
              <w:rFonts w:hint="default"/>
              <w:lang w:val="en-US"/>
            </w:rPr>
            <w:t>8</w:t>
          </w:r>
          <w:r>
            <w:t xml:space="preserve">: </w:t>
          </w:r>
          <w:r>
            <w:rPr>
              <w:rFonts w:hint="default"/>
              <w:lang w:val="en-US"/>
            </w:rPr>
            <w:t>Question Bank</w:t>
          </w:r>
          <w:r>
            <w:tab/>
          </w:r>
          <w:r>
            <w:fldChar w:fldCharType="begin"/>
          </w:r>
          <w:r>
            <w:instrText xml:space="preserve"> PAGEREF _Toc7229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_Toc11769 </w:instrText>
          </w:r>
          <w:r>
            <w:rPr>
              <w:bCs/>
            </w:rPr>
            <w:fldChar w:fldCharType="separate"/>
          </w:r>
          <w:r>
            <w:t>Story-</w:t>
          </w:r>
          <w:r>
            <w:rPr>
              <w:rFonts w:hint="default"/>
              <w:lang w:val="en-US"/>
            </w:rPr>
            <w:t>9</w:t>
          </w:r>
          <w:r>
            <w:t xml:space="preserve">: </w:t>
          </w:r>
          <w:r>
            <w:rPr>
              <w:rFonts w:hint="default"/>
              <w:lang w:val="en-US"/>
            </w:rPr>
            <w:t>Practice Test</w:t>
          </w:r>
          <w:r>
            <w:tab/>
          </w:r>
          <w:r>
            <w:fldChar w:fldCharType="begin"/>
          </w:r>
          <w:r>
            <w:instrText xml:space="preserve"> PAGEREF _Toc11769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tabs>
              <w:tab w:val="right" w:leader="dot" w:pos="902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_Toc12254 </w:instrText>
          </w:r>
          <w:r>
            <w:rPr>
              <w:bCs/>
            </w:rPr>
            <w:fldChar w:fldCharType="separate"/>
          </w:r>
          <w:r>
            <w:t>Story-</w:t>
          </w:r>
          <w:r>
            <w:rPr>
              <w:rFonts w:hint="default"/>
              <w:lang w:val="en-US"/>
            </w:rPr>
            <w:t>10</w:t>
          </w:r>
          <w:r>
            <w:t xml:space="preserve">: </w:t>
          </w:r>
          <w:r>
            <w:rPr>
              <w:rFonts w:hint="default"/>
              <w:lang w:val="en-US"/>
            </w:rPr>
            <w:t>FAQ</w:t>
          </w:r>
          <w:r>
            <w:tab/>
          </w:r>
          <w:r>
            <w:fldChar w:fldCharType="begin"/>
          </w:r>
          <w:r>
            <w:instrText xml:space="preserve"> PAGEREF _Toc12254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Note: </w:t>
      </w:r>
    </w:p>
    <w:p>
      <w:pPr>
        <w:pStyle w:val="23"/>
        <w:numPr>
          <w:ilvl w:val="0"/>
          <w:numId w:val="2"/>
        </w:numPr>
      </w:pPr>
      <w:r>
        <w:t xml:space="preserve">Select </w:t>
      </w:r>
      <w:r>
        <w:rPr>
          <w:b/>
        </w:rPr>
        <w:t>Priority</w:t>
      </w:r>
      <w:r>
        <w:t xml:space="preserve"> from possible values: </w:t>
      </w:r>
      <w:r>
        <w:rPr>
          <w:b/>
        </w:rPr>
        <w:t>High, Medium &amp; Low</w:t>
      </w:r>
    </w:p>
    <w:p>
      <w:pPr>
        <w:pStyle w:val="23"/>
        <w:numPr>
          <w:ilvl w:val="0"/>
          <w:numId w:val="2"/>
        </w:numPr>
      </w:pPr>
      <w:r>
        <w:t xml:space="preserve">For the estimation of the story use </w:t>
      </w:r>
      <w:r>
        <w:rPr>
          <w:b/>
        </w:rPr>
        <w:t>T-shirt sizing</w:t>
      </w:r>
      <w:r>
        <w:t xml:space="preserve"> approach: </w:t>
      </w:r>
      <w:r>
        <w:rPr>
          <w:b/>
        </w:rPr>
        <w:t>XS, S, M, L, XL, XXL</w:t>
      </w:r>
    </w:p>
    <w:p>
      <w:pPr>
        <w:pStyle w:val="23"/>
        <w:numPr>
          <w:ilvl w:val="0"/>
          <w:numId w:val="2"/>
        </w:numPr>
      </w:pPr>
      <w:r>
        <w:t xml:space="preserve">Refer to </w:t>
      </w:r>
      <w:r>
        <w:rPr>
          <w:b/>
        </w:rPr>
        <w:t>Gherkin Syntax</w:t>
      </w:r>
      <w:r>
        <w:t xml:space="preserve"> for story writing </w:t>
      </w:r>
    </w:p>
    <w:p>
      <w:pPr>
        <w:pStyle w:val="23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For more details refer the link: </w:t>
      </w:r>
      <w:r>
        <w:fldChar w:fldCharType="begin"/>
      </w:r>
      <w:r>
        <w:instrText xml:space="preserve"> HYPERLINK "https://www.guru99.com/gherkin-test-cucumber.html" </w:instrText>
      </w:r>
      <w:r>
        <w:fldChar w:fldCharType="separate"/>
      </w:r>
      <w:r>
        <w:rPr>
          <w:rStyle w:val="13"/>
          <w:sz w:val="20"/>
        </w:rPr>
        <w:t>https://www.guru99.com/gherkin-test-cucumber.html</w:t>
      </w:r>
      <w:r>
        <w:rPr>
          <w:rStyle w:val="13"/>
          <w:sz w:val="20"/>
        </w:rPr>
        <w:fldChar w:fldCharType="end"/>
      </w:r>
      <w:r>
        <w:rPr>
          <w:sz w:val="20"/>
        </w:rPr>
        <w:t xml:space="preserve"> </w:t>
      </w:r>
    </w:p>
    <w:p>
      <w:pPr>
        <w:rPr>
          <w:rFonts w:ascii="Cambria" w:hAnsi="Cambria" w:eastAsiaTheme="majorEastAsia" w:cstheme="majorBidi"/>
          <w:b/>
          <w:sz w:val="32"/>
          <w:szCs w:val="32"/>
        </w:rPr>
      </w:pPr>
      <w:r>
        <w:br w:type="page"/>
      </w:r>
    </w:p>
    <w:p>
      <w:pPr>
        <w:pStyle w:val="2"/>
        <w:rPr>
          <w:rFonts w:hint="default"/>
          <w:lang w:val="en-US"/>
        </w:rPr>
      </w:pPr>
      <w:bookmarkStart w:id="1" w:name="_Toc7956"/>
      <w:r>
        <w:t xml:space="preserve">Story-1: </w:t>
      </w:r>
      <w:r>
        <w:rPr>
          <w:rFonts w:hint="default"/>
          <w:lang w:val="en-US"/>
        </w:rPr>
        <w:t>Read RTO Office Detail</w:t>
      </w:r>
      <w:bookmarkEnd w:id="1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 w:val="0"/>
                <w:bCs/>
                <w:i/>
                <w:sz w:val="20"/>
                <w:szCs w:val="20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S1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default"/>
                <w:b w:val="0"/>
                <w:bCs/>
                <w:lang w:val="en-US"/>
              </w:rPr>
              <w:t>user</w:t>
            </w:r>
            <w:r>
              <w:rPr>
                <w:b w:val="0"/>
                <w:bCs/>
              </w:rPr>
              <w:t xml:space="preserve">, </w:t>
            </w:r>
          </w:p>
          <w:p>
            <w:pPr>
              <w:spacing w:after="0"/>
              <w:rPr>
                <w:rFonts w:hint="default"/>
                <w:b w:val="0"/>
                <w:bCs/>
                <w:lang w:val="en-US"/>
              </w:rPr>
            </w:pPr>
            <w:r>
              <w:rPr>
                <w:b/>
                <w:bCs/>
              </w:rPr>
              <w:t>I want to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default"/>
                <w:b w:val="0"/>
                <w:bCs/>
                <w:lang w:val="en-US"/>
              </w:rPr>
              <w:t>read RTO office code and other detail,</w:t>
            </w:r>
          </w:p>
          <w:p>
            <w:pPr>
              <w:spacing w:after="0"/>
              <w:rPr>
                <w:rFonts w:hint="default"/>
                <w:b w:val="0"/>
                <w:bCs/>
                <w:lang w:val="en-US"/>
              </w:rPr>
            </w:pPr>
            <w:r>
              <w:rPr>
                <w:b/>
                <w:bCs/>
              </w:rPr>
              <w:t>So that a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default"/>
                <w:b w:val="0"/>
                <w:bCs/>
                <w:lang w:val="en-US"/>
              </w:rPr>
              <w:t>true information for RTU office of particular city.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Medium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x</w:t>
            </w:r>
            <w:r>
              <w:t>L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t xml:space="preserve">The development of a </w:t>
            </w:r>
            <w:r>
              <w:rPr>
                <w:rFonts w:hint="default"/>
                <w:lang w:val="en-US"/>
              </w:rPr>
              <w:t>RTO Detail</w:t>
            </w:r>
            <w:r>
              <w:t xml:space="preserve"> page is an important and crucial task in the </w:t>
            </w:r>
            <w:r>
              <w:rPr>
                <w:rFonts w:hint="default"/>
                <w:lang w:val="en-US"/>
              </w:rPr>
              <w:t>RTO</w:t>
            </w:r>
            <w:r>
              <w:t xml:space="preserve"> </w:t>
            </w:r>
            <w:r>
              <w:rPr>
                <w:rFonts w:hint="default"/>
                <w:lang w:val="en-US"/>
              </w:rPr>
              <w:t>Driving Practice Test System.</w:t>
            </w:r>
          </w:p>
        </w:tc>
      </w:tr>
    </w:tbl>
    <w:p/>
    <w:p>
      <w:pPr>
        <w:pStyle w:val="3"/>
      </w:pPr>
      <w:bookmarkStart w:id="2" w:name="_Toc14748"/>
      <w:r>
        <w:t>Scenario# S1.1</w:t>
      </w:r>
      <w:bookmarkEnd w:id="2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S1.1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/>
                <w:bCs/>
              </w:rPr>
            </w:pPr>
            <w:r>
              <w:rPr>
                <w:rFonts w:hint="default"/>
              </w:rPr>
              <w:t>Retrieve RTO Office Code and Details for a City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Internet connection required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  <w:rPr>
                <w:rFonts w:hint="default"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</w:rPr>
              <w:t>Given:</w:t>
            </w:r>
            <w:r>
              <w:rPr>
                <w:rFonts w:cstheme="minorHAnsi"/>
                <w:szCs w:val="22"/>
              </w:rPr>
              <w:t xml:space="preserve"> </w:t>
            </w:r>
            <w:r>
              <w:rPr>
                <w:rFonts w:hint="default"/>
                <w:szCs w:val="22"/>
              </w:rPr>
              <w:t>the user wants to find information about an RTO office</w:t>
            </w:r>
            <w:r>
              <w:rPr>
                <w:rFonts w:hint="default"/>
                <w:szCs w:val="22"/>
                <w:lang w:val="en-US"/>
              </w:rPr>
              <w:t>.</w:t>
            </w:r>
          </w:p>
          <w:p>
            <w:pPr>
              <w:spacing w:after="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When:</w:t>
            </w:r>
            <w:r>
              <w:rPr>
                <w:rFonts w:cstheme="minorHAnsi"/>
                <w:szCs w:val="22"/>
              </w:rPr>
              <w:t xml:space="preserve"> </w:t>
            </w:r>
            <w:r>
              <w:rPr>
                <w:rFonts w:hint="default"/>
                <w:szCs w:val="22"/>
              </w:rPr>
              <w:t>the user provides the name of a city, "</w:t>
            </w:r>
            <w:r>
              <w:rPr>
                <w:rFonts w:hint="default"/>
                <w:szCs w:val="22"/>
                <w:lang w:val="en-US"/>
              </w:rPr>
              <w:t>City Name</w:t>
            </w:r>
            <w:r>
              <w:rPr>
                <w:rFonts w:hint="default"/>
                <w:szCs w:val="22"/>
              </w:rPr>
              <w:t>"</w:t>
            </w:r>
            <w:r>
              <w:rPr>
                <w:rFonts w:hint="default"/>
                <w:szCs w:val="22"/>
                <w:lang w:val="en-US"/>
              </w:rPr>
              <w:t>.</w:t>
            </w:r>
            <w:r>
              <w:rPr>
                <w:rFonts w:cstheme="minorHAnsi"/>
                <w:szCs w:val="22"/>
              </w:rPr>
              <w:t xml:space="preserve"> </w:t>
            </w:r>
          </w:p>
          <w:p>
            <w:pPr>
              <w:spacing w:after="0"/>
              <w:rPr>
                <w:rFonts w:hint="default"/>
                <w:b w:val="0"/>
                <w:bCs/>
                <w:szCs w:val="22"/>
              </w:rPr>
            </w:pPr>
            <w:r>
              <w:rPr>
                <w:rFonts w:cstheme="minorHAnsi"/>
                <w:b/>
                <w:szCs w:val="22"/>
              </w:rPr>
              <w:t>Then</w:t>
            </w:r>
            <w:r>
              <w:rPr>
                <w:rFonts w:hint="default" w:cstheme="minorHAnsi"/>
                <w:b/>
                <w:szCs w:val="22"/>
                <w:lang w:val="en-US"/>
              </w:rPr>
              <w:t>:</w:t>
            </w:r>
            <w:r>
              <w:rPr>
                <w:rFonts w:hint="default"/>
                <w:b/>
                <w:szCs w:val="22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>the system should look up the RTO office details for "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>City Name</w:t>
            </w:r>
            <w:r>
              <w:rPr>
                <w:rFonts w:hint="default"/>
                <w:b w:val="0"/>
                <w:bCs/>
                <w:szCs w:val="22"/>
              </w:rPr>
              <w:t>"</w:t>
            </w:r>
          </w:p>
          <w:p>
            <w:pPr>
              <w:spacing w:after="0"/>
              <w:rPr>
                <w:rFonts w:hint="default"/>
                <w:b w:val="0"/>
                <w:bCs/>
                <w:szCs w:val="22"/>
              </w:rPr>
            </w:pPr>
            <w:r>
              <w:rPr>
                <w:rFonts w:hint="default"/>
                <w:b w:val="0"/>
                <w:bCs/>
                <w:szCs w:val="22"/>
              </w:rPr>
              <w:t xml:space="preserve">    And the system should provide the following information:</w:t>
            </w:r>
          </w:p>
          <w:p>
            <w:pPr>
              <w:spacing w:after="0"/>
              <w:rPr>
                <w:rFonts w:hint="default"/>
                <w:b w:val="0"/>
                <w:bCs/>
                <w:szCs w:val="22"/>
              </w:rPr>
            </w:pPr>
            <w:r>
              <w:rPr>
                <w:rFonts w:hint="default"/>
                <w:b w:val="0"/>
                <w:bCs/>
                <w:szCs w:val="22"/>
              </w:rPr>
              <w:t xml:space="preserve">      | RTO Office Code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 xml:space="preserve"> | RTO Office Name     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 xml:space="preserve">| City        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        </w:t>
            </w:r>
            <w:r>
              <w:rPr>
                <w:rFonts w:hint="default"/>
                <w:b w:val="0"/>
                <w:bCs/>
                <w:szCs w:val="22"/>
              </w:rPr>
              <w:t xml:space="preserve">| State   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         </w:t>
            </w:r>
            <w:r>
              <w:rPr>
                <w:rFonts w:hint="default"/>
                <w:b w:val="0"/>
                <w:bCs/>
                <w:szCs w:val="22"/>
              </w:rPr>
              <w:t xml:space="preserve">  |</w:t>
            </w:r>
          </w:p>
          <w:p>
            <w:pPr>
              <w:spacing w:after="0"/>
              <w:rPr>
                <w:rFonts w:hint="default"/>
                <w:b w:val="0"/>
                <w:bCs/>
                <w:szCs w:val="22"/>
              </w:rPr>
            </w:pPr>
            <w:r>
              <w:rPr>
                <w:rFonts w:hint="default"/>
                <w:b w:val="0"/>
                <w:bCs/>
                <w:szCs w:val="22"/>
              </w:rPr>
              <w:t xml:space="preserve">      | ABC-123        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      </w:t>
            </w:r>
            <w:r>
              <w:rPr>
                <w:rFonts w:hint="default"/>
                <w:b w:val="0"/>
                <w:bCs/>
                <w:szCs w:val="22"/>
              </w:rPr>
              <w:t xml:space="preserve"> | Sample RTO Office 1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 xml:space="preserve"> | CityName   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>| StateName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   </w:t>
            </w:r>
            <w:r>
              <w:rPr>
                <w:rFonts w:hint="default"/>
                <w:b w:val="0"/>
                <w:bCs/>
                <w:szCs w:val="22"/>
              </w:rPr>
              <w:t xml:space="preserve"> |</w:t>
            </w:r>
          </w:p>
          <w:p>
            <w:pPr>
              <w:spacing w:after="0"/>
              <w:rPr>
                <w:rFonts w:hint="default"/>
                <w:b w:val="0"/>
                <w:bCs/>
                <w:szCs w:val="22"/>
              </w:rPr>
            </w:pPr>
            <w:r>
              <w:rPr>
                <w:rFonts w:hint="default"/>
                <w:b w:val="0"/>
                <w:bCs/>
                <w:szCs w:val="22"/>
              </w:rPr>
              <w:t xml:space="preserve">      | XYZ-789         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       </w:t>
            </w:r>
            <w:r>
              <w:rPr>
                <w:rFonts w:hint="default"/>
                <w:b w:val="0"/>
                <w:bCs/>
                <w:szCs w:val="22"/>
              </w:rPr>
              <w:t xml:space="preserve">| Sample RTO Office 2 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 xml:space="preserve">| AnotherCity 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>| AnotherState |</w:t>
            </w:r>
          </w:p>
          <w:p>
            <w:pPr>
              <w:spacing w:after="0"/>
            </w:pPr>
            <w:r>
              <w:rPr>
                <w:rFonts w:hint="default"/>
                <w:b w:val="0"/>
                <w:bCs/>
                <w:szCs w:val="22"/>
              </w:rPr>
              <w:t xml:space="preserve">    And the system should display a message indicating the search was successful</w:t>
            </w:r>
          </w:p>
        </w:tc>
      </w:tr>
    </w:tbl>
    <w:p/>
    <w:p>
      <w:pPr>
        <w:pStyle w:val="3"/>
      </w:pPr>
      <w:bookmarkStart w:id="3" w:name="_Toc25469"/>
      <w:r>
        <w:t>Scenario# S1.2</w:t>
      </w:r>
      <w:bookmarkEnd w:id="3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S1.2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/>
                <w:bCs/>
              </w:rPr>
            </w:pPr>
            <w:r>
              <w:rPr>
                <w:rFonts w:hint="default"/>
                <w:b w:val="0"/>
                <w:bCs/>
              </w:rPr>
              <w:t>Search for RTO Office Information with Invalid City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top"/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Internet connection required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  <w:rPr>
                <w:rFonts w:hint="default"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</w:rPr>
              <w:t>Given:</w:t>
            </w:r>
            <w:r>
              <w:rPr>
                <w:rFonts w:hint="default"/>
                <w:szCs w:val="22"/>
              </w:rPr>
              <w:t>the user wants to find information about an RTO office</w:t>
            </w:r>
            <w:r>
              <w:rPr>
                <w:rFonts w:hint="default"/>
                <w:szCs w:val="22"/>
                <w:lang w:val="en-US"/>
              </w:rPr>
              <w:t>.</w:t>
            </w:r>
          </w:p>
          <w:p>
            <w:pPr>
              <w:spacing w:after="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When:</w:t>
            </w:r>
            <w:r>
              <w:rPr>
                <w:rFonts w:hint="default"/>
                <w:szCs w:val="22"/>
              </w:rPr>
              <w:t xml:space="preserve"> the user provides an invalid city name, "InvalidCity"</w:t>
            </w:r>
            <w:r>
              <w:rPr>
                <w:rFonts w:hint="default"/>
                <w:szCs w:val="22"/>
                <w:lang w:val="en-US"/>
              </w:rPr>
              <w:t>.</w:t>
            </w:r>
            <w:r>
              <w:rPr>
                <w:rFonts w:cstheme="minorHAnsi"/>
                <w:szCs w:val="22"/>
              </w:rPr>
              <w:t xml:space="preserve">  </w:t>
            </w:r>
          </w:p>
          <w:p>
            <w:pPr>
              <w:spacing w:after="0"/>
              <w:rPr>
                <w:rFonts w:hint="default"/>
                <w:bCs/>
                <w:szCs w:val="22"/>
              </w:rPr>
            </w:pPr>
            <w:r>
              <w:rPr>
                <w:rFonts w:cstheme="minorHAnsi"/>
                <w:b/>
                <w:szCs w:val="22"/>
              </w:rPr>
              <w:t xml:space="preserve">Then </w:t>
            </w:r>
            <w:r>
              <w:rPr>
                <w:rFonts w:hint="default"/>
                <w:bCs/>
                <w:szCs w:val="22"/>
              </w:rPr>
              <w:t>the system should notify the user that the city "InvalidCity" is not found</w:t>
            </w:r>
          </w:p>
          <w:p>
            <w:pPr>
              <w:spacing w:after="0"/>
            </w:pPr>
            <w:r>
              <w:rPr>
                <w:rFonts w:hint="default"/>
                <w:bCs/>
                <w:szCs w:val="22"/>
              </w:rPr>
              <w:t xml:space="preserve">    And the system should not display any RTO office details</w:t>
            </w:r>
            <w:r>
              <w:rPr>
                <w:rFonts w:cstheme="minorHAnsi"/>
                <w:bCs/>
                <w:szCs w:val="22"/>
              </w:rPr>
              <w:t>.</w:t>
            </w:r>
          </w:p>
        </w:tc>
      </w:tr>
    </w:tbl>
    <w:p/>
    <w:p>
      <w:pPr>
        <w:pStyle w:val="3"/>
      </w:pPr>
      <w:bookmarkStart w:id="4" w:name="_Toc19554"/>
      <w:r>
        <w:t>Scenario# S1.3</w:t>
      </w:r>
      <w:bookmarkEnd w:id="4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S1.3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</w:rPr>
              <w:t>Retrieve Multiple RTO Offices for a City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top"/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Internet connection required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</w:pPr>
            <w:r>
              <w:rPr>
                <w:b/>
                <w:bCs/>
              </w:rPr>
              <w:t>Given</w:t>
            </w:r>
            <w:r>
              <w:t xml:space="preserve">: </w:t>
            </w:r>
            <w:r>
              <w:rPr>
                <w:rFonts w:hint="default"/>
              </w:rPr>
              <w:t>the user wants to find information about RTO offices in a city And the user provides the name of a city, "CityName"</w:t>
            </w:r>
            <w:r>
              <w:t>.</w:t>
            </w:r>
          </w:p>
          <w:p>
            <w:pPr>
              <w:spacing w:after="0"/>
            </w:pPr>
            <w:r>
              <w:rPr>
                <w:b/>
                <w:bCs/>
              </w:rPr>
              <w:t>When</w:t>
            </w:r>
            <w:r>
              <w:t>:</w:t>
            </w:r>
            <w:r>
              <w:rPr>
                <w:rFonts w:hint="default"/>
              </w:rPr>
              <w:t>the system looks up the RTO offices in "CityName"</w:t>
            </w:r>
            <w:r>
              <w:t xml:space="preserve">  </w:t>
            </w: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Then</w:t>
            </w:r>
            <w:r>
              <w:t xml:space="preserve"> :</w:t>
            </w:r>
            <w:r>
              <w:rPr>
                <w:rFonts w:hint="default"/>
                <w:lang w:val="en-US"/>
              </w:rPr>
              <w:t xml:space="preserve"> the system should provide a list of RTO offices in "CityName"</w:t>
            </w: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And the system should display the following RTO office information:</w:t>
            </w: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| RTO Office Code | RTO Office Name                   | CityName |</w:t>
            </w: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| ABC-123               | Sample RTO Office 1              | CityName |</w:t>
            </w: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| XYZ-789                | Another Sample RTO Office | CityName |</w:t>
            </w: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| DEF-456               | Yet Another RTO Office         | CityName |</w:t>
            </w:r>
          </w:p>
          <w:p>
            <w:pPr>
              <w:spacing w:after="0"/>
            </w:pPr>
            <w:r>
              <w:rPr>
                <w:rFonts w:hint="default"/>
                <w:lang w:val="en-US"/>
              </w:rPr>
              <w:t xml:space="preserve">    And the system should indicate the total number of RTO offices found: 3</w:t>
            </w:r>
          </w:p>
        </w:tc>
      </w:tr>
    </w:tbl>
    <w:p>
      <w:pPr>
        <w:pStyle w:val="2"/>
        <w:rPr>
          <w:rFonts w:hint="default"/>
          <w:lang w:val="en-US"/>
        </w:rPr>
      </w:pPr>
      <w:bookmarkStart w:id="5" w:name="_Toc9547"/>
      <w:r>
        <w:t>Story-2:</w:t>
      </w:r>
      <w:r>
        <w:rPr>
          <w:rFonts w:hint="default"/>
          <w:lang w:val="en-US"/>
        </w:rPr>
        <w:t xml:space="preserve"> Demo Exam</w:t>
      </w:r>
      <w:bookmarkEnd w:id="5"/>
    </w:p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 w:val="0"/>
                <w:bCs/>
                <w:i/>
                <w:sz w:val="20"/>
                <w:szCs w:val="20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S2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 w:val="0"/>
                <w:bCs/>
              </w:rPr>
            </w:pPr>
            <w:r>
              <w:rPr>
                <w:b w:val="0"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 w:val="0"/>
              </w:rPr>
              <w:t>As a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default"/>
                <w:b w:val="0"/>
                <w:bCs/>
                <w:lang w:val="en-US"/>
              </w:rPr>
              <w:t>user</w:t>
            </w:r>
            <w:r>
              <w:rPr>
                <w:b w:val="0"/>
                <w:bCs/>
              </w:rPr>
              <w:t xml:space="preserve">, </w:t>
            </w:r>
          </w:p>
          <w:p>
            <w:pPr>
              <w:spacing w:after="0"/>
              <w:rPr>
                <w:rFonts w:hint="default"/>
                <w:b w:val="0"/>
                <w:bCs/>
                <w:lang w:val="en-US"/>
              </w:rPr>
            </w:pPr>
            <w:r>
              <w:rPr>
                <w:b/>
                <w:bCs w:val="0"/>
              </w:rPr>
              <w:t>I want to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default"/>
                <w:b w:val="0"/>
                <w:bCs/>
                <w:lang w:val="en-US"/>
              </w:rPr>
              <w:t>give exam to like a RTO test exam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 w:val="0"/>
              </w:rPr>
              <w:t xml:space="preserve">So that </w:t>
            </w:r>
            <w:r>
              <w:rPr>
                <w:b w:val="0"/>
                <w:bCs/>
              </w:rPr>
              <w:t>I</w:t>
            </w:r>
            <w:r>
              <w:rPr>
                <w:rFonts w:hint="default"/>
                <w:b w:val="0"/>
                <w:bCs/>
                <w:lang w:val="en-US"/>
              </w:rPr>
              <w:t xml:space="preserve"> Want all thing is like a real exam</w:t>
            </w:r>
            <w:r>
              <w:rPr>
                <w:b w:val="0"/>
                <w:bCs/>
              </w:rPr>
              <w:t>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t>High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X</w:t>
            </w:r>
            <w:r>
              <w:t>XL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Development of the Exam page is an important and main part of this project.In this page developer should all things to take test</w:t>
            </w:r>
          </w:p>
        </w:tc>
      </w:tr>
    </w:tbl>
    <w:p>
      <w:pPr>
        <w:pStyle w:val="3"/>
      </w:pPr>
    </w:p>
    <w:p>
      <w:pPr>
        <w:pStyle w:val="3"/>
      </w:pPr>
      <w:bookmarkStart w:id="6" w:name="_Toc19000"/>
      <w:r>
        <w:t>Scenario# S</w:t>
      </w:r>
      <w:r>
        <w:rPr>
          <w:rFonts w:hint="default"/>
          <w:lang w:val="en-US"/>
        </w:rPr>
        <w:t>2</w:t>
      </w:r>
      <w:r>
        <w:t>.1</w:t>
      </w:r>
      <w:bookmarkEnd w:id="6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i/>
                <w:sz w:val="20"/>
                <w:szCs w:val="20"/>
              </w:rPr>
              <w:t>.1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/>
                <w:bCs/>
              </w:rPr>
            </w:pPr>
            <w:r>
              <w:rPr>
                <w:rFonts w:hint="default"/>
                <w:b w:val="0"/>
                <w:bCs/>
              </w:rPr>
              <w:t>Start and Complete an RTO Test Exam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Internet connection required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  <w:rPr>
                <w:rFonts w:hint="default"/>
                <w:szCs w:val="22"/>
              </w:rPr>
            </w:pPr>
            <w:r>
              <w:rPr>
                <w:rFonts w:cstheme="minorHAnsi"/>
                <w:b/>
                <w:szCs w:val="22"/>
              </w:rPr>
              <w:t>Given:</w:t>
            </w:r>
            <w:r>
              <w:rPr>
                <w:rFonts w:hint="default" w:cstheme="minorHAnsi"/>
                <w:b/>
                <w:szCs w:val="22"/>
                <w:lang w:val="en-US"/>
              </w:rPr>
              <w:t xml:space="preserve"> </w:t>
            </w:r>
            <w:r>
              <w:rPr>
                <w:rFonts w:hint="default"/>
                <w:szCs w:val="22"/>
              </w:rPr>
              <w:t>the user wants to take an RTO test exam</w:t>
            </w:r>
          </w:p>
          <w:p>
            <w:pPr>
              <w:spacing w:after="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When:</w:t>
            </w:r>
            <w:r>
              <w:rPr>
                <w:rFonts w:cstheme="minorHAnsi"/>
                <w:szCs w:val="22"/>
              </w:rPr>
              <w:t xml:space="preserve"> </w:t>
            </w:r>
            <w:r>
              <w:rPr>
                <w:rFonts w:hint="default"/>
                <w:szCs w:val="22"/>
              </w:rPr>
              <w:t>the user begins the exam</w:t>
            </w:r>
          </w:p>
          <w:p>
            <w:pPr>
              <w:spacing w:after="0"/>
            </w:pPr>
            <w:r>
              <w:rPr>
                <w:rFonts w:cstheme="minorHAnsi"/>
                <w:b/>
                <w:szCs w:val="22"/>
                <w:lang w:val="en-US"/>
              </w:rPr>
              <w:t>Then</w:t>
            </w:r>
            <w:r>
              <w:rPr>
                <w:rFonts w:cstheme="minorHAnsi"/>
                <w:b w:val="0"/>
                <w:bCs/>
                <w:szCs w:val="22"/>
                <w:lang w:val="en-US"/>
              </w:rPr>
              <w:t xml:space="preserve"> the</w:t>
            </w:r>
            <w:r>
              <w:rPr>
                <w:rFonts w:hint="default"/>
                <w:b w:val="0"/>
                <w:bCs/>
                <w:szCs w:val="22"/>
              </w:rPr>
              <w:t xml:space="preserve"> system should present the first exam question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>And the user should select an answer to the question When the user submits the answer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>Then the system should present the next exam question And this process should continue until all questions are answered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>When the user answers the last question and submits it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>Then the system should end the exam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>And the user should receive a score and feedback</w:t>
            </w:r>
            <w:r>
              <w:rPr>
                <w:rFonts w:hint="default"/>
                <w:b w:val="0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Cs w:val="22"/>
              </w:rPr>
              <w:t>And the system should provide an option to review the exam results</w:t>
            </w:r>
          </w:p>
        </w:tc>
      </w:tr>
    </w:tbl>
    <w:p>
      <w:pPr>
        <w:pStyle w:val="3"/>
        <w:bidi w:val="0"/>
      </w:pPr>
      <w:bookmarkStart w:id="7" w:name="_Toc19751"/>
      <w:r>
        <w:t>Scenario# S</w:t>
      </w:r>
      <w:r>
        <w:rPr>
          <w:rFonts w:hint="default"/>
          <w:lang w:val="en-US"/>
        </w:rPr>
        <w:t>2</w:t>
      </w:r>
      <w:r>
        <w:t>.2</w:t>
      </w:r>
      <w:bookmarkEnd w:id="7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i/>
                <w:sz w:val="20"/>
                <w:szCs w:val="20"/>
              </w:rPr>
              <w:t>.2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/>
                <w:bCs/>
              </w:rPr>
            </w:pPr>
            <w:r>
              <w:rPr>
                <w:rFonts w:hint="default"/>
                <w:b w:val="0"/>
                <w:bCs/>
              </w:rPr>
              <w:t>Review Exam Results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Internet connection required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  <w:rPr>
                <w:rFonts w:hint="default" w:cstheme="minorHAnsi"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</w:rPr>
              <w:t>Given:</w:t>
            </w:r>
            <w:r>
              <w:rPr>
                <w:rFonts w:hint="default" w:cstheme="minorHAnsi"/>
                <w:b/>
                <w:szCs w:val="22"/>
                <w:lang w:val="en-US"/>
              </w:rPr>
              <w:t xml:space="preserve"> </w:t>
            </w:r>
            <w:r>
              <w:rPr>
                <w:rFonts w:hint="default"/>
                <w:szCs w:val="22"/>
              </w:rPr>
              <w:t>the user has completed an RTO test exam</w:t>
            </w:r>
            <w:r>
              <w:rPr>
                <w:rFonts w:hint="default"/>
                <w:szCs w:val="22"/>
                <w:lang w:val="en-US"/>
              </w:rPr>
              <w:t xml:space="preserve">  And the user wants to review the exam results.</w:t>
            </w:r>
          </w:p>
          <w:p>
            <w:pPr>
              <w:spacing w:after="0"/>
              <w:rPr>
                <w:rFonts w:cstheme="minorHAnsi"/>
                <w:szCs w:val="22"/>
              </w:rPr>
            </w:pPr>
            <w:r>
              <w:rPr>
                <w:rFonts w:cstheme="minorHAnsi"/>
                <w:b/>
                <w:szCs w:val="22"/>
              </w:rPr>
              <w:t>When:</w:t>
            </w:r>
            <w:r>
              <w:rPr>
                <w:rFonts w:cstheme="minorHAnsi"/>
                <w:szCs w:val="22"/>
              </w:rPr>
              <w:t xml:space="preserve"> </w:t>
            </w:r>
            <w:r>
              <w:rPr>
                <w:rFonts w:hint="default"/>
                <w:szCs w:val="22"/>
              </w:rPr>
              <w:t>the user selects the option to review the exam results</w:t>
            </w:r>
            <w:r>
              <w:rPr>
                <w:rFonts w:hint="default"/>
                <w:szCs w:val="22"/>
                <w:lang w:val="en-US"/>
              </w:rPr>
              <w:t>.</w:t>
            </w:r>
            <w:r>
              <w:rPr>
                <w:rFonts w:cstheme="minorHAnsi"/>
                <w:szCs w:val="22"/>
              </w:rPr>
              <w:t xml:space="preserve">  </w:t>
            </w:r>
          </w:p>
          <w:p>
            <w:pPr>
              <w:spacing w:after="0"/>
            </w:pPr>
            <w:r>
              <w:rPr>
                <w:rFonts w:cstheme="minorHAnsi"/>
                <w:b/>
                <w:szCs w:val="22"/>
              </w:rPr>
              <w:t xml:space="preserve">Then </w:t>
            </w:r>
            <w:r>
              <w:rPr>
                <w:rFonts w:hint="default"/>
                <w:bCs/>
                <w:szCs w:val="22"/>
              </w:rPr>
              <w:t>the system should display a summary of the exam</w:t>
            </w:r>
            <w:r>
              <w:rPr>
                <w:rFonts w:hint="default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Cs/>
                <w:szCs w:val="22"/>
              </w:rPr>
              <w:t>And the user should see their score and pass/fail status</w:t>
            </w:r>
            <w:r>
              <w:rPr>
                <w:rFonts w:hint="default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Cs/>
                <w:szCs w:val="22"/>
              </w:rPr>
              <w:t>And the user should be able to review each question and their answers</w:t>
            </w:r>
            <w:r>
              <w:rPr>
                <w:rFonts w:hint="default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Cs/>
                <w:szCs w:val="22"/>
              </w:rPr>
              <w:t>And the user should see correct answers for each question</w:t>
            </w:r>
            <w:r>
              <w:rPr>
                <w:rFonts w:hint="default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Cs/>
                <w:szCs w:val="22"/>
              </w:rPr>
              <w:t>And the system should provide feedback on incorrect answers</w:t>
            </w:r>
          </w:p>
        </w:tc>
      </w:tr>
    </w:tbl>
    <w:p>
      <w:pPr>
        <w:pStyle w:val="3"/>
      </w:pPr>
      <w:bookmarkStart w:id="8" w:name="_Toc11557"/>
      <w:r>
        <w:t>Scenario# S</w:t>
      </w:r>
      <w:r>
        <w:rPr>
          <w:rFonts w:hint="default"/>
          <w:lang w:val="en-US"/>
        </w:rPr>
        <w:t>2</w:t>
      </w:r>
      <w:r>
        <w:t>.3</w:t>
      </w:r>
      <w:bookmarkEnd w:id="8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2</w:t>
            </w:r>
            <w:r>
              <w:rPr>
                <w:b/>
                <w:bCs/>
                <w:i/>
                <w:sz w:val="20"/>
                <w:szCs w:val="20"/>
              </w:rPr>
              <w:t>.3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Take an RTO Test Exam with a Time Limit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Internet connection required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  <w:rPr>
                <w:rFonts w:hint="default"/>
              </w:rPr>
            </w:pPr>
            <w:r>
              <w:rPr>
                <w:b/>
                <w:bCs/>
              </w:rPr>
              <w:t>Given</w:t>
            </w:r>
            <w:r>
              <w:t>:</w:t>
            </w:r>
            <w:r>
              <w:rPr>
                <w:rFonts w:hint="default"/>
              </w:rPr>
              <w:t>the user wants to take an RTO test exam  And the user has a limited time of 60 minutes for the exam</w:t>
            </w:r>
          </w:p>
          <w:p>
            <w:pPr>
              <w:spacing w:after="0"/>
            </w:pPr>
            <w:r>
              <w:rPr>
                <w:b/>
                <w:bCs/>
              </w:rPr>
              <w:t>When</w:t>
            </w:r>
            <w:r>
              <w:t xml:space="preserve">: </w:t>
            </w:r>
            <w:r>
              <w:rPr>
                <w:rFonts w:hint="default"/>
              </w:rPr>
              <w:t>the user begins the exam</w:t>
            </w:r>
            <w:r>
              <w:t xml:space="preserve">.  </w:t>
            </w:r>
          </w:p>
          <w:p>
            <w:pPr>
              <w:spacing w:after="0"/>
            </w:pPr>
            <w:r>
              <w:rPr>
                <w:b/>
                <w:bCs/>
              </w:rPr>
              <w:t>Then</w:t>
            </w:r>
            <w:r>
              <w:t xml:space="preserve"> :</w:t>
            </w:r>
            <w:r>
              <w:rPr>
                <w:rFonts w:hint="default"/>
              </w:rPr>
              <w:t xml:space="preserve">the system should start a timer for </w:t>
            </w:r>
            <w:r>
              <w:rPr>
                <w:rFonts w:hint="default"/>
                <w:lang w:val="en-US"/>
              </w:rPr>
              <w:t>30</w:t>
            </w:r>
            <w:r>
              <w:rPr>
                <w:rFonts w:hint="default"/>
              </w:rPr>
              <w:t xml:space="preserve"> minutes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And the user should be presented with the first exam question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And the user should be able to answer questions within the time limit When 60 minutes elapse Then the system should automatically end the exam And the user should receive a message indicating the time limit has been reached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And the user should see their score and feedback based on answered questions</w:t>
            </w:r>
          </w:p>
        </w:tc>
      </w:tr>
    </w:tbl>
    <w:p>
      <w:pPr>
        <w:pStyle w:val="2"/>
        <w:rPr>
          <w:rFonts w:hint="default"/>
          <w:lang w:val="en-US"/>
        </w:rPr>
      </w:pPr>
      <w:bookmarkStart w:id="9" w:name="_Toc22776"/>
      <w:r>
        <w:t xml:space="preserve">Story-3: </w:t>
      </w:r>
      <w:r>
        <w:rPr>
          <w:rFonts w:hint="default"/>
          <w:lang w:val="en-US"/>
        </w:rPr>
        <w:t>Select State and Language</w:t>
      </w:r>
      <w:bookmarkEnd w:id="9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 w:val="0"/>
                <w:bCs/>
                <w:i/>
                <w:sz w:val="20"/>
                <w:szCs w:val="20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S3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user</w:t>
            </w:r>
            <w:r>
              <w:rPr>
                <w:b w:val="0"/>
                <w:bCs w:val="0"/>
              </w:rPr>
              <w:t xml:space="preserve">, </w:t>
            </w:r>
          </w:p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I want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to change my state or language</w:t>
            </w:r>
            <w:r>
              <w:rPr>
                <w:b w:val="0"/>
                <w:bCs w:val="0"/>
              </w:rPr>
              <w:t>,</w:t>
            </w:r>
          </w:p>
          <w:p>
            <w:pPr>
              <w:spacing w:after="0"/>
              <w:rPr>
                <w:rFonts w:hint="default"/>
                <w:b w:val="0"/>
                <w:bCs/>
                <w:lang w:val="en-US"/>
              </w:rPr>
            </w:pPr>
            <w:r>
              <w:rPr>
                <w:b/>
                <w:bCs/>
              </w:rPr>
              <w:t>So that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I want read only those particular state question and test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High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State selection page is also need for user because all state having different question so this page is more required and  take care about calling API.</w:t>
            </w:r>
          </w:p>
        </w:tc>
      </w:tr>
    </w:tbl>
    <w:p>
      <w:pPr>
        <w:pStyle w:val="3"/>
      </w:pPr>
    </w:p>
    <w:p>
      <w:pPr>
        <w:pStyle w:val="3"/>
      </w:pPr>
      <w:bookmarkStart w:id="10" w:name="_Toc8074"/>
      <w:r>
        <w:t>Scenario# S</w:t>
      </w:r>
      <w:r>
        <w:rPr>
          <w:rFonts w:hint="default"/>
          <w:lang w:val="en-US"/>
        </w:rPr>
        <w:t>3</w:t>
      </w:r>
      <w:r>
        <w:t>.1</w:t>
      </w:r>
      <w:bookmarkEnd w:id="10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3</w:t>
            </w:r>
            <w:r>
              <w:rPr>
                <w:b/>
                <w:bCs/>
                <w:i/>
                <w:sz w:val="20"/>
                <w:szCs w:val="20"/>
              </w:rPr>
              <w:t>.1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/>
                <w:bCs/>
              </w:rPr>
            </w:pPr>
            <w:r>
              <w:rPr>
                <w:rFonts w:hint="default"/>
                <w:b w:val="0"/>
                <w:bCs/>
              </w:rPr>
              <w:t>Change State and Language Preferences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Internet connection required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  <w:rPr>
                <w:rFonts w:hint="default"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</w:rPr>
              <w:t>Given:</w:t>
            </w:r>
            <w:r>
              <w:rPr>
                <w:rFonts w:cstheme="minorHAnsi"/>
                <w:szCs w:val="22"/>
              </w:rPr>
              <w:t xml:space="preserve"> </w:t>
            </w:r>
            <w:r>
              <w:rPr>
                <w:rFonts w:hint="default"/>
                <w:szCs w:val="22"/>
              </w:rPr>
              <w:t>the user wants to access questions and tests specific to a particular state</w:t>
            </w:r>
            <w:r>
              <w:rPr>
                <w:rFonts w:hint="default"/>
                <w:szCs w:val="22"/>
                <w:lang w:val="en-US"/>
              </w:rPr>
              <w:t>.</w:t>
            </w:r>
          </w:p>
          <w:p>
            <w:pPr>
              <w:spacing w:after="0"/>
              <w:rPr>
                <w:rFonts w:hint="default"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</w:rPr>
              <w:t>When:</w:t>
            </w:r>
            <w:r>
              <w:rPr>
                <w:rFonts w:cstheme="minorHAnsi"/>
                <w:szCs w:val="22"/>
              </w:rPr>
              <w:t xml:space="preserve"> </w:t>
            </w:r>
            <w:r>
              <w:rPr>
                <w:rFonts w:hint="default"/>
                <w:szCs w:val="22"/>
              </w:rPr>
              <w:t>the user accesses their account settings And the user selects a new state preference, "NewState"</w:t>
            </w:r>
            <w:r>
              <w:rPr>
                <w:rFonts w:hint="default"/>
                <w:szCs w:val="22"/>
                <w:lang w:val="en-US"/>
              </w:rPr>
              <w:t xml:space="preserve"> </w:t>
            </w:r>
            <w:r>
              <w:rPr>
                <w:rFonts w:hint="default"/>
                <w:szCs w:val="22"/>
              </w:rPr>
              <w:t>And the user selects a new language preference, "NewLanguage"</w:t>
            </w:r>
            <w:r>
              <w:rPr>
                <w:rFonts w:hint="default"/>
                <w:szCs w:val="22"/>
                <w:lang w:val="en-US"/>
              </w:rPr>
              <w:t>.</w:t>
            </w: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cstheme="minorHAnsi"/>
                <w:b/>
                <w:szCs w:val="22"/>
              </w:rPr>
              <w:t xml:space="preserve">Then </w:t>
            </w:r>
            <w:r>
              <w:rPr>
                <w:rFonts w:hint="default"/>
                <w:bCs/>
                <w:szCs w:val="22"/>
              </w:rPr>
              <w:t>the system should update the user's preferences to "NewState" and "NewLanguage"</w:t>
            </w:r>
            <w:r>
              <w:rPr>
                <w:rFonts w:hint="default"/>
                <w:bCs/>
                <w:szCs w:val="22"/>
                <w:lang w:val="en-US"/>
              </w:rPr>
              <w:t xml:space="preserve"> </w:t>
            </w:r>
            <w:r>
              <w:rPr>
                <w:rFonts w:hint="default"/>
                <w:bCs/>
                <w:szCs w:val="22"/>
              </w:rPr>
              <w:t>And the user should see a confirmation message of the preferences update</w:t>
            </w:r>
            <w:r>
              <w:rPr>
                <w:rFonts w:hint="default"/>
                <w:bCs/>
                <w:szCs w:val="22"/>
                <w:lang w:val="en-US"/>
              </w:rPr>
              <w:t>.</w:t>
            </w:r>
          </w:p>
        </w:tc>
      </w:tr>
    </w:tbl>
    <w:p>
      <w:pPr>
        <w:pStyle w:val="3"/>
      </w:pPr>
    </w:p>
    <w:p>
      <w:pPr>
        <w:pStyle w:val="3"/>
      </w:pPr>
      <w:bookmarkStart w:id="11" w:name="_Toc9574"/>
      <w:r>
        <w:t>Scenario# S</w:t>
      </w:r>
      <w:r>
        <w:rPr>
          <w:rFonts w:hint="default"/>
          <w:lang w:val="en-US"/>
        </w:rPr>
        <w:t>3</w:t>
      </w:r>
      <w:r>
        <w:t>.2</w:t>
      </w:r>
      <w:bookmarkEnd w:id="11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3</w:t>
            </w:r>
            <w:r>
              <w:rPr>
                <w:b/>
                <w:bCs/>
                <w:i/>
                <w:sz w:val="20"/>
                <w:szCs w:val="20"/>
              </w:rPr>
              <w:t>.2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/>
                <w:bCs/>
              </w:rPr>
            </w:pPr>
            <w:r>
              <w:rPr>
                <w:rFonts w:hint="default"/>
              </w:rPr>
              <w:t>Access Questions and Tests for the Selected State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Internet connection required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  <w:rPr>
                <w:rFonts w:hint="default"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</w:rPr>
              <w:t>Given:</w:t>
            </w:r>
            <w:r>
              <w:rPr>
                <w:rFonts w:cstheme="minorHAnsi"/>
                <w:szCs w:val="22"/>
              </w:rPr>
              <w:t xml:space="preserve"> </w:t>
            </w:r>
            <w:r>
              <w:rPr>
                <w:rFonts w:hint="default"/>
                <w:szCs w:val="22"/>
              </w:rPr>
              <w:t>the user has changed their state preference to "NewState"</w:t>
            </w:r>
            <w:r>
              <w:rPr>
                <w:rFonts w:hint="default"/>
                <w:szCs w:val="22"/>
                <w:lang w:val="en-US"/>
              </w:rPr>
              <w:t xml:space="preserve"> </w:t>
            </w:r>
            <w:r>
              <w:rPr>
                <w:rFonts w:hint="default"/>
                <w:szCs w:val="22"/>
              </w:rPr>
              <w:t>And the user has changed their language preference to "NewLanguage"</w:t>
            </w:r>
            <w:r>
              <w:rPr>
                <w:rFonts w:hint="default"/>
                <w:szCs w:val="22"/>
                <w:lang w:val="en-US"/>
              </w:rPr>
              <w:t>.</w:t>
            </w:r>
          </w:p>
          <w:p>
            <w:pPr>
              <w:spacing w:after="0"/>
              <w:rPr>
                <w:rFonts w:hint="default"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</w:rPr>
              <w:t>When:</w:t>
            </w:r>
            <w:r>
              <w:rPr>
                <w:rFonts w:hint="default" w:cstheme="minorHAnsi"/>
                <w:b/>
                <w:szCs w:val="22"/>
                <w:lang w:val="en-US"/>
              </w:rPr>
              <w:t xml:space="preserve"> </w:t>
            </w:r>
            <w:r>
              <w:rPr>
                <w:rFonts w:hint="default"/>
                <w:szCs w:val="22"/>
              </w:rPr>
              <w:t>the user navigates to the questions and tests section</w:t>
            </w:r>
            <w:r>
              <w:rPr>
                <w:rFonts w:hint="default"/>
                <w:szCs w:val="22"/>
                <w:lang w:val="en-US"/>
              </w:rPr>
              <w:t>.</w:t>
            </w:r>
          </w:p>
          <w:p>
            <w:pPr>
              <w:spacing w:after="0"/>
            </w:pPr>
            <w:r>
              <w:rPr>
                <w:rFonts w:cstheme="minorHAnsi"/>
                <w:b/>
                <w:szCs w:val="22"/>
              </w:rPr>
              <w:t xml:space="preserve">Then </w:t>
            </w:r>
            <w:r>
              <w:rPr>
                <w:rFonts w:hint="default"/>
                <w:bCs/>
                <w:szCs w:val="22"/>
              </w:rPr>
              <w:t>the system should display questions and tests specific to "NewState" And the content should be in "NewLanguage" And the user can start accessing and answering questions for "NewState"</w:t>
            </w:r>
          </w:p>
        </w:tc>
      </w:tr>
    </w:tbl>
    <w:p>
      <w:pPr>
        <w:pStyle w:val="3"/>
      </w:pPr>
    </w:p>
    <w:p>
      <w:pPr>
        <w:pStyle w:val="3"/>
      </w:pPr>
      <w:bookmarkStart w:id="12" w:name="_Toc8206"/>
      <w:r>
        <w:t>Scenario# S</w:t>
      </w:r>
      <w:r>
        <w:rPr>
          <w:rFonts w:hint="default"/>
          <w:lang w:val="en-US"/>
        </w:rPr>
        <w:t>3</w:t>
      </w:r>
      <w:r>
        <w:t>.3</w:t>
      </w:r>
      <w:bookmarkEnd w:id="12"/>
    </w:p>
    <w:tbl>
      <w:tblPr>
        <w:tblStyle w:val="37"/>
        <w:tblW w:w="9264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98"/>
        <w:gridCol w:w="746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Scenario#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3</w:t>
            </w:r>
            <w:r>
              <w:rPr>
                <w:b/>
                <w:bCs/>
                <w:i/>
                <w:sz w:val="20"/>
                <w:szCs w:val="20"/>
              </w:rPr>
              <w:t>.3</w:t>
            </w:r>
          </w:p>
        </w:tc>
        <w:tc>
          <w:tcPr>
            <w:tcW w:w="29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46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rFonts w:hint="default"/>
              </w:rPr>
              <w:t>Change State Preference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29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Internet connection required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02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9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64" w:type="dxa"/>
          </w:tcPr>
          <w:p>
            <w:pPr>
              <w:spacing w:after="0"/>
            </w:pPr>
            <w:r>
              <w:rPr>
                <w:b/>
                <w:bCs/>
              </w:rPr>
              <w:t>Given</w:t>
            </w:r>
            <w:r>
              <w:t xml:space="preserve">: </w:t>
            </w:r>
            <w:r>
              <w:rPr>
                <w:rFonts w:hint="default"/>
              </w:rPr>
              <w:t>the user wants to access questions and tests specific to a different state</w:t>
            </w:r>
            <w:r>
              <w:t>.</w:t>
            </w:r>
          </w:p>
          <w:p>
            <w:pPr>
              <w:spacing w:after="0"/>
            </w:pPr>
            <w:r>
              <w:rPr>
                <w:b/>
                <w:bCs/>
              </w:rPr>
              <w:t>When</w:t>
            </w:r>
            <w:r>
              <w:t xml:space="preserve">: </w:t>
            </w:r>
            <w:r>
              <w:rPr>
                <w:rFonts w:hint="default"/>
              </w:rPr>
              <w:t>the user accesses their account settings And the user selects a new state preference, "Texas"</w:t>
            </w:r>
            <w:r>
              <w:t xml:space="preserve">.  </w:t>
            </w:r>
          </w:p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Then</w:t>
            </w:r>
            <w:r>
              <w:t xml:space="preserve"> :</w:t>
            </w:r>
            <w:r>
              <w:rPr>
                <w:rFonts w:hint="default"/>
              </w:rPr>
              <w:t>the system should update the user's state preference to "Texas"  And the user should see a confirmation message of the state preference update</w:t>
            </w:r>
            <w:r>
              <w:rPr>
                <w:rFonts w:hint="default"/>
                <w:lang w:val="en-US"/>
              </w:rPr>
              <w:t>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bookmarkStart w:id="13" w:name="_Toc147"/>
      <w:r>
        <w:t>Story-</w:t>
      </w:r>
      <w:r>
        <w:rPr>
          <w:rFonts w:hint="default"/>
          <w:lang w:val="en-US"/>
        </w:rPr>
        <w:t>4</w:t>
      </w:r>
      <w:r>
        <w:t xml:space="preserve">: </w:t>
      </w:r>
      <w:r>
        <w:rPr>
          <w:rFonts w:hint="default"/>
          <w:lang w:val="en-US"/>
        </w:rPr>
        <w:t>Add Question</w:t>
      </w:r>
      <w:bookmarkEnd w:id="13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rFonts w:hint="default"/>
                <w:b w:val="0"/>
                <w:bCs/>
                <w:i/>
                <w:sz w:val="20"/>
                <w:szCs w:val="20"/>
                <w:lang w:val="en-US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admin</w:t>
            </w:r>
            <w:r>
              <w:rPr>
                <w:b w:val="0"/>
                <w:bCs w:val="0"/>
              </w:rPr>
              <w:t xml:space="preserve">, </w:t>
            </w:r>
          </w:p>
          <w:p>
            <w:pPr>
              <w:spacing w:after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I want</w:t>
            </w:r>
            <w:r>
              <w:rPr>
                <w:b w:val="0"/>
                <w:bCs w:val="0"/>
              </w:rPr>
              <w:t xml:space="preserve"> to </w:t>
            </w:r>
            <w:r>
              <w:rPr>
                <w:rFonts w:hint="default"/>
                <w:b w:val="0"/>
                <w:bCs w:val="0"/>
                <w:lang w:val="en-US"/>
              </w:rPr>
              <w:t>add or edit question in API ,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So that</w:t>
            </w:r>
            <w:r>
              <w:rPr>
                <w:b w:val="0"/>
                <w:bCs w:val="0"/>
              </w:rPr>
              <w:t xml:space="preserve"> I need </w:t>
            </w:r>
            <w:r>
              <w:rPr>
                <w:rFonts w:hint="default"/>
                <w:b w:val="0"/>
                <w:bCs w:val="0"/>
                <w:lang w:val="en-US"/>
              </w:rPr>
              <w:t>one type of format for add or edit question</w:t>
            </w:r>
            <w:r>
              <w:rPr>
                <w:b w:val="0"/>
                <w:bCs w:val="0"/>
              </w:rPr>
              <w:t>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HIgh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XL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This page is important and take care about which API database table affect to new changes</w:t>
            </w:r>
            <w:r>
              <w:t>.</w:t>
            </w:r>
          </w:p>
        </w:tc>
      </w:tr>
    </w:tbl>
    <w:p>
      <w:pPr>
        <w:pStyle w:val="2"/>
        <w:rPr>
          <w:rFonts w:hint="default"/>
          <w:lang w:val="en-US"/>
        </w:rPr>
      </w:pPr>
      <w:bookmarkStart w:id="14" w:name="_Toc19962"/>
      <w:r>
        <w:t>Story-</w:t>
      </w:r>
      <w:r>
        <w:rPr>
          <w:rFonts w:hint="default"/>
          <w:lang w:val="en-US"/>
        </w:rPr>
        <w:t>5</w:t>
      </w:r>
      <w:r>
        <w:t xml:space="preserve">: </w:t>
      </w:r>
      <w:r>
        <w:rPr>
          <w:rFonts w:hint="default"/>
          <w:lang w:val="en-US"/>
        </w:rPr>
        <w:t>Statistics</w:t>
      </w:r>
      <w:bookmarkEnd w:id="14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rFonts w:hint="default"/>
                <w:b w:val="0"/>
                <w:bCs/>
                <w:i/>
                <w:sz w:val="20"/>
                <w:szCs w:val="20"/>
                <w:lang w:val="en-US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user</w:t>
            </w:r>
            <w:r>
              <w:rPr>
                <w:b w:val="0"/>
                <w:bCs w:val="0"/>
              </w:rPr>
              <w:t xml:space="preserve">, </w:t>
            </w:r>
          </w:p>
          <w:p>
            <w:pPr>
              <w:spacing w:after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I want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to show all the number of vehicle , Road Accidents</w:t>
            </w:r>
            <w:r>
              <w:rPr>
                <w:b w:val="0"/>
                <w:bCs w:val="0"/>
              </w:rPr>
              <w:t>,</w:t>
            </w:r>
            <w:r>
              <w:rPr>
                <w:rFonts w:hint="default"/>
                <w:b w:val="0"/>
                <w:bCs w:val="0"/>
                <w:lang w:val="en-US"/>
              </w:rPr>
              <w:t>Driving License,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So that</w:t>
            </w:r>
            <w:r>
              <w:rPr>
                <w:b w:val="0"/>
                <w:bCs w:val="0"/>
              </w:rPr>
              <w:t xml:space="preserve"> I need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number of all figure</w:t>
            </w:r>
            <w:r>
              <w:rPr>
                <w:b w:val="0"/>
                <w:bCs w:val="0"/>
              </w:rPr>
              <w:t>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Low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Statistics is not important for this project and number of figure for all is a information base that not more Affiance</w:t>
            </w:r>
            <w:r>
              <w:t>.</w:t>
            </w:r>
          </w:p>
        </w:tc>
      </w:tr>
    </w:tbl>
    <w:p>
      <w:pPr>
        <w:pStyle w:val="2"/>
      </w:pPr>
    </w:p>
    <w:p>
      <w:pPr>
        <w:pStyle w:val="2"/>
        <w:rPr>
          <w:rFonts w:hint="default"/>
          <w:lang w:val="en-US"/>
        </w:rPr>
      </w:pPr>
      <w:bookmarkStart w:id="15" w:name="_Toc14221"/>
      <w:r>
        <w:t>Story-</w:t>
      </w:r>
      <w:r>
        <w:rPr>
          <w:rFonts w:hint="default"/>
          <w:lang w:val="en-US"/>
        </w:rPr>
        <w:t>6</w:t>
      </w:r>
      <w:r>
        <w:t xml:space="preserve">: </w:t>
      </w:r>
      <w:r>
        <w:rPr>
          <w:rFonts w:hint="default"/>
          <w:lang w:val="en-US"/>
        </w:rPr>
        <w:t>License Procedure</w:t>
      </w:r>
      <w:bookmarkEnd w:id="15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rFonts w:hint="default"/>
                <w:b w:val="0"/>
                <w:bCs/>
                <w:i/>
                <w:sz w:val="20"/>
                <w:szCs w:val="20"/>
                <w:lang w:val="en-US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user</w:t>
            </w:r>
            <w:r>
              <w:rPr>
                <w:b w:val="0"/>
                <w:bCs w:val="0"/>
              </w:rPr>
              <w:t xml:space="preserve">, </w:t>
            </w:r>
          </w:p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I want</w:t>
            </w:r>
            <w:r>
              <w:rPr>
                <w:b w:val="0"/>
                <w:bCs w:val="0"/>
              </w:rPr>
              <w:t xml:space="preserve"> to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show step of the applying for the Licence </w:t>
            </w:r>
            <w:r>
              <w:rPr>
                <w:b w:val="0"/>
                <w:bCs w:val="0"/>
              </w:rPr>
              <w:t>,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So that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All Procedure having a all step from the beginning</w:t>
            </w:r>
            <w:r>
              <w:rPr>
                <w:b w:val="0"/>
                <w:bCs w:val="0"/>
              </w:rPr>
              <w:t>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Low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License Procedure is not important for this project and all step is a procedure </w:t>
            </w:r>
          </w:p>
        </w:tc>
      </w:tr>
    </w:tbl>
    <w:p>
      <w:pPr>
        <w:pStyle w:val="2"/>
      </w:pPr>
    </w:p>
    <w:p>
      <w:pPr>
        <w:pStyle w:val="2"/>
        <w:rPr>
          <w:rFonts w:hint="default"/>
          <w:lang w:val="en-US"/>
        </w:rPr>
      </w:pPr>
      <w:bookmarkStart w:id="16" w:name="_Toc26987"/>
      <w:r>
        <w:t>Story-</w:t>
      </w:r>
      <w:r>
        <w:rPr>
          <w:rFonts w:hint="default"/>
          <w:lang w:val="en-US"/>
        </w:rPr>
        <w:t>7</w:t>
      </w:r>
      <w:r>
        <w:t xml:space="preserve">: </w:t>
      </w:r>
      <w:r>
        <w:rPr>
          <w:rFonts w:hint="default"/>
          <w:lang w:val="en-US"/>
        </w:rPr>
        <w:t>Driving Laws</w:t>
      </w:r>
      <w:bookmarkEnd w:id="16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rFonts w:hint="default"/>
                <w:b w:val="0"/>
                <w:bCs/>
                <w:i/>
                <w:sz w:val="20"/>
                <w:szCs w:val="20"/>
                <w:lang w:val="en-US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user</w:t>
            </w:r>
            <w:r>
              <w:rPr>
                <w:b w:val="0"/>
                <w:bCs w:val="0"/>
              </w:rPr>
              <w:t xml:space="preserve">, </w:t>
            </w:r>
          </w:p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I want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to show all laws of Driving</w:t>
            </w:r>
            <w:r>
              <w:rPr>
                <w:b w:val="0"/>
                <w:bCs w:val="0"/>
              </w:rPr>
              <w:t>,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So that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I required all Laws and those laws penalty I found easily in page</w:t>
            </w:r>
            <w:r>
              <w:rPr>
                <w:b w:val="0"/>
                <w:bCs w:val="0"/>
              </w:rPr>
              <w:t>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t>Medium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Because this page is like theory base page in this page not any sensitive information</w:t>
            </w:r>
            <w:r>
              <w:t>.</w:t>
            </w:r>
          </w:p>
        </w:tc>
      </w:tr>
    </w:tbl>
    <w:p>
      <w:pPr>
        <w:pStyle w:val="2"/>
      </w:pPr>
    </w:p>
    <w:p>
      <w:pPr>
        <w:pStyle w:val="2"/>
        <w:rPr>
          <w:rFonts w:hint="default"/>
          <w:lang w:val="en-US"/>
        </w:rPr>
      </w:pPr>
      <w:bookmarkStart w:id="17" w:name="_Toc7229"/>
      <w:r>
        <w:t>Story-</w:t>
      </w:r>
      <w:r>
        <w:rPr>
          <w:rFonts w:hint="default"/>
          <w:lang w:val="en-US"/>
        </w:rPr>
        <w:t>8</w:t>
      </w:r>
      <w:r>
        <w:t xml:space="preserve">: </w:t>
      </w:r>
      <w:r>
        <w:rPr>
          <w:rFonts w:hint="default"/>
          <w:lang w:val="en-US"/>
        </w:rPr>
        <w:t>Question Bank</w:t>
      </w:r>
      <w:bookmarkEnd w:id="17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rFonts w:hint="default"/>
                <w:b w:val="0"/>
                <w:bCs/>
                <w:i/>
                <w:sz w:val="20"/>
                <w:szCs w:val="20"/>
                <w:lang w:val="en-US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user</w:t>
            </w:r>
            <w:r>
              <w:rPr>
                <w:b w:val="0"/>
                <w:bCs w:val="0"/>
              </w:rPr>
              <w:t xml:space="preserve">, </w:t>
            </w:r>
          </w:p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I want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to read all the question for the preparing examination</w:t>
            </w:r>
            <w:r>
              <w:rPr>
                <w:b w:val="0"/>
                <w:bCs w:val="0"/>
              </w:rPr>
              <w:t>,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So that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I need question and answer in one page</w:t>
            </w:r>
            <w:r>
              <w:rPr>
                <w:b w:val="0"/>
                <w:bCs w:val="0"/>
              </w:rPr>
              <w:t>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High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This Page is most Required for the application because its main part of this project</w:t>
            </w:r>
            <w:r>
              <w:t>.</w:t>
            </w:r>
          </w:p>
        </w:tc>
      </w:tr>
    </w:tbl>
    <w:p>
      <w:pPr>
        <w:pStyle w:val="2"/>
      </w:pPr>
    </w:p>
    <w:p>
      <w:pPr>
        <w:pStyle w:val="2"/>
        <w:rPr>
          <w:rFonts w:hint="default"/>
          <w:lang w:val="en-US"/>
        </w:rPr>
      </w:pPr>
      <w:bookmarkStart w:id="18" w:name="_Toc11769"/>
      <w:r>
        <w:t>Story-</w:t>
      </w:r>
      <w:r>
        <w:rPr>
          <w:rFonts w:hint="default"/>
          <w:lang w:val="en-US"/>
        </w:rPr>
        <w:t>9</w:t>
      </w:r>
      <w:r>
        <w:t xml:space="preserve">: </w:t>
      </w:r>
      <w:r>
        <w:rPr>
          <w:rFonts w:hint="default"/>
          <w:lang w:val="en-US"/>
        </w:rPr>
        <w:t>Practice Test</w:t>
      </w:r>
      <w:bookmarkEnd w:id="18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rFonts w:hint="default"/>
                <w:b w:val="0"/>
                <w:bCs/>
                <w:i/>
                <w:sz w:val="20"/>
                <w:szCs w:val="20"/>
                <w:lang w:val="en-US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user</w:t>
            </w:r>
            <w:r>
              <w:rPr>
                <w:b w:val="0"/>
                <w:bCs w:val="0"/>
              </w:rPr>
              <w:t xml:space="preserve">, </w:t>
            </w:r>
          </w:p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I want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practice for the question bank question</w:t>
            </w:r>
            <w:r>
              <w:rPr>
                <w:b w:val="0"/>
                <w:bCs w:val="0"/>
              </w:rPr>
              <w:t>,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So that</w:t>
            </w:r>
            <w:r>
              <w:rPr>
                <w:b w:val="0"/>
                <w:bCs w:val="0"/>
              </w:rPr>
              <w:t xml:space="preserve"> I need </w:t>
            </w:r>
            <w:r>
              <w:rPr>
                <w:rFonts w:hint="default"/>
                <w:b w:val="0"/>
                <w:bCs w:val="0"/>
                <w:lang w:val="en-US"/>
              </w:rPr>
              <w:t>all question having three option and when I choose the show me selected option is correct or not</w:t>
            </w:r>
            <w:r>
              <w:rPr>
                <w:b w:val="0"/>
                <w:bCs w:val="0"/>
              </w:rPr>
              <w:t>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High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</w:pPr>
            <w:r>
              <w:t>M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This Page is most Required for the application because its main part of this project</w:t>
            </w:r>
            <w:r>
              <w:t>.</w:t>
            </w:r>
          </w:p>
        </w:tc>
      </w:tr>
    </w:tbl>
    <w:p>
      <w:pPr>
        <w:pStyle w:val="2"/>
      </w:pPr>
    </w:p>
    <w:p>
      <w:pPr>
        <w:pStyle w:val="2"/>
        <w:rPr>
          <w:rFonts w:hint="default"/>
          <w:lang w:val="en-US"/>
        </w:rPr>
      </w:pPr>
      <w:bookmarkStart w:id="19" w:name="_Toc12254"/>
      <w:r>
        <w:t>Story-</w:t>
      </w:r>
      <w:r>
        <w:rPr>
          <w:rFonts w:hint="default"/>
          <w:lang w:val="en-US"/>
        </w:rPr>
        <w:t>10</w:t>
      </w:r>
      <w:r>
        <w:t xml:space="preserve">: </w:t>
      </w:r>
      <w:r>
        <w:rPr>
          <w:rFonts w:hint="default"/>
          <w:lang w:val="en-US"/>
        </w:rPr>
        <w:t>FAQ</w:t>
      </w:r>
      <w:bookmarkEnd w:id="19"/>
    </w:p>
    <w:p/>
    <w:tbl>
      <w:tblPr>
        <w:tblStyle w:val="37"/>
        <w:tblW w:w="9265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318"/>
        <w:gridCol w:w="7788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15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rFonts w:hint="default"/>
                <w:b w:val="0"/>
                <w:bCs/>
                <w:i/>
                <w:sz w:val="20"/>
                <w:szCs w:val="20"/>
                <w:lang w:val="en-US"/>
              </w:rPr>
            </w:pPr>
            <w:r>
              <w:rPr>
                <w:b w:val="0"/>
                <w:bCs/>
                <w:i/>
                <w:sz w:val="20"/>
                <w:szCs w:val="20"/>
              </w:rPr>
              <w:t xml:space="preserve">Story # </w:t>
            </w:r>
            <w:r>
              <w:rPr>
                <w:b/>
                <w:bCs/>
                <w:i/>
                <w:sz w:val="20"/>
                <w:szCs w:val="20"/>
              </w:rPr>
              <w:t>S</w:t>
            </w:r>
            <w:r>
              <w:rPr>
                <w:rFonts w:hint="default"/>
                <w:b/>
                <w:bCs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31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7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As a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user</w:t>
            </w:r>
            <w:r>
              <w:rPr>
                <w:b w:val="0"/>
                <w:bCs w:val="0"/>
              </w:rPr>
              <w:t xml:space="preserve">, </w:t>
            </w:r>
          </w:p>
          <w:p>
            <w:pPr>
              <w:spacing w:after="0"/>
              <w:rPr>
                <w:b w:val="0"/>
                <w:bCs w:val="0"/>
              </w:rPr>
            </w:pPr>
            <w:r>
              <w:rPr>
                <w:b/>
                <w:bCs/>
              </w:rPr>
              <w:t>I want</w:t>
            </w:r>
            <w:r>
              <w:rPr>
                <w:b w:val="0"/>
                <w:bCs w:val="0"/>
              </w:rPr>
              <w:t xml:space="preserve"> to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about more information for vehical </w:t>
            </w:r>
            <w:r>
              <w:rPr>
                <w:b w:val="0"/>
                <w:bCs w:val="0"/>
              </w:rPr>
              <w:t>,</w:t>
            </w:r>
          </w:p>
          <w:p>
            <w:pPr>
              <w:spacing w:after="0"/>
              <w:rPr>
                <w:b w:val="0"/>
                <w:bCs/>
              </w:rPr>
            </w:pPr>
            <w:r>
              <w:rPr>
                <w:b/>
                <w:bCs/>
              </w:rPr>
              <w:t>So that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I need all rule and why those required for driving </w:t>
            </w:r>
            <w:r>
              <w:rPr>
                <w:b w:val="0"/>
                <w:bCs w:val="0"/>
              </w:rPr>
              <w:t>.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Low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59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318" w:type="dxa"/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5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31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after="0"/>
            </w:pPr>
            <w:r>
              <w:rPr>
                <w:rFonts w:hint="default"/>
                <w:lang w:val="en-US"/>
              </w:rPr>
              <w:t>This is not much important for the application</w:t>
            </w:r>
            <w:r>
              <w:t>.</w:t>
            </w:r>
          </w:p>
        </w:tc>
      </w:tr>
    </w:tbl>
    <w:p/>
    <w:p/>
    <w:p/>
    <w:p/>
    <w:p>
      <w:pPr>
        <w:rPr>
          <w:sz w:val="28"/>
          <w:szCs w:val="28"/>
        </w:rPr>
      </w:pPr>
    </w:p>
    <w:sectPr>
      <w:headerReference r:id="rId4" w:type="default"/>
      <w:footerReference r:id="rId5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 Roman 12">
    <w:altName w:val="SimSun"/>
    <w:panose1 w:val="00000000000000000000"/>
    <w:charset w:val="86"/>
    <w:family w:val="modern"/>
    <w:pitch w:val="default"/>
    <w:sig w:usb0="00000000" w:usb1="00000000" w:usb2="00000000" w:usb3="00000000" w:csb0="00000193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55"/>
      <w:gridCol w:w="506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55" w:type="dxa"/>
        </w:tcPr>
        <w:p>
          <w:pPr>
            <w:tabs>
              <w:tab w:val="center" w:pos="4513"/>
              <w:tab w:val="right" w:pos="9026"/>
            </w:tabs>
            <w:spacing w:after="0"/>
            <w:rPr>
              <w:rFonts w:eastAsiaTheme="minorEastAsia"/>
              <w:color w:val="000000"/>
              <w:sz w:val="20"/>
              <w:szCs w:val="20"/>
              <w:lang w:val="en-US"/>
            </w:rPr>
          </w:pPr>
          <w:r>
            <w:rPr>
              <w:rFonts w:hint="default" w:eastAsiaTheme="minorEastAsia"/>
              <w:color w:val="000000"/>
              <w:sz w:val="20"/>
              <w:szCs w:val="20"/>
              <w:lang w:val="en-US"/>
            </w:rPr>
            <w:t>Khunt Karan</w:t>
          </w:r>
          <w:r>
            <w:rPr>
              <w:rFonts w:eastAsiaTheme="minorEastAsia"/>
              <w:color w:val="000000"/>
              <w:sz w:val="20"/>
              <w:szCs w:val="20"/>
              <w:lang w:val="en-US"/>
            </w:rPr>
            <w:t xml:space="preserve"> (</w:t>
          </w:r>
          <w:r>
            <w:rPr>
              <w:rFonts w:hint="default" w:eastAsiaTheme="minorEastAsia"/>
              <w:color w:val="000000"/>
              <w:sz w:val="20"/>
              <w:szCs w:val="20"/>
              <w:lang w:val="en-US"/>
            </w:rPr>
            <w:t>21010101108</w:t>
          </w:r>
          <w:r>
            <w:rPr>
              <w:rFonts w:eastAsiaTheme="minorEastAsia"/>
              <w:color w:val="000000"/>
              <w:sz w:val="20"/>
              <w:szCs w:val="20"/>
              <w:lang w:val="en-US"/>
            </w:rPr>
            <w:t>)</w:t>
          </w:r>
        </w:p>
      </w:tc>
      <w:tc>
        <w:tcPr>
          <w:tcW w:w="5061" w:type="dxa"/>
        </w:tcPr>
        <w:p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eastAsiaTheme="minorEastAsia"/>
              <w:color w:val="000000"/>
              <w:sz w:val="18"/>
              <w:szCs w:val="18"/>
              <w:lang w:val="en-US"/>
            </w:rPr>
          </w:pPr>
          <w:r>
            <w:rPr>
              <w:rFonts w:eastAsiaTheme="minorEastAsia"/>
              <w:color w:val="000000"/>
              <w:sz w:val="18"/>
              <w:szCs w:val="18"/>
              <w:lang w:val="en-US"/>
            </w:rPr>
            <w:t xml:space="preserve">Page </w: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begin"/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instrText xml:space="preserve"> PAGE  \* Arabic  \* MERGEFORMAT </w:instrTex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separate"/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t>3</w: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end"/>
          </w:r>
          <w:r>
            <w:rPr>
              <w:rFonts w:eastAsiaTheme="minorEastAsia"/>
              <w:color w:val="000000"/>
              <w:sz w:val="18"/>
              <w:szCs w:val="18"/>
              <w:lang w:val="en-US"/>
            </w:rPr>
            <w:t xml:space="preserve"> of </w: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begin"/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instrText xml:space="preserve"> NUMPAGES  \* Arabic  \* MERGEFORMAT </w:instrTex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separate"/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t>3</w:t>
          </w:r>
          <w:r>
            <w:rPr>
              <w:rFonts w:eastAsiaTheme="minorEastAsia"/>
              <w:b/>
              <w:bCs/>
              <w:color w:val="000000"/>
              <w:sz w:val="18"/>
              <w:szCs w:val="18"/>
              <w:lang w:val="en-US"/>
            </w:rPr>
            <w:fldChar w:fldCharType="end"/>
          </w:r>
        </w:p>
      </w:tc>
    </w:tr>
  </w:tbl>
  <w:p>
    <w:pPr>
      <w:pStyle w:val="11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76" w:lineRule="auto"/>
      <w:jc w:val="left"/>
    </w:pPr>
  </w:p>
  <w:tbl>
    <w:tblPr>
      <w:tblStyle w:val="31"/>
      <w:tblW w:w="9356" w:type="dxa"/>
      <w:tblInd w:w="-14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62"/>
      <w:gridCol w:w="669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62" w:type="dxa"/>
          <w:tcBorders>
            <w:bottom w:val="single" w:color="auto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513"/>
              <w:tab w:val="right" w:pos="9026"/>
            </w:tabs>
            <w:spacing w:after="0"/>
            <w:rPr>
              <w:color w:val="000000"/>
              <w:szCs w:val="24"/>
            </w:rPr>
          </w:pPr>
          <w:r>
            <w:rPr>
              <w:szCs w:val="21"/>
            </w:rPr>
            <w:drawing>
              <wp:inline distT="0" distB="0" distL="0" distR="0">
                <wp:extent cx="1571625" cy="684530"/>
                <wp:effectExtent l="0" t="0" r="0" b="0"/>
                <wp:docPr id="2" name="Picture 2" descr="I:\OFFICE\Darshan University\Logo\Darshan-University-Logo-horizontal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:\OFFICE\Darshan University\Logo\Darshan-University-Logo-horizontal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0683" cy="718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4" w:type="dxa"/>
          <w:tcBorders>
            <w:bottom w:val="single" w:color="auto" w:sz="4" w:space="0"/>
          </w:tcBorders>
          <w:vAlign w:val="center"/>
        </w:tcPr>
        <w:p>
          <w:pPr>
            <w:spacing w:after="0" w:line="276" w:lineRule="auto"/>
            <w:jc w:val="right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t xml:space="preserve">B.Tech. | Semester – 5 </w:t>
          </w:r>
        </w:p>
        <w:p>
          <w:pPr>
            <w:spacing w:after="0" w:line="276" w:lineRule="auto"/>
            <w:jc w:val="right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t>Software Engineering (2101CS503)</w:t>
          </w:r>
        </w:p>
        <w:p>
          <w:pPr>
            <w:spacing w:after="0" w:line="276" w:lineRule="auto"/>
            <w:jc w:val="right"/>
            <w:rPr>
              <w:rFonts w:ascii="Cambria" w:hAnsi="Cambria"/>
              <w:b/>
              <w:sz w:val="24"/>
              <w:szCs w:val="24"/>
            </w:rPr>
          </w:pPr>
          <w:r>
            <w:rPr>
              <w:rFonts w:ascii="Cambria" w:hAnsi="Cambria"/>
              <w:b/>
              <w:szCs w:val="24"/>
            </w:rPr>
            <w:t>Story &amp; Scenario Writing  for Hotel Management System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/>
      <w:rPr>
        <w:color w:val="00000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E4236"/>
    <w:multiLevelType w:val="multilevel"/>
    <w:tmpl w:val="483E42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E0026D8"/>
    <w:multiLevelType w:val="multilevel"/>
    <w:tmpl w:val="4E0026D8"/>
    <w:lvl w:ilvl="0" w:tentative="0">
      <w:start w:val="1"/>
      <w:numFmt w:val="bullet"/>
      <w:pStyle w:val="4"/>
      <w:lvlText w:val="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4A"/>
    <w:rsid w:val="000105DF"/>
    <w:rsid w:val="00021306"/>
    <w:rsid w:val="00022CCA"/>
    <w:rsid w:val="000366DE"/>
    <w:rsid w:val="000452C0"/>
    <w:rsid w:val="0005601B"/>
    <w:rsid w:val="000616F6"/>
    <w:rsid w:val="00066D36"/>
    <w:rsid w:val="000722F5"/>
    <w:rsid w:val="000A2BEE"/>
    <w:rsid w:val="000A5633"/>
    <w:rsid w:val="000B6C82"/>
    <w:rsid w:val="000C32F5"/>
    <w:rsid w:val="000C3CCF"/>
    <w:rsid w:val="000D64D9"/>
    <w:rsid w:val="000F0BA8"/>
    <w:rsid w:val="0011263F"/>
    <w:rsid w:val="00122873"/>
    <w:rsid w:val="00127A13"/>
    <w:rsid w:val="001442DE"/>
    <w:rsid w:val="00160F44"/>
    <w:rsid w:val="00162039"/>
    <w:rsid w:val="0019633D"/>
    <w:rsid w:val="001C6920"/>
    <w:rsid w:val="001D0127"/>
    <w:rsid w:val="001E01B0"/>
    <w:rsid w:val="001E068B"/>
    <w:rsid w:val="001E1E65"/>
    <w:rsid w:val="002022EA"/>
    <w:rsid w:val="00223F89"/>
    <w:rsid w:val="00233363"/>
    <w:rsid w:val="00237209"/>
    <w:rsid w:val="0025593C"/>
    <w:rsid w:val="002612A9"/>
    <w:rsid w:val="00261FED"/>
    <w:rsid w:val="00263A22"/>
    <w:rsid w:val="00274D9B"/>
    <w:rsid w:val="002C14D2"/>
    <w:rsid w:val="002C3089"/>
    <w:rsid w:val="002E34C6"/>
    <w:rsid w:val="002F0826"/>
    <w:rsid w:val="002F7523"/>
    <w:rsid w:val="003153CC"/>
    <w:rsid w:val="003223BB"/>
    <w:rsid w:val="00335F76"/>
    <w:rsid w:val="00346E5B"/>
    <w:rsid w:val="00350D29"/>
    <w:rsid w:val="00354A71"/>
    <w:rsid w:val="00355F33"/>
    <w:rsid w:val="00357E12"/>
    <w:rsid w:val="00364772"/>
    <w:rsid w:val="00367960"/>
    <w:rsid w:val="00371287"/>
    <w:rsid w:val="003723F5"/>
    <w:rsid w:val="00372B51"/>
    <w:rsid w:val="003818D6"/>
    <w:rsid w:val="00390DA2"/>
    <w:rsid w:val="003934BB"/>
    <w:rsid w:val="003A35AC"/>
    <w:rsid w:val="003A776F"/>
    <w:rsid w:val="003A7895"/>
    <w:rsid w:val="003B0962"/>
    <w:rsid w:val="003B453C"/>
    <w:rsid w:val="003C25E0"/>
    <w:rsid w:val="003F23E5"/>
    <w:rsid w:val="003F7F24"/>
    <w:rsid w:val="00401343"/>
    <w:rsid w:val="00402CE1"/>
    <w:rsid w:val="00427E13"/>
    <w:rsid w:val="00430AC3"/>
    <w:rsid w:val="004313BC"/>
    <w:rsid w:val="004468CA"/>
    <w:rsid w:val="00463F05"/>
    <w:rsid w:val="00467E1A"/>
    <w:rsid w:val="00471AE6"/>
    <w:rsid w:val="00482D0E"/>
    <w:rsid w:val="00493DDE"/>
    <w:rsid w:val="004B1D03"/>
    <w:rsid w:val="004C11CA"/>
    <w:rsid w:val="004C3997"/>
    <w:rsid w:val="004D3160"/>
    <w:rsid w:val="004E05CD"/>
    <w:rsid w:val="004E6031"/>
    <w:rsid w:val="00511899"/>
    <w:rsid w:val="005318AB"/>
    <w:rsid w:val="005607B3"/>
    <w:rsid w:val="00565B03"/>
    <w:rsid w:val="00567B7D"/>
    <w:rsid w:val="00570348"/>
    <w:rsid w:val="0057172C"/>
    <w:rsid w:val="00580FFA"/>
    <w:rsid w:val="00597091"/>
    <w:rsid w:val="005E0AED"/>
    <w:rsid w:val="005E1F53"/>
    <w:rsid w:val="005E5058"/>
    <w:rsid w:val="005E5DBA"/>
    <w:rsid w:val="00603932"/>
    <w:rsid w:val="00616F3D"/>
    <w:rsid w:val="00651E4C"/>
    <w:rsid w:val="00653C32"/>
    <w:rsid w:val="006622A9"/>
    <w:rsid w:val="00675B5C"/>
    <w:rsid w:val="0067780D"/>
    <w:rsid w:val="006854A8"/>
    <w:rsid w:val="00687A58"/>
    <w:rsid w:val="006972CA"/>
    <w:rsid w:val="006977BA"/>
    <w:rsid w:val="006A0988"/>
    <w:rsid w:val="006B2030"/>
    <w:rsid w:val="006B266A"/>
    <w:rsid w:val="006B792B"/>
    <w:rsid w:val="006C5E73"/>
    <w:rsid w:val="006F051F"/>
    <w:rsid w:val="006F7B01"/>
    <w:rsid w:val="00705F56"/>
    <w:rsid w:val="007119BC"/>
    <w:rsid w:val="00712C00"/>
    <w:rsid w:val="00725B28"/>
    <w:rsid w:val="00733E5B"/>
    <w:rsid w:val="007435EF"/>
    <w:rsid w:val="007502B0"/>
    <w:rsid w:val="007511A2"/>
    <w:rsid w:val="0075230E"/>
    <w:rsid w:val="00753A8D"/>
    <w:rsid w:val="00753C05"/>
    <w:rsid w:val="00760BDA"/>
    <w:rsid w:val="00772125"/>
    <w:rsid w:val="007A2223"/>
    <w:rsid w:val="007E0093"/>
    <w:rsid w:val="007F342F"/>
    <w:rsid w:val="007F5058"/>
    <w:rsid w:val="0081614D"/>
    <w:rsid w:val="00822D65"/>
    <w:rsid w:val="00851A6A"/>
    <w:rsid w:val="00860189"/>
    <w:rsid w:val="00862FAE"/>
    <w:rsid w:val="00870C2A"/>
    <w:rsid w:val="008A2754"/>
    <w:rsid w:val="008B3B82"/>
    <w:rsid w:val="008B7F2E"/>
    <w:rsid w:val="008E4848"/>
    <w:rsid w:val="0090066A"/>
    <w:rsid w:val="00911D94"/>
    <w:rsid w:val="00914538"/>
    <w:rsid w:val="009211EC"/>
    <w:rsid w:val="00957540"/>
    <w:rsid w:val="00960058"/>
    <w:rsid w:val="0096276B"/>
    <w:rsid w:val="009B0E2D"/>
    <w:rsid w:val="009C0A62"/>
    <w:rsid w:val="009C3689"/>
    <w:rsid w:val="009F2F52"/>
    <w:rsid w:val="00A164EB"/>
    <w:rsid w:val="00A24B44"/>
    <w:rsid w:val="00A310DD"/>
    <w:rsid w:val="00A401B6"/>
    <w:rsid w:val="00A40C9C"/>
    <w:rsid w:val="00A43C0F"/>
    <w:rsid w:val="00A46AA0"/>
    <w:rsid w:val="00A64EB2"/>
    <w:rsid w:val="00A77797"/>
    <w:rsid w:val="00A82066"/>
    <w:rsid w:val="00A83237"/>
    <w:rsid w:val="00A95E66"/>
    <w:rsid w:val="00AA187A"/>
    <w:rsid w:val="00AB3FEE"/>
    <w:rsid w:val="00AD14F5"/>
    <w:rsid w:val="00B00BE1"/>
    <w:rsid w:val="00B358F4"/>
    <w:rsid w:val="00B7293B"/>
    <w:rsid w:val="00B7327E"/>
    <w:rsid w:val="00BB2C2B"/>
    <w:rsid w:val="00BB42D7"/>
    <w:rsid w:val="00BC02A5"/>
    <w:rsid w:val="00BC481A"/>
    <w:rsid w:val="00BE6CF6"/>
    <w:rsid w:val="00BF68D3"/>
    <w:rsid w:val="00C01510"/>
    <w:rsid w:val="00C03085"/>
    <w:rsid w:val="00C07ADD"/>
    <w:rsid w:val="00C109A7"/>
    <w:rsid w:val="00C14ABB"/>
    <w:rsid w:val="00C16C9F"/>
    <w:rsid w:val="00C31F6C"/>
    <w:rsid w:val="00C361A9"/>
    <w:rsid w:val="00C36A27"/>
    <w:rsid w:val="00C40BF0"/>
    <w:rsid w:val="00C430DB"/>
    <w:rsid w:val="00C622D8"/>
    <w:rsid w:val="00C81AAF"/>
    <w:rsid w:val="00C83483"/>
    <w:rsid w:val="00C871CA"/>
    <w:rsid w:val="00C925A6"/>
    <w:rsid w:val="00CA05DE"/>
    <w:rsid w:val="00CA09CB"/>
    <w:rsid w:val="00CC3237"/>
    <w:rsid w:val="00CC633B"/>
    <w:rsid w:val="00CD0AD5"/>
    <w:rsid w:val="00CD3D2B"/>
    <w:rsid w:val="00CD5AC8"/>
    <w:rsid w:val="00CE0AF3"/>
    <w:rsid w:val="00CF054A"/>
    <w:rsid w:val="00D04367"/>
    <w:rsid w:val="00D22959"/>
    <w:rsid w:val="00D314E7"/>
    <w:rsid w:val="00D47A0B"/>
    <w:rsid w:val="00D621AA"/>
    <w:rsid w:val="00D63B83"/>
    <w:rsid w:val="00D66CC7"/>
    <w:rsid w:val="00D67744"/>
    <w:rsid w:val="00D67C89"/>
    <w:rsid w:val="00D73AE2"/>
    <w:rsid w:val="00D91D34"/>
    <w:rsid w:val="00DA59DC"/>
    <w:rsid w:val="00DB1D9B"/>
    <w:rsid w:val="00DC66DF"/>
    <w:rsid w:val="00DC7970"/>
    <w:rsid w:val="00DF0471"/>
    <w:rsid w:val="00DF6598"/>
    <w:rsid w:val="00E379D3"/>
    <w:rsid w:val="00E464C3"/>
    <w:rsid w:val="00E470AA"/>
    <w:rsid w:val="00E476C3"/>
    <w:rsid w:val="00E5406D"/>
    <w:rsid w:val="00E56037"/>
    <w:rsid w:val="00E742ED"/>
    <w:rsid w:val="00E7749E"/>
    <w:rsid w:val="00E865D0"/>
    <w:rsid w:val="00E87AC3"/>
    <w:rsid w:val="00E9105F"/>
    <w:rsid w:val="00E919C7"/>
    <w:rsid w:val="00EA4B45"/>
    <w:rsid w:val="00EA72BA"/>
    <w:rsid w:val="00EC12FA"/>
    <w:rsid w:val="00EC43F0"/>
    <w:rsid w:val="00ED51C1"/>
    <w:rsid w:val="00ED5761"/>
    <w:rsid w:val="00ED776E"/>
    <w:rsid w:val="00F039A3"/>
    <w:rsid w:val="00F061D5"/>
    <w:rsid w:val="00F07768"/>
    <w:rsid w:val="00F3013B"/>
    <w:rsid w:val="00F71249"/>
    <w:rsid w:val="00F73199"/>
    <w:rsid w:val="00F76B4E"/>
    <w:rsid w:val="00F9449E"/>
    <w:rsid w:val="00FA62ED"/>
    <w:rsid w:val="00FB484E"/>
    <w:rsid w:val="00FC1601"/>
    <w:rsid w:val="00FD17D4"/>
    <w:rsid w:val="16C553E5"/>
    <w:rsid w:val="18514A0D"/>
    <w:rsid w:val="3BA37C4F"/>
    <w:rsid w:val="3FC334B8"/>
    <w:rsid w:val="55DB0CB7"/>
    <w:rsid w:val="62FB2199"/>
    <w:rsid w:val="68E357B5"/>
    <w:rsid w:val="6BA6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  <w:jc w:val="both"/>
    </w:pPr>
    <w:rPr>
      <w:rFonts w:eastAsia="LM Roman 12" w:cs="LM Roman 12" w:asciiTheme="minorHAnsi" w:hAnsiTheme="minorHAnsi"/>
      <w:sz w:val="22"/>
      <w:szCs w:val="24"/>
      <w:lang w:val="en-IN" w:eastAsia="en-I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pBdr>
        <w:bottom w:val="single" w:color="auto" w:sz="4" w:space="1"/>
      </w:pBdr>
      <w:spacing w:before="240" w:after="0" w:line="276" w:lineRule="auto"/>
      <w:outlineLvl w:val="0"/>
    </w:pPr>
    <w:rPr>
      <w:rFonts w:ascii="Cambria" w:hAnsi="Cambria" w:eastAsiaTheme="majorEastAsia" w:cstheme="majorBidi"/>
      <w:b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line="276" w:lineRule="auto"/>
      <w:outlineLvl w:val="1"/>
    </w:pPr>
    <w:rPr>
      <w:rFonts w:ascii="Cambria" w:hAnsi="Cambria"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0"/>
        <w:numId w:val="1"/>
      </w:numPr>
      <w:spacing w:before="120" w:after="0" w:line="360" w:lineRule="auto"/>
      <w:ind w:left="357" w:hanging="357"/>
      <w:outlineLvl w:val="2"/>
    </w:pPr>
    <w:rPr>
      <w:rFonts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paragraph" w:styleId="12">
    <w:name w:val="header"/>
    <w:basedOn w:val="1"/>
    <w:link w:val="25"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59"/>
    <w:pPr>
      <w:spacing w:after="0"/>
    </w:pPr>
    <w:rPr>
      <w:rFonts w:asciiTheme="minorHAnsi" w:hAnsiTheme="minorHAnsi" w:eastAsiaTheme="minorEastAsia"/>
      <w:sz w:val="22"/>
      <w:szCs w:val="21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6">
    <w:name w:val="Title"/>
    <w:basedOn w:val="1"/>
    <w:next w:val="1"/>
    <w:link w:val="19"/>
    <w:qFormat/>
    <w:uiPriority w:val="10"/>
    <w:pPr>
      <w:spacing w:after="0"/>
      <w:contextualSpacing/>
    </w:pPr>
    <w:rPr>
      <w:rFonts w:ascii="Cambria" w:hAnsi="Cambria" w:eastAsiaTheme="majorEastAsia" w:cstheme="majorBidi"/>
      <w:b/>
      <w:spacing w:val="-10"/>
      <w:kern w:val="28"/>
      <w:sz w:val="48"/>
      <w:szCs w:val="56"/>
    </w:rPr>
  </w:style>
  <w:style w:type="paragraph" w:styleId="17">
    <w:name w:val="toc 1"/>
    <w:basedOn w:val="1"/>
    <w:next w:val="1"/>
    <w:unhideWhenUsed/>
    <w:uiPriority w:val="39"/>
    <w:pPr>
      <w:spacing w:after="100"/>
    </w:pPr>
  </w:style>
  <w:style w:type="paragraph" w:styleId="18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19">
    <w:name w:val="Title Char"/>
    <w:basedOn w:val="8"/>
    <w:link w:val="16"/>
    <w:uiPriority w:val="10"/>
    <w:rPr>
      <w:rFonts w:ascii="Cambria" w:hAnsi="Cambria" w:eastAsiaTheme="majorEastAsia" w:cstheme="majorBidi"/>
      <w:b/>
      <w:spacing w:val="-10"/>
      <w:kern w:val="28"/>
      <w:sz w:val="48"/>
      <w:szCs w:val="56"/>
    </w:rPr>
  </w:style>
  <w:style w:type="character" w:customStyle="1" w:styleId="20">
    <w:name w:val="Heading 1 Char"/>
    <w:basedOn w:val="8"/>
    <w:link w:val="2"/>
    <w:qFormat/>
    <w:uiPriority w:val="9"/>
    <w:rPr>
      <w:rFonts w:ascii="Cambria" w:hAnsi="Cambria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21">
    <w:name w:val="Heading 2 Char"/>
    <w:basedOn w:val="8"/>
    <w:link w:val="3"/>
    <w:qFormat/>
    <w:uiPriority w:val="9"/>
    <w:rPr>
      <w:rFonts w:ascii="Cambria" w:hAnsi="Cambria" w:eastAsiaTheme="majorEastAsia" w:cstheme="majorBidi"/>
      <w:b/>
      <w:sz w:val="26"/>
      <w:szCs w:val="26"/>
    </w:rPr>
  </w:style>
  <w:style w:type="character" w:customStyle="1" w:styleId="22">
    <w:name w:val="Heading 3 Char"/>
    <w:basedOn w:val="8"/>
    <w:link w:val="4"/>
    <w:uiPriority w:val="9"/>
    <w:rPr>
      <w:rFonts w:eastAsiaTheme="majorEastAsia" w:cstheme="majorBidi"/>
      <w:color w:val="203864" w:themeColor="accent1" w:themeShade="80"/>
    </w:rPr>
  </w:style>
  <w:style w:type="paragraph" w:styleId="23">
    <w:name w:val="List Paragraph"/>
    <w:basedOn w:val="1"/>
    <w:link w:val="24"/>
    <w:qFormat/>
    <w:uiPriority w:val="34"/>
    <w:pPr>
      <w:spacing w:line="300" w:lineRule="auto"/>
      <w:ind w:left="720"/>
      <w:contextualSpacing/>
    </w:pPr>
    <w:rPr>
      <w:rFonts w:eastAsiaTheme="minorEastAsia"/>
      <w:szCs w:val="21"/>
    </w:rPr>
  </w:style>
  <w:style w:type="character" w:customStyle="1" w:styleId="24">
    <w:name w:val="List Paragraph Char"/>
    <w:basedOn w:val="8"/>
    <w:link w:val="23"/>
    <w:uiPriority w:val="34"/>
    <w:rPr>
      <w:rFonts w:ascii="LM Roman 12" w:hAnsi="LM Roman 12" w:eastAsiaTheme="minorEastAsia"/>
      <w:szCs w:val="21"/>
    </w:rPr>
  </w:style>
  <w:style w:type="character" w:customStyle="1" w:styleId="25">
    <w:name w:val="Header Char"/>
    <w:basedOn w:val="8"/>
    <w:link w:val="12"/>
    <w:uiPriority w:val="99"/>
    <w:rPr>
      <w:rFonts w:ascii="LM Roman 12" w:hAnsi="LM Roman 12"/>
      <w:sz w:val="24"/>
    </w:rPr>
  </w:style>
  <w:style w:type="character" w:customStyle="1" w:styleId="26">
    <w:name w:val="Footer Char"/>
    <w:basedOn w:val="8"/>
    <w:link w:val="11"/>
    <w:uiPriority w:val="99"/>
    <w:rPr>
      <w:rFonts w:ascii="LM Roman 12" w:hAnsi="LM Roman 12"/>
      <w:sz w:val="24"/>
    </w:rPr>
  </w:style>
  <w:style w:type="table" w:customStyle="1" w:styleId="27">
    <w:name w:val="_Style 24"/>
    <w:basedOn w:val="9"/>
    <w:uiPriority w:val="0"/>
    <w:pPr>
      <w:spacing w:after="0"/>
    </w:pPr>
    <w:rPr>
      <w:sz w:val="21"/>
      <w:szCs w:val="21"/>
    </w:rPr>
  </w:style>
  <w:style w:type="table" w:customStyle="1" w:styleId="28">
    <w:name w:val="_Style 25"/>
    <w:basedOn w:val="9"/>
    <w:uiPriority w:val="0"/>
    <w:pPr>
      <w:spacing w:after="0"/>
    </w:pPr>
    <w:rPr>
      <w:sz w:val="21"/>
      <w:szCs w:val="21"/>
    </w:rPr>
  </w:style>
  <w:style w:type="table" w:customStyle="1" w:styleId="29">
    <w:name w:val="_Style 26"/>
    <w:basedOn w:val="9"/>
    <w:uiPriority w:val="0"/>
    <w:pPr>
      <w:spacing w:after="0"/>
    </w:pPr>
    <w:rPr>
      <w:sz w:val="21"/>
      <w:szCs w:val="21"/>
    </w:rPr>
  </w:style>
  <w:style w:type="table" w:customStyle="1" w:styleId="30">
    <w:name w:val="_Style 27"/>
    <w:basedOn w:val="9"/>
    <w:uiPriority w:val="0"/>
    <w:pPr>
      <w:spacing w:after="0"/>
    </w:pPr>
    <w:rPr>
      <w:sz w:val="21"/>
      <w:szCs w:val="21"/>
    </w:rPr>
  </w:style>
  <w:style w:type="table" w:customStyle="1" w:styleId="31">
    <w:name w:val="_Style 28"/>
    <w:basedOn w:val="9"/>
    <w:qFormat/>
    <w:uiPriority w:val="0"/>
    <w:pPr>
      <w:spacing w:after="0"/>
    </w:pPr>
    <w:rPr>
      <w:sz w:val="21"/>
      <w:szCs w:val="21"/>
    </w:rPr>
  </w:style>
  <w:style w:type="table" w:customStyle="1" w:styleId="32">
    <w:name w:val="_Style 29"/>
    <w:basedOn w:val="9"/>
    <w:uiPriority w:val="0"/>
    <w:pPr>
      <w:spacing w:after="0"/>
    </w:pPr>
    <w:rPr>
      <w:sz w:val="21"/>
      <w:szCs w:val="21"/>
    </w:rPr>
  </w:style>
  <w:style w:type="table" w:customStyle="1" w:styleId="33">
    <w:name w:val="Grid Table 5 Dark"/>
    <w:basedOn w:val="9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4">
    <w:name w:val="Grid Table 5 Dark Accent 3"/>
    <w:basedOn w:val="9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5">
    <w:name w:val="Grid Table 2 Accent 3"/>
    <w:basedOn w:val="9"/>
    <w:qFormat/>
    <w:uiPriority w:val="47"/>
    <w:pPr>
      <w:spacing w:after="0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6">
    <w:name w:val="Grid Table Light"/>
    <w:basedOn w:val="9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7">
    <w:name w:val="Plain Table 2"/>
    <w:basedOn w:val="9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38">
    <w:name w:val="TOC Heading"/>
    <w:basedOn w:val="2"/>
    <w:next w:val="1"/>
    <w:unhideWhenUsed/>
    <w:qFormat/>
    <w:uiPriority w:val="39"/>
    <w:pPr>
      <w:pBdr>
        <w:bottom w:val="none" w:color="auto" w:sz="0" w:space="0"/>
      </w:pBdr>
      <w:spacing w:line="259" w:lineRule="auto"/>
      <w:jc w:val="left"/>
      <w:outlineLvl w:val="9"/>
    </w:pPr>
    <w:rPr>
      <w:rFonts w:asciiTheme="majorHAnsi" w:hAnsiTheme="majorHAnsi"/>
      <w:b w:val="0"/>
      <w:lang w:val="en-US" w:eastAsia="en-US"/>
    </w:rPr>
  </w:style>
  <w:style w:type="character" w:customStyle="1" w:styleId="39">
    <w:name w:val="Subtle Emphasis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A9gSq+OH+C0tNPmg7mzMl0s3g==">AMUW2mV/9OqWKH8iHCYhLMxH72Apbb/V3qmg+gXH62DYaVkRn1gWTsoyo/HSZPclbOXSF6VIzObX2v5JdZFCEhrdqjLwUC6tIrl6zEr8gblBVqA4tXBZarF68Ml6y7dgFcNr9ytwyYR6</go:docsCustomData>
</go:gDocsCustomXmlDataStorage>
</file>

<file path=customXml/itemProps1.xml><?xml version="1.0" encoding="utf-8"?>
<ds:datastoreItem xmlns:ds="http://schemas.openxmlformats.org/officeDocument/2006/customXml" ds:itemID="{9BE85016-0B5D-4CF1-9EA8-090DD19DF36A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608</Words>
  <Characters>3466</Characters>
  <Lines>28</Lines>
  <Paragraphs>8</Paragraphs>
  <TotalTime>41</TotalTime>
  <ScaleCrop>false</ScaleCrop>
  <LinksUpToDate>false</LinksUpToDate>
  <CharactersWithSpaces>4066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2023-08-29T12:50:00Z</dcterms:created>
  <dc:creator>Student Name [Enrollment No]</dc:creator>
  <cp:lastModifiedBy>Apex</cp:lastModifiedBy>
  <cp:lastPrinted>2020-07-23T05:18:00Z</cp:lastPrinted>
  <dcterms:modified xsi:type="dcterms:W3CDTF">2023-09-02T18:17:20Z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37c04b4cebf09537e52e3fb2592780ba309e9ea9737f6a2950765a36ca58ecf8</vt:lpwstr>
  </property>
  <property fmtid="{D5CDD505-2E9C-101B-9397-08002B2CF9AE}" pid="3" name="KSOProductBuildVer">
    <vt:lpwstr>1033-12.2.0.13193</vt:lpwstr>
  </property>
  <property fmtid="{D5CDD505-2E9C-101B-9397-08002B2CF9AE}" pid="4" name="ICV">
    <vt:lpwstr>1B8DA688E3164B28824901FE9F746B3E_12</vt:lpwstr>
  </property>
</Properties>
</file>