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rtl w:val="0"/>
        </w:rPr>
      </w:r>
    </w:p>
    <w:p w:rsidR="00000000" w:rsidDel="00000000" w:rsidP="00000000" w:rsidRDefault="00000000" w:rsidRPr="00000000" w14:paraId="00000002">
      <w:pPr>
        <w:spacing w:after="120" w:line="240" w:lineRule="auto"/>
        <w:jc w:val="center"/>
        <w:rPr>
          <w:sz w:val="24"/>
          <w:szCs w:val="24"/>
        </w:rPr>
      </w:pPr>
      <w:r w:rsidDel="00000000" w:rsidR="00000000" w:rsidRPr="00000000">
        <w:rPr>
          <w:rFonts w:ascii="Arial" w:cs="Arial" w:eastAsia="Arial" w:hAnsi="Arial"/>
          <w:b w:val="1"/>
          <w:color w:val="282880"/>
          <w:sz w:val="38"/>
          <w:szCs w:val="38"/>
          <w:rtl w:val="0"/>
        </w:rPr>
        <w:t xml:space="preserve">ĐỀ THI THỰC HÀNH</w:t>
      </w:r>
      <w:r w:rsidDel="00000000" w:rsidR="00000000" w:rsidRPr="00000000">
        <w:rPr>
          <w:rtl w:val="0"/>
        </w:rPr>
      </w:r>
    </w:p>
    <w:p w:rsidR="00000000" w:rsidDel="00000000" w:rsidP="00000000" w:rsidRDefault="00000000" w:rsidRPr="00000000" w14:paraId="00000003">
      <w:pPr>
        <w:spacing w:after="120" w:line="240" w:lineRule="auto"/>
        <w:jc w:val="center"/>
        <w:rPr>
          <w:sz w:val="24"/>
          <w:szCs w:val="24"/>
        </w:rPr>
      </w:pPr>
      <w:r w:rsidDel="00000000" w:rsidR="00000000" w:rsidRPr="00000000">
        <w:rPr>
          <w:rFonts w:ascii="Arial" w:cs="Arial" w:eastAsia="Arial" w:hAnsi="Arial"/>
          <w:b w:val="1"/>
          <w:color w:val="282880"/>
          <w:sz w:val="38"/>
          <w:szCs w:val="38"/>
          <w:rtl w:val="0"/>
        </w:rPr>
        <w:t xml:space="preserve">KẾT THÚC MODULE BOOTCAMP PREPARATION</w:t>
      </w:r>
      <w:r w:rsidDel="00000000" w:rsidR="00000000" w:rsidRPr="00000000">
        <w:rPr>
          <w:rtl w:val="0"/>
        </w:rPr>
      </w:r>
    </w:p>
    <w:p w:rsidR="00000000" w:rsidDel="00000000" w:rsidP="00000000" w:rsidRDefault="00000000" w:rsidRPr="00000000" w14:paraId="00000004">
      <w:pPr>
        <w:spacing w:after="120" w:line="240" w:lineRule="auto"/>
        <w:jc w:val="center"/>
        <w:rPr>
          <w:sz w:val="24"/>
          <w:szCs w:val="24"/>
        </w:rPr>
      </w:pPr>
      <w:r w:rsidDel="00000000" w:rsidR="00000000" w:rsidRPr="00000000">
        <w:rPr>
          <w:rFonts w:ascii="Arial" w:cs="Arial" w:eastAsia="Arial" w:hAnsi="Arial"/>
          <w:b w:val="1"/>
          <w:color w:val="282880"/>
          <w:sz w:val="24"/>
          <w:szCs w:val="24"/>
          <w:rtl w:val="0"/>
        </w:rPr>
        <w:t xml:space="preserve">Thời gian làm bài: 120 phút</w:t>
      </w:r>
      <w:r w:rsidDel="00000000" w:rsidR="00000000" w:rsidRPr="00000000">
        <w:rPr>
          <w:rtl w:val="0"/>
        </w:rPr>
      </w:r>
    </w:p>
    <w:tbl>
      <w:tblPr>
        <w:tblStyle w:val="Table1"/>
        <w:tblW w:w="9056.0" w:type="dxa"/>
        <w:jc w:val="left"/>
        <w:tblInd w:w="0.0" w:type="dxa"/>
        <w:tblLayout w:type="fixed"/>
        <w:tblLook w:val="0400"/>
      </w:tblPr>
      <w:tblGrid>
        <w:gridCol w:w="883"/>
        <w:gridCol w:w="7496"/>
        <w:gridCol w:w="677"/>
        <w:tblGridChange w:id="0">
          <w:tblGrid>
            <w:gridCol w:w="883"/>
            <w:gridCol w:w="7496"/>
            <w:gridCol w:w="677"/>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center"/>
          </w:tcPr>
          <w:p w:rsidR="00000000" w:rsidDel="00000000" w:rsidP="00000000" w:rsidRDefault="00000000" w:rsidRPr="00000000" w14:paraId="00000005">
            <w:pPr>
              <w:spacing w:after="0" w:line="240" w:lineRule="auto"/>
              <w:rPr>
                <w:sz w:val="24"/>
                <w:szCs w:val="24"/>
              </w:rPr>
            </w:pPr>
            <w:r w:rsidDel="00000000" w:rsidR="00000000" w:rsidRPr="00000000">
              <w:rPr>
                <w:rFonts w:ascii="Arial" w:cs="Arial" w:eastAsia="Arial" w:hAnsi="Arial"/>
                <w:b w:val="1"/>
                <w:color w:val="ffffff"/>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bottom"/>
          </w:tcPr>
          <w:p w:rsidR="00000000" w:rsidDel="00000000" w:rsidP="00000000" w:rsidRDefault="00000000" w:rsidRPr="00000000" w14:paraId="00000006">
            <w:pPr>
              <w:spacing w:after="0" w:line="240" w:lineRule="auto"/>
              <w:rPr>
                <w:sz w:val="24"/>
                <w:szCs w:val="24"/>
              </w:rPr>
            </w:pPr>
            <w:r w:rsidDel="00000000" w:rsidR="00000000" w:rsidRPr="00000000">
              <w:rPr>
                <w:rFonts w:ascii="Arial" w:cs="Arial" w:eastAsia="Arial" w:hAnsi="Arial"/>
                <w:b w:val="1"/>
                <w:color w:val="ffffff"/>
                <w:sz w:val="24"/>
                <w:szCs w:val="24"/>
                <w:rtl w:val="0"/>
              </w:rPr>
              <w:t xml:space="preserve">Câu hỏi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bottom"/>
          </w:tcPr>
          <w:p w:rsidR="00000000" w:rsidDel="00000000" w:rsidP="00000000" w:rsidRDefault="00000000" w:rsidRPr="00000000" w14:paraId="00000007">
            <w:pPr>
              <w:spacing w:after="0" w:line="240" w:lineRule="auto"/>
              <w:rPr>
                <w:sz w:val="24"/>
                <w:szCs w:val="24"/>
              </w:rPr>
            </w:pPr>
            <w:r w:rsidDel="00000000" w:rsidR="00000000" w:rsidRPr="00000000">
              <w:rPr>
                <w:rFonts w:ascii="Arial" w:cs="Arial" w:eastAsia="Arial" w:hAnsi="Arial"/>
                <w:b w:val="1"/>
                <w:color w:val="ffffff"/>
                <w:sz w:val="24"/>
                <w:szCs w:val="24"/>
                <w:rtl w:val="0"/>
              </w:rPr>
              <w:t xml:space="preserve">Điểm</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8">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Câu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9">
            <w:pPr>
              <w:spacing w:after="0" w:line="24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Cho danh sách các điểm thi ở trong một mảng</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Hãy viết hàm tìm được</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000000"/>
                <w:sz w:val="24"/>
                <w:szCs w:val="24"/>
                <w:rtl w:val="0"/>
              </w:rPr>
              <w:t xml:space="preserve">điểm thi cao thứ 3 với đầu vào là một mảng điểm.(không dùng hàm có sẵn để sắp xếp).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B">
            <w:pPr>
              <w:spacing w:after="0" w:line="240" w:lineRule="auto"/>
              <w:jc w:val="right"/>
              <w:rPr>
                <w:sz w:val="24"/>
                <w:szCs w:val="24"/>
              </w:rPr>
            </w:pPr>
            <w:r w:rsidDel="00000000" w:rsidR="00000000" w:rsidRPr="00000000">
              <w:rPr>
                <w:rFonts w:ascii="Arial" w:cs="Arial" w:eastAsia="Arial" w:hAnsi="Arial"/>
                <w:b w:val="1"/>
                <w:color w:val="000000"/>
                <w:sz w:val="24"/>
                <w:szCs w:val="24"/>
                <w:rtl w:val="0"/>
              </w:rPr>
              <w:t xml:space="preserve">25</w:t>
            </w: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C">
            <w:pPr>
              <w:spacing w:after="0" w:line="240" w:lineRule="auto"/>
              <w:rPr>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D">
            <w:pPr>
              <w:spacing w:after="0" w:line="240" w:lineRule="auto"/>
              <w:rPr>
                <w:sz w:val="24"/>
                <w:szCs w:val="24"/>
              </w:rPr>
            </w:pPr>
            <w:r w:rsidDel="00000000" w:rsidR="00000000" w:rsidRPr="00000000">
              <w:rPr>
                <w:rFonts w:ascii="Arial" w:cs="Arial" w:eastAsia="Arial" w:hAnsi="Arial"/>
                <w:color w:val="000000"/>
                <w:sz w:val="24"/>
                <w:szCs w:val="24"/>
                <w:rtl w:val="0"/>
              </w:rPr>
              <w:t xml:space="preserve">Khai báo được hàm, bao gồm cả tham số</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E">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rPr>
                <w:sz w:val="24"/>
                <w:szCs w:val="24"/>
              </w:rPr>
            </w:pPr>
            <w:r w:rsidDel="00000000" w:rsidR="00000000" w:rsidRPr="00000000">
              <w:rPr>
                <w:rFonts w:ascii="Arial" w:cs="Arial" w:eastAsia="Arial" w:hAnsi="Arial"/>
                <w:color w:val="000000"/>
                <w:sz w:val="24"/>
                <w:szCs w:val="24"/>
                <w:rtl w:val="0"/>
              </w:rPr>
              <w:t xml:space="preserve">Dùng vòng lặp để duyệt được mảng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240" w:lineRule="auto"/>
              <w:rPr>
                <w:sz w:val="24"/>
                <w:szCs w:val="24"/>
              </w:rPr>
            </w:pPr>
            <w:r w:rsidDel="00000000" w:rsidR="00000000" w:rsidRPr="00000000">
              <w:rPr>
                <w:rFonts w:ascii="Arial" w:cs="Arial" w:eastAsia="Arial" w:hAnsi="Arial"/>
                <w:color w:val="000000"/>
                <w:sz w:val="24"/>
                <w:szCs w:val="24"/>
                <w:rtl w:val="0"/>
              </w:rPr>
              <w:t xml:space="preserve">Tìm được giá trị điểm cao thứ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20</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240" w:lineRule="auto"/>
              <w:rPr>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8">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Câu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Viết hàm tryRemoveFromArray() nhận vào một mảng và một số nguyên index, trả về mảng ban đầu đã được loại bỏ phần tử tại vị trí index nếu index hợp lệ. Nếu index không hợp lệ, trả về mảng ban đầu.(không dùng hàm có sẵn để xoá mảng)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A">
            <w:pPr>
              <w:spacing w:after="0" w:line="240" w:lineRule="auto"/>
              <w:jc w:val="right"/>
              <w:rPr>
                <w:sz w:val="24"/>
                <w:szCs w:val="24"/>
              </w:rPr>
            </w:pPr>
            <w:r w:rsidDel="00000000" w:rsidR="00000000" w:rsidRPr="00000000">
              <w:rPr>
                <w:rFonts w:ascii="Arial" w:cs="Arial" w:eastAsia="Arial" w:hAnsi="Arial"/>
                <w:b w:val="1"/>
                <w:color w:val="000000"/>
                <w:sz w:val="24"/>
                <w:szCs w:val="24"/>
                <w:rtl w:val="0"/>
              </w:rPr>
              <w:t xml:space="preserve">20</w:t>
            </w: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B">
            <w:pPr>
              <w:spacing w:after="0" w:line="240" w:lineRule="auto"/>
              <w:rPr>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C">
            <w:pPr>
              <w:spacing w:after="0" w:line="240" w:lineRule="auto"/>
              <w:rPr>
                <w:sz w:val="24"/>
                <w:szCs w:val="24"/>
              </w:rPr>
            </w:pPr>
            <w:r w:rsidDel="00000000" w:rsidR="00000000" w:rsidRPr="00000000">
              <w:rPr>
                <w:rFonts w:ascii="Arial" w:cs="Arial" w:eastAsia="Arial" w:hAnsi="Arial"/>
                <w:color w:val="000000"/>
                <w:sz w:val="24"/>
                <w:szCs w:val="24"/>
                <w:rtl w:val="0"/>
              </w:rPr>
              <w:t xml:space="preserve">Khai báo được hàm tryRemoveFromArray(), bao gồm cả tham số</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D">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F">
            <w:pPr>
              <w:spacing w:after="0" w:line="240" w:lineRule="auto"/>
              <w:rPr>
                <w:sz w:val="24"/>
                <w:szCs w:val="24"/>
              </w:rPr>
            </w:pPr>
            <w:r w:rsidDel="00000000" w:rsidR="00000000" w:rsidRPr="00000000">
              <w:rPr>
                <w:rFonts w:ascii="Arial" w:cs="Arial" w:eastAsia="Arial" w:hAnsi="Arial"/>
                <w:color w:val="000000"/>
                <w:sz w:val="24"/>
                <w:szCs w:val="24"/>
                <w:rtl w:val="0"/>
              </w:rPr>
              <w:t xml:space="preserve">Dùng vòng lặp để duyệt được mảng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6</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2">
            <w:pPr>
              <w:spacing w:after="0" w:line="240" w:lineRule="auto"/>
              <w:rPr>
                <w:sz w:val="24"/>
                <w:szCs w:val="24"/>
              </w:rPr>
            </w:pPr>
            <w:r w:rsidDel="00000000" w:rsidR="00000000" w:rsidRPr="00000000">
              <w:rPr>
                <w:rFonts w:ascii="Arial" w:cs="Arial" w:eastAsia="Arial" w:hAnsi="Arial"/>
                <w:color w:val="000000"/>
                <w:sz w:val="24"/>
                <w:szCs w:val="24"/>
                <w:rtl w:val="0"/>
              </w:rPr>
              <w:t xml:space="preserve">Trả về mảng đúng yêu cầu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3">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9</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5">
            <w:pPr>
              <w:spacing w:after="0" w:line="240" w:lineRule="auto"/>
              <w:rPr>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6">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7">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Câu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8">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Viết hàm kiểm tra xem 1 chuỗi có nằm trong chuỗi còn lại không. Với đầu vào là 2 chuỗi (str1,str2) trong đó sẽ kiểm tra str1 có nằm trong str2 không, nếu có trả về true và ngược lại false.(không được dùng hàm có sẵn để tìm)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9">
            <w:pPr>
              <w:spacing w:after="0" w:line="240" w:lineRule="auto"/>
              <w:jc w:val="right"/>
              <w:rPr>
                <w:sz w:val="24"/>
                <w:szCs w:val="24"/>
              </w:rPr>
            </w:pPr>
            <w:r w:rsidDel="00000000" w:rsidR="00000000" w:rsidRPr="00000000">
              <w:rPr>
                <w:rFonts w:ascii="Arial" w:cs="Arial" w:eastAsia="Arial" w:hAnsi="Arial"/>
                <w:b w:val="1"/>
                <w:color w:val="000000"/>
                <w:sz w:val="24"/>
                <w:szCs w:val="24"/>
                <w:rtl w:val="0"/>
              </w:rPr>
              <w:t xml:space="preserve">20</w:t>
            </w: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A">
            <w:pPr>
              <w:spacing w:after="0" w:line="240" w:lineRule="auto"/>
              <w:rPr>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line="240" w:lineRule="auto"/>
              <w:rPr>
                <w:sz w:val="24"/>
                <w:szCs w:val="24"/>
              </w:rPr>
            </w:pPr>
            <w:r w:rsidDel="00000000" w:rsidR="00000000" w:rsidRPr="00000000">
              <w:rPr>
                <w:rFonts w:ascii="Arial" w:cs="Arial" w:eastAsia="Arial" w:hAnsi="Arial"/>
                <w:color w:val="000000"/>
                <w:sz w:val="24"/>
                <w:szCs w:val="24"/>
                <w:rtl w:val="0"/>
              </w:rPr>
              <w:t xml:space="preserve">Khai báo được,bao gồm cả tham số</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E">
            <w:pPr>
              <w:spacing w:after="0" w:line="240" w:lineRule="auto"/>
              <w:rPr>
                <w:sz w:val="24"/>
                <w:szCs w:val="24"/>
              </w:rPr>
            </w:pPr>
            <w:r w:rsidDel="00000000" w:rsidR="00000000" w:rsidRPr="00000000">
              <w:rPr>
                <w:rFonts w:ascii="Arial" w:cs="Arial" w:eastAsia="Arial" w:hAnsi="Arial"/>
                <w:color w:val="000000"/>
                <w:sz w:val="24"/>
                <w:szCs w:val="24"/>
                <w:rtl w:val="0"/>
              </w:rPr>
              <w:t xml:space="preserve">Dùng thuật toán kiểm tra chuỗi str1 có nằm trong str2 không.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line="240" w:lineRule="auto"/>
              <w:rPr>
                <w:sz w:val="24"/>
                <w:szCs w:val="24"/>
              </w:rPr>
            </w:pPr>
            <w:r w:rsidDel="00000000" w:rsidR="00000000" w:rsidRPr="00000000">
              <w:rPr>
                <w:rFonts w:ascii="Arial" w:cs="Arial" w:eastAsia="Arial" w:hAnsi="Arial"/>
                <w:color w:val="000000"/>
                <w:sz w:val="24"/>
                <w:szCs w:val="24"/>
                <w:rtl w:val="0"/>
              </w:rPr>
              <w:t xml:space="preserve">Trả về được kết quả kiểm tra.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2">
            <w:pPr>
              <w:spacing w:after="0" w:line="240" w:lineRule="auto"/>
              <w:jc w:val="right"/>
              <w:rPr>
                <w:sz w:val="24"/>
                <w:szCs w:val="24"/>
              </w:rPr>
            </w:pPr>
            <w:r w:rsidDel="00000000" w:rsidR="00000000" w:rsidRPr="00000000">
              <w:rPr>
                <w:sz w:val="24"/>
                <w:szCs w:val="24"/>
                <w:rtl w:val="0"/>
              </w:rPr>
              <w:t xml:space="preserve">5</w:t>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line="240" w:lineRule="auto"/>
              <w:rPr>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5">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6">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Câu 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Hãy viết một chương trình để biểu diễn hình chữ nhật, với mô tả của lớp hình chữ nhật như sau:</w:t>
            </w: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rFonts w:ascii="Arial" w:cs="Arial" w:eastAsia="Arial" w:hAnsi="Arial"/>
                <w:color w:val="000000"/>
                <w:sz w:val="24"/>
                <w:szCs w:val="24"/>
                <w:rtl w:val="0"/>
              </w:rPr>
              <w:t xml:space="preserve">Rectangle: Tên lớp</w:t>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rFonts w:ascii="Arial" w:cs="Arial" w:eastAsia="Arial" w:hAnsi="Arial"/>
                <w:color w:val="000000"/>
                <w:sz w:val="24"/>
                <w:szCs w:val="24"/>
                <w:rtl w:val="0"/>
              </w:rPr>
              <w:t xml:space="preserve">-x: Toạ độ x</w:t>
            </w: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rFonts w:ascii="Arial" w:cs="Arial" w:eastAsia="Arial" w:hAnsi="Arial"/>
                <w:color w:val="000000"/>
                <w:sz w:val="24"/>
                <w:szCs w:val="24"/>
                <w:rtl w:val="0"/>
              </w:rPr>
              <w:t xml:space="preserve">-y: Toạ độ y</w:t>
            </w: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Fonts w:ascii="Arial" w:cs="Arial" w:eastAsia="Arial" w:hAnsi="Arial"/>
                <w:color w:val="000000"/>
                <w:sz w:val="24"/>
                <w:szCs w:val="24"/>
                <w:rtl w:val="0"/>
              </w:rPr>
              <w:t xml:space="preserve">-width: Chiều rộng</w:t>
            </w: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Fonts w:ascii="Arial" w:cs="Arial" w:eastAsia="Arial" w:hAnsi="Arial"/>
                <w:color w:val="000000"/>
                <w:sz w:val="24"/>
                <w:szCs w:val="24"/>
                <w:rtl w:val="0"/>
              </w:rPr>
              <w:t xml:space="preserve">-height: Chiều cao</w:t>
            </w: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rFonts w:ascii="Arial" w:cs="Arial" w:eastAsia="Arial" w:hAnsi="Arial"/>
                <w:color w:val="000000"/>
                <w:sz w:val="24"/>
                <w:szCs w:val="24"/>
                <w:rtl w:val="0"/>
              </w:rPr>
              <w:t xml:space="preserve">-color: Màu sắc (sử dụng max hex)</w:t>
            </w: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rFonts w:ascii="Arial" w:cs="Arial" w:eastAsia="Arial" w:hAnsi="Arial"/>
                <w:color w:val="000000"/>
                <w:sz w:val="24"/>
                <w:szCs w:val="24"/>
                <w:rtl w:val="0"/>
              </w:rPr>
              <w:t xml:space="preserve">+render(canvas): Hiển thị hình chữ nhật trên một canvas</w:t>
            </w: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rFonts w:ascii="Arial" w:cs="Arial" w:eastAsia="Arial" w:hAnsi="Arial"/>
                <w:b w:val="1"/>
                <w:color w:val="000000"/>
                <w:sz w:val="24"/>
                <w:szCs w:val="24"/>
                <w:rtl w:val="0"/>
              </w:rPr>
              <w:t xml:space="preserve">Hãy thực hiện các thao tác theo kịch bản sau:</w:t>
            </w: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rFonts w:ascii="Arial" w:cs="Arial" w:eastAsia="Arial" w:hAnsi="Arial"/>
                <w:color w:val="000000"/>
                <w:sz w:val="24"/>
                <w:szCs w:val="24"/>
                <w:rtl w:val="0"/>
              </w:rPr>
              <w:t xml:space="preserve">- Tạo một hình chữ nhật có toạ độ 10, 10 và kích thước rộng 200, cao 100, màu #000000</w:t>
            </w:r>
            <w:r w:rsidDel="00000000" w:rsidR="00000000" w:rsidRPr="00000000">
              <w:rPr>
                <w:rtl w:val="0"/>
              </w:rPr>
            </w:r>
          </w:p>
          <w:p w:rsidR="00000000" w:rsidDel="00000000" w:rsidP="00000000" w:rsidRDefault="00000000" w:rsidRPr="00000000" w14:paraId="00000041">
            <w:pPr>
              <w:spacing w:after="0" w:line="240" w:lineRule="auto"/>
              <w:rPr>
                <w:sz w:val="24"/>
                <w:szCs w:val="24"/>
              </w:rPr>
            </w:pPr>
            <w:r w:rsidDel="00000000" w:rsidR="00000000" w:rsidRPr="00000000">
              <w:rPr>
                <w:rFonts w:ascii="Arial" w:cs="Arial" w:eastAsia="Arial" w:hAnsi="Arial"/>
                <w:color w:val="000000"/>
                <w:sz w:val="24"/>
                <w:szCs w:val="24"/>
                <w:rtl w:val="0"/>
              </w:rPr>
              <w:t xml:space="preserve">- Hiển thị hình chữ nhật trên một canvas bằng cách sử dụng phương thức render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2">
            <w:pPr>
              <w:spacing w:after="0" w:line="240" w:lineRule="auto"/>
              <w:jc w:val="right"/>
              <w:rPr>
                <w:sz w:val="24"/>
                <w:szCs w:val="24"/>
              </w:rPr>
            </w:pPr>
            <w:r w:rsidDel="00000000" w:rsidR="00000000" w:rsidRPr="00000000">
              <w:rPr>
                <w:rFonts w:ascii="Arial" w:cs="Arial" w:eastAsia="Arial" w:hAnsi="Arial"/>
                <w:b w:val="1"/>
                <w:color w:val="000000"/>
                <w:sz w:val="24"/>
                <w:szCs w:val="24"/>
                <w:rtl w:val="0"/>
              </w:rPr>
              <w:t xml:space="preserve">35</w:t>
            </w:r>
            <w:r w:rsidDel="00000000" w:rsidR="00000000" w:rsidRPr="00000000">
              <w:rPr>
                <w:rtl w:val="0"/>
              </w:rPr>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3">
            <w:pPr>
              <w:spacing w:after="0" w:line="240" w:lineRule="auto"/>
              <w:rPr>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line="240" w:lineRule="auto"/>
              <w:rPr>
                <w:sz w:val="24"/>
                <w:szCs w:val="24"/>
              </w:rPr>
            </w:pPr>
            <w:r w:rsidDel="00000000" w:rsidR="00000000" w:rsidRPr="00000000">
              <w:rPr>
                <w:rFonts w:ascii="Arial" w:cs="Arial" w:eastAsia="Arial" w:hAnsi="Arial"/>
                <w:color w:val="000000"/>
                <w:sz w:val="24"/>
                <w:szCs w:val="24"/>
                <w:rtl w:val="0"/>
              </w:rPr>
              <w:t xml:space="preserve">Khai báo được lớp Rectangle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5">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5</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line="240" w:lineRule="auto"/>
              <w:rPr>
                <w:sz w:val="24"/>
                <w:szCs w:val="24"/>
              </w:rPr>
            </w:pPr>
            <w:r w:rsidDel="00000000" w:rsidR="00000000" w:rsidRPr="00000000">
              <w:rPr>
                <w:rFonts w:ascii="Arial" w:cs="Arial" w:eastAsia="Arial" w:hAnsi="Arial"/>
                <w:color w:val="000000"/>
                <w:sz w:val="24"/>
                <w:szCs w:val="24"/>
                <w:rtl w:val="0"/>
              </w:rPr>
              <w:t xml:space="preserve">Khai báo được phương thức render của lớp Rectangle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8">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5</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A">
            <w:pPr>
              <w:spacing w:after="0" w:line="240" w:lineRule="auto"/>
              <w:rPr>
                <w:sz w:val="24"/>
                <w:szCs w:val="24"/>
              </w:rPr>
            </w:pPr>
            <w:r w:rsidDel="00000000" w:rsidR="00000000" w:rsidRPr="00000000">
              <w:rPr>
                <w:rFonts w:ascii="Arial" w:cs="Arial" w:eastAsia="Arial" w:hAnsi="Arial"/>
                <w:color w:val="000000"/>
                <w:sz w:val="24"/>
                <w:szCs w:val="24"/>
                <w:rtl w:val="0"/>
              </w:rPr>
              <w:t xml:space="preserve">Tạo được hình chữ nhật theo yêu cầu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B">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D">
            <w:pPr>
              <w:spacing w:after="0" w:line="240" w:lineRule="auto"/>
              <w:rPr>
                <w:sz w:val="24"/>
                <w:szCs w:val="24"/>
              </w:rPr>
            </w:pPr>
            <w:r w:rsidDel="00000000" w:rsidR="00000000" w:rsidRPr="00000000">
              <w:rPr>
                <w:rFonts w:ascii="Arial" w:cs="Arial" w:eastAsia="Arial" w:hAnsi="Arial"/>
                <w:color w:val="000000"/>
                <w:sz w:val="24"/>
                <w:szCs w:val="24"/>
                <w:rtl w:val="0"/>
              </w:rPr>
              <w:t xml:space="preserve">Sử dụng được phương thức render để hiển thị hình chữ nhật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E">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r>
      <w:tr>
        <w:trPr>
          <w:trHeight w:val="315"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0">
            <w:pPr>
              <w:spacing w:after="0" w:line="240" w:lineRule="auto"/>
              <w:rPr>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1">
            <w:pPr>
              <w:spacing w:after="0" w:line="240" w:lineRule="auto"/>
              <w:jc w:val="right"/>
              <w:rPr>
                <w:sz w:val="24"/>
                <w:szCs w:val="24"/>
              </w:rPr>
            </w:pPr>
            <w:r w:rsidDel="00000000" w:rsidR="00000000" w:rsidRPr="00000000">
              <w:rPr>
                <w:rFonts w:ascii="Arial" w:cs="Arial" w:eastAsia="Arial" w:hAnsi="Arial"/>
                <w:color w:val="000000"/>
                <w:sz w:val="24"/>
                <w:szCs w:val="24"/>
                <w:rtl w:val="0"/>
              </w:rPr>
              <w:t xml:space="preserve">5</w:t>
            </w:r>
            <w:r w:rsidDel="00000000" w:rsidR="00000000" w:rsidRPr="00000000">
              <w:rPr>
                <w:rtl w:val="0"/>
              </w:rPr>
            </w:r>
          </w:p>
        </w:tc>
      </w:tr>
    </w:tbl>
    <w:p w:rsidR="00000000" w:rsidDel="00000000" w:rsidP="00000000" w:rsidRDefault="00000000" w:rsidRPr="00000000" w14:paraId="00000052">
      <w:pPr>
        <w:rPr/>
      </w:pPr>
      <w:r w:rsidDel="00000000" w:rsidR="00000000" w:rsidRPr="00000000">
        <w:rPr>
          <w:sz w:val="24"/>
          <w:szCs w:val="24"/>
          <w:rtl w:val="0"/>
        </w:rPr>
        <w:br w:type="textWrapping"/>
      </w: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16612"/>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VWrOprZkcL+E1ur9jkl7yslC8A==">AMUW2mXPw6heNyLYATvGBpjE0Ke9nbi1MkWU5qpPhs2I6BE4QUCO2Y+1iyEr2EDFW3sOBMMdrZgdguXuOxMzg0IjCTO94T+RWrSlF3AWAYzcznRzSW7Jvqo=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2021-03-01T09:52:00Z</dcterms:created>
  <dc:creator>Admin</dc:creator>
</cp:coreProperties>
</file>