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type="dxa" w:w="0"/>
        <w:tblBorders>
          <w:top w:val="nil"/>
          <w:left w:val="nil"/>
          <w:bottom w:val="nil"/>
          <w:insideH w:val="nil"/>
          <w:right w:val="nil"/>
          <w:insideV w:val="nil"/>
        </w:tblBorders>
        <w:tblCellMar>
          <w:top w:type="dxa" w:w="0"/>
          <w:left w:type="dxa" w:w="108"/>
          <w:bottom w:type="dxa" w:w="0"/>
          <w:right w:type="dxa" w:w="108"/>
        </w:tblCellMar>
      </w:tblPr>
      <w:tblGrid>
        <w:gridCol w:w="4557"/>
        <w:gridCol w:w="4557"/>
      </w:tblGrid>
      <w:tr>
        <w:trPr>
          <w:trHeight w:hRule="atLeast" w:val="3516"/>
          <w:cantSplit w:val="false"/>
        </w:trPr>
        <w:tc>
          <w:tcPr>
            <w:tcW w:type="dxa" w:w="4557"/>
            <w:tcBorders>
              <w:top w:val="nil"/>
              <w:left w:val="nil"/>
              <w:bottom w:val="nil"/>
              <w:right w:val="nil"/>
            </w:tcBorders>
            <w:shd w:fill="FFFFFF" w:val="clear"/>
          </w:tcPr>
          <w:p>
            <w:pPr>
              <w:pStyle w:val="style0"/>
              <w:rPr/>
            </w:pPr>
            <w:r>
              <w:rPr/>
              <w:drawing>
                <wp:inline distB="0" distL="0" distR="0" distT="0">
                  <wp:extent cx="2540000" cy="2540000"/>
                  <wp:effectExtent b="0" l="0" r="0" t="0"/>
                  <wp:docPr descr="ogelio Alvarado Vilchis"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ogelio Alvarado Vilchis" id="0" name="Picture"/>
                          <pic:cNvPicPr>
                            <a:picLocks noChangeArrowheads="1" noChangeAspect="1"/>
                          </pic:cNvPicPr>
                        </pic:nvPicPr>
                        <pic:blipFill>
                          <a:blip r:embed="rId2"/>
                          <a:srcRect/>
                          <a:stretch>
                            <a:fillRect/>
                          </a:stretch>
                        </pic:blipFill>
                        <pic:spPr bwMode="auto">
                          <a:xfrm>
                            <a:off x="0" y="0"/>
                            <a:ext cx="2540000" cy="2540000"/>
                          </a:xfrm>
                          <a:prstGeom prst="rect">
                            <a:avLst/>
                          </a:prstGeom>
                          <a:noFill/>
                          <a:ln w="9525">
                            <a:noFill/>
                            <a:miter lim="800000"/>
                            <a:headEnd/>
                            <a:tailEnd/>
                          </a:ln>
                        </pic:spPr>
                      </pic:pic>
                    </a:graphicData>
                  </a:graphic>
                </wp:inline>
              </w:drawing>
            </w:r>
          </w:p>
          <w:p>
            <w:pPr>
              <w:pStyle w:val="style0"/>
              <w:rPr/>
            </w:pPr>
            <w:r>
              <w:rPr/>
            </w:r>
          </w:p>
        </w:tc>
        <w:tc>
          <w:tcPr>
            <w:tcW w:type="dxa" w:w="4557"/>
            <w:tcBorders>
              <w:top w:val="nil"/>
              <w:left w:val="nil"/>
              <w:bottom w:val="nil"/>
              <w:right w:val="nil"/>
            </w:tcBorders>
            <w:shd w:fill="FFFFFF" w:val="clear"/>
          </w:tcPr>
          <w:p>
            <w:pPr>
              <w:pStyle w:val="style0"/>
              <w:shd w:fill="FFFFFF" w:val="clear"/>
              <w:spacing w:line="390" w:lineRule="atLeast"/>
              <w:textAlignment w:val="baseline"/>
              <w:rPr>
                <w:rFonts w:ascii="inherit" w:cs="Times New Roman" w:eastAsia="Times New Roman" w:hAnsi="inherit"/>
                <w:b/>
                <w:bCs/>
                <w:color w:val="000000"/>
                <w:sz w:val="36"/>
                <w:szCs w:val="36"/>
              </w:rPr>
            </w:pPr>
            <w:r>
              <w:rPr>
                <w:rFonts w:ascii="inherit" w:cs="Times New Roman" w:eastAsia="Times New Roman" w:hAnsi="inherit"/>
                <w:b/>
                <w:bCs/>
                <w:color w:val="000000"/>
                <w:sz w:val="36"/>
                <w:szCs w:val="36"/>
              </w:rPr>
              <w:t>Rogelio Alvarado Vilchis</w:t>
            </w:r>
          </w:p>
          <w:tbl>
            <w:tblPr>
              <w:jc w:val="left"/>
              <w:tblInd w:type="dxa" w:w="6"/>
              <w:tblBorders>
                <w:top w:val="nil"/>
                <w:left w:val="nil"/>
                <w:bottom w:val="nil"/>
                <w:insideH w:val="nil"/>
                <w:right w:val="nil"/>
                <w:insideV w:val="nil"/>
              </w:tblBorders>
              <w:tblCellMar>
                <w:top w:type="dxa" w:w="30"/>
                <w:left w:type="dxa" w:w="0"/>
                <w:bottom w:type="dxa" w:w="30"/>
                <w:right w:type="dxa" w:w="300"/>
              </w:tblCellMar>
            </w:tblPr>
            <w:tblGrid>
              <w:gridCol w:w="3407"/>
              <w:gridCol w:w="6"/>
            </w:tblGrid>
            <w:tr>
              <w:trPr>
                <w:trHeight w:hRule="atLeast" w:val="1741"/>
                <w:cantSplit w:val="false"/>
              </w:trPr>
              <w:tc>
                <w:tcPr>
                  <w:tcW w:type="dxa" w:w="3407"/>
                  <w:tcBorders>
                    <w:top w:val="nil"/>
                    <w:left w:val="nil"/>
                    <w:bottom w:val="nil"/>
                    <w:right w:val="nil"/>
                  </w:tcBorders>
                  <w:shd w:fill="FFFFFF" w:val="clear"/>
                </w:tcPr>
                <w:p>
                  <w:pPr>
                    <w:pStyle w:val="style0"/>
                    <w:rPr/>
                  </w:pPr>
                  <w:r>
                    <w:rPr/>
                  </w:r>
                </w:p>
                <w:p>
                  <w:pPr>
                    <w:pStyle w:val="style0"/>
                    <w:rPr>
                      <w:b/>
                    </w:rPr>
                  </w:pPr>
                  <w:r>
                    <w:rPr>
                      <w:b/>
                    </w:rPr>
                    <w:t>Email</w:t>
                  </w:r>
                </w:p>
                <w:p>
                  <w:pPr>
                    <w:pStyle w:val="style0"/>
                    <w:rPr>
                      <w:rStyle w:val="style17"/>
                    </w:rPr>
                  </w:pPr>
                  <w:r>
                    <w:rPr/>
                    <w:t xml:space="preserve">       </w:t>
                  </w:r>
                  <w:hyperlink r:id="rId3">
                    <w:r>
                      <w:rPr>
                        <w:rStyle w:val="style17"/>
                      </w:rPr>
                      <w:t>rogalvil@gmail.com</w:t>
                    </w:r>
                  </w:hyperlink>
                </w:p>
                <w:p>
                  <w:pPr>
                    <w:pStyle w:val="style0"/>
                    <w:rPr>
                      <w:b/>
                    </w:rPr>
                  </w:pPr>
                  <w:r>
                    <w:rPr>
                      <w:b/>
                    </w:rPr>
                    <w:t>IM</w:t>
                  </w:r>
                </w:p>
                <w:p>
                  <w:pPr>
                    <w:pStyle w:val="style0"/>
                    <w:rPr/>
                  </w:pPr>
                  <w:r>
                    <w:rPr/>
                    <w:t xml:space="preserve">       </w:t>
                  </w:r>
                  <w:r>
                    <w:rPr/>
                    <w:t>rogalvil (Skype)</w:t>
                  </w:r>
                </w:p>
                <w:p>
                  <w:pPr>
                    <w:pStyle w:val="style0"/>
                    <w:rPr>
                      <w:b/>
                    </w:rPr>
                  </w:pPr>
                  <w:r>
                    <w:rPr>
                      <w:b/>
                    </w:rPr>
                    <w:t>Phone</w:t>
                    <w:tab/>
                  </w:r>
                </w:p>
                <w:p>
                  <w:pPr>
                    <w:pStyle w:val="style0"/>
                    <w:rPr/>
                  </w:pPr>
                  <w:r>
                    <w:rPr/>
                    <w:t xml:space="preserve">     </w:t>
                  </w:r>
                  <w:r>
                    <w:rPr/>
                    <w:t>+52 722 3614394 (mobile)</w:t>
                  </w:r>
                </w:p>
              </w:tc>
              <w:tc>
                <w:tcPr>
                  <w:tcW w:type="dxa" w:w="6"/>
                  <w:tcBorders>
                    <w:top w:val="nil"/>
                    <w:left w:val="nil"/>
                    <w:bottom w:val="nil"/>
                    <w:right w:val="nil"/>
                  </w:tcBorders>
                  <w:shd w:fill="FFFFFF" w:val="clear"/>
                  <w:tcMar>
                    <w:bottom w:type="dxa" w:w="0"/>
                    <w:right w:type="dxa" w:w="0"/>
                  </w:tcMar>
                  <w:vAlign w:val="center"/>
                </w:tcPr>
                <w:p>
                  <w:pPr>
                    <w:pStyle w:val="style0"/>
                    <w:numPr>
                      <w:ilvl w:val="0"/>
                      <w:numId w:val="1"/>
                    </w:numPr>
                    <w:rPr/>
                  </w:pPr>
                  <w:r>
                    <w:rPr/>
                  </w:r>
                </w:p>
              </w:tc>
            </w:tr>
            <w:tr>
              <w:trPr>
                <w:trHeight w:hRule="atLeast" w:val="310"/>
                <w:cantSplit w:val="false"/>
              </w:trPr>
              <w:tc>
                <w:tcPr>
                  <w:tcW w:type="dxa" w:w="3407"/>
                  <w:tcBorders>
                    <w:top w:val="nil"/>
                    <w:left w:val="nil"/>
                    <w:bottom w:val="nil"/>
                    <w:right w:val="nil"/>
                  </w:tcBorders>
                  <w:shd w:fill="FFFFFF" w:val="clear"/>
                </w:tcPr>
                <w:p>
                  <w:pPr>
                    <w:pStyle w:val="style0"/>
                    <w:rPr/>
                  </w:pPr>
                  <w:r>
                    <w:rPr/>
                  </w:r>
                </w:p>
              </w:tc>
              <w:tc>
                <w:tcPr>
                  <w:tcW w:type="dxa" w:w="6"/>
                  <w:tcBorders>
                    <w:top w:val="nil"/>
                    <w:left w:val="nil"/>
                    <w:bottom w:val="nil"/>
                    <w:right w:val="nil"/>
                  </w:tcBorders>
                  <w:shd w:fill="FFFFFF" w:val="clear"/>
                  <w:tcMar>
                    <w:bottom w:type="dxa" w:w="0"/>
                    <w:right w:type="dxa" w:w="0"/>
                  </w:tcMar>
                  <w:vAlign w:val="center"/>
                </w:tcPr>
                <w:p>
                  <w:pPr>
                    <w:pStyle w:val="style0"/>
                    <w:ind w:hanging="0" w:left="720" w:right="0"/>
                    <w:rPr/>
                  </w:pPr>
                  <w:r>
                    <w:rPr/>
                  </w:r>
                </w:p>
              </w:tc>
            </w:tr>
            <w:tr>
              <w:trPr>
                <w:trHeight w:hRule="atLeast" w:val="248"/>
                <w:cantSplit w:val="false"/>
              </w:trPr>
              <w:tc>
                <w:tcPr>
                  <w:tcW w:type="dxa" w:w="3407"/>
                  <w:tcBorders>
                    <w:top w:val="nil"/>
                    <w:left w:val="nil"/>
                    <w:bottom w:val="nil"/>
                    <w:right w:val="nil"/>
                  </w:tcBorders>
                  <w:shd w:fill="FFFFFF" w:val="clear"/>
                </w:tcPr>
                <w:p>
                  <w:pPr>
                    <w:pStyle w:val="style0"/>
                    <w:rPr/>
                  </w:pPr>
                  <w:r>
                    <w:rPr/>
                  </w:r>
                </w:p>
              </w:tc>
              <w:tc>
                <w:tcPr>
                  <w:tcW w:type="dxa" w:w="6"/>
                  <w:tcBorders>
                    <w:top w:val="nil"/>
                    <w:left w:val="nil"/>
                    <w:bottom w:val="nil"/>
                    <w:right w:val="nil"/>
                  </w:tcBorders>
                  <w:shd w:fill="FFFFFF" w:val="clear"/>
                  <w:tcMar>
                    <w:bottom w:type="dxa" w:w="0"/>
                    <w:right w:type="dxa" w:w="0"/>
                  </w:tcMar>
                  <w:vAlign w:val="center"/>
                </w:tcPr>
                <w:p>
                  <w:pPr>
                    <w:pStyle w:val="style0"/>
                    <w:rPr/>
                  </w:pPr>
                  <w:r>
                    <w:rPr/>
                  </w:r>
                </w:p>
              </w:tc>
            </w:tr>
            <w:tr>
              <w:trPr>
                <w:trHeight w:hRule="atLeast" w:val="231"/>
                <w:cantSplit w:val="false"/>
              </w:trPr>
              <w:tc>
                <w:tcPr>
                  <w:tcW w:type="dxa" w:w="3407"/>
                  <w:tcBorders>
                    <w:top w:val="nil"/>
                    <w:left w:val="nil"/>
                    <w:bottom w:val="nil"/>
                    <w:right w:val="nil"/>
                  </w:tcBorders>
                  <w:shd w:fill="FFFFFF" w:val="clear"/>
                </w:tcPr>
                <w:p>
                  <w:pPr>
                    <w:pStyle w:val="style0"/>
                    <w:spacing w:line="255" w:lineRule="atLeast"/>
                    <w:rPr>
                      <w:rFonts w:ascii="inherit" w:cs="Times New Roman" w:eastAsia="Times New Roman" w:hAnsi="inherit"/>
                      <w:color w:val="999999"/>
                      <w:sz w:val="17"/>
                      <w:szCs w:val="17"/>
                    </w:rPr>
                  </w:pPr>
                  <w:r>
                    <w:rPr>
                      <w:rFonts w:ascii="inherit" w:cs="Times New Roman" w:eastAsia="Times New Roman" w:hAnsi="inherit"/>
                      <w:color w:val="999999"/>
                      <w:sz w:val="17"/>
                      <w:szCs w:val="17"/>
                    </w:rPr>
                  </w:r>
                </w:p>
              </w:tc>
              <w:tc>
                <w:tcPr>
                  <w:tcW w:type="dxa" w:w="6"/>
                  <w:tcBorders>
                    <w:top w:val="nil"/>
                    <w:left w:val="nil"/>
                    <w:bottom w:val="nil"/>
                    <w:right w:val="nil"/>
                  </w:tcBorders>
                  <w:shd w:fill="FFFFFF" w:val="clear"/>
                  <w:tcMar>
                    <w:bottom w:type="dxa" w:w="0"/>
                    <w:right w:type="dxa" w:w="0"/>
                  </w:tcMar>
                  <w:vAlign w:val="center"/>
                </w:tcPr>
                <w:p>
                  <w:pPr>
                    <w:pStyle w:val="style0"/>
                    <w:numPr>
                      <w:ilvl w:val="0"/>
                      <w:numId w:val="2"/>
                    </w:numPr>
                    <w:spacing w:line="255" w:lineRule="atLeast"/>
                    <w:ind w:hanging="360" w:left="720" w:right="0"/>
                    <w:textAlignment w:val="baseline"/>
                    <w:rPr>
                      <w:rFonts w:ascii="inherit" w:cs="Times New Roman" w:eastAsia="Times New Roman" w:hAnsi="inherit"/>
                      <w:color w:val="333333"/>
                      <w:sz w:val="18"/>
                      <w:szCs w:val="18"/>
                    </w:rPr>
                  </w:pPr>
                  <w:r>
                    <w:rPr>
                      <w:rFonts w:ascii="inherit" w:cs="Times New Roman" w:eastAsia="Times New Roman" w:hAnsi="inherit"/>
                      <w:color w:val="333333"/>
                      <w:sz w:val="18"/>
                      <w:szCs w:val="18"/>
                    </w:rPr>
                  </w:r>
                </w:p>
              </w:tc>
            </w:tr>
          </w:tbl>
          <w:p>
            <w:pPr>
              <w:pStyle w:val="style0"/>
              <w:rPr/>
            </w:pPr>
            <w:r>
              <w:rPr/>
            </w:r>
          </w:p>
        </w:tc>
      </w:tr>
    </w:tbl>
    <w:p>
      <w:pPr>
        <w:pStyle w:val="style0"/>
        <w:shd w:fill="FFFFFF" w:val="clear"/>
        <w:spacing w:after="345" w:before="0" w:line="270" w:lineRule="atLeast"/>
        <w:contextualSpacing w:val="false"/>
        <w:textAlignment w:val="baseline"/>
        <w:rPr>
          <w:rFonts w:ascii="Helvetica" w:cs="Times New Roman" w:eastAsia="Times New Roman" w:hAnsi="Helvetica"/>
          <w:b/>
          <w:color w:val="000000"/>
          <w:sz w:val="40"/>
          <w:szCs w:val="40"/>
        </w:rPr>
      </w:pPr>
      <w:r>
        <w:rPr>
          <w:rFonts w:ascii="Helvetica" w:cs="Times New Roman" w:eastAsia="Times New Roman" w:hAnsi="Helvetica"/>
          <w:b/>
          <w:color w:val="000000"/>
          <w:sz w:val="40"/>
          <w:szCs w:val="40"/>
        </w:rPr>
        <w:t>Education</w:t>
      </w:r>
    </w:p>
    <w:p>
      <w:pPr>
        <w:pStyle w:val="style0"/>
        <w:rPr>
          <w:sz w:val="32"/>
          <w:szCs w:val="32"/>
        </w:rPr>
      </w:pPr>
      <w:r>
        <w:rPr>
          <w:sz w:val="32"/>
          <w:szCs w:val="32"/>
        </w:rPr>
        <w:t>Instituto Tecnológico de Toluca</w:t>
      </w:r>
    </w:p>
    <w:p>
      <w:pPr>
        <w:pStyle w:val="style0"/>
        <w:rPr>
          <w:sz w:val="32"/>
          <w:szCs w:val="32"/>
        </w:rPr>
      </w:pPr>
      <w:r>
        <w:rPr>
          <w:sz w:val="32"/>
          <w:szCs w:val="32"/>
        </w:rPr>
        <w:t>Bachelor's degree, Computer Engineering</w:t>
      </w:r>
    </w:p>
    <w:p>
      <w:pPr>
        <w:pStyle w:val="style0"/>
        <w:rPr>
          <w:sz w:val="32"/>
          <w:szCs w:val="32"/>
        </w:rPr>
      </w:pPr>
      <w:r>
        <w:rPr>
          <w:sz w:val="32"/>
          <w:szCs w:val="32"/>
        </w:rPr>
        <w:t>1997 – 2002</w:t>
      </w:r>
    </w:p>
    <w:p>
      <w:pPr>
        <w:pStyle w:val="style0"/>
        <w:rPr/>
      </w:pPr>
      <w:r>
        <w:rPr/>
      </w:r>
    </w:p>
    <w:p>
      <w:pPr>
        <w:pStyle w:val="style0"/>
        <w:shd w:fill="FFFFFF" w:val="clear"/>
        <w:spacing w:after="345" w:before="0" w:line="270" w:lineRule="atLeast"/>
        <w:contextualSpacing w:val="false"/>
        <w:textAlignment w:val="baseline"/>
        <w:rPr>
          <w:rFonts w:ascii="Helvetica" w:cs="Times New Roman" w:eastAsia="Times New Roman" w:hAnsi="Helvetica"/>
          <w:b/>
          <w:color w:val="000000"/>
          <w:sz w:val="40"/>
          <w:szCs w:val="40"/>
        </w:rPr>
      </w:pPr>
      <w:r>
        <w:rPr>
          <w:rFonts w:ascii="Helvetica" w:cs="Times New Roman" w:eastAsia="Times New Roman" w:hAnsi="Helvetica"/>
          <w:b/>
          <w:color w:val="000000"/>
          <w:sz w:val="40"/>
          <w:szCs w:val="40"/>
        </w:rPr>
        <w:t>Experience</w:t>
      </w:r>
    </w:p>
    <w:p>
      <w:pPr>
        <w:pStyle w:val="style4"/>
        <w:spacing w:line="270" w:lineRule="atLeast"/>
        <w:textAlignment w:val="center"/>
        <w:rPr>
          <w:rFonts w:ascii="Helvetica" w:cs="Times New Roman" w:eastAsia="Times New Roman" w:hAnsi="Helvetica"/>
          <w:color w:val="000000"/>
          <w:sz w:val="28"/>
          <w:szCs w:val="28"/>
        </w:rPr>
      </w:pPr>
      <w:bookmarkStart w:id="0" w:name="title"/>
      <w:bookmarkEnd w:id="0"/>
      <w:r>
        <w:rPr>
          <w:rFonts w:ascii="Helvetica" w:cs="Times New Roman" w:eastAsia="Times New Roman" w:hAnsi="Helvetica"/>
          <w:color w:val="000000"/>
          <w:sz w:val="28"/>
          <w:szCs w:val="28"/>
        </w:rPr>
        <w:t>Lead Developer   -    Uakami Studio</w:t>
      </w:r>
    </w:p>
    <w:p>
      <w:pPr>
        <w:pStyle w:val="style0"/>
        <w:rPr>
          <w:rStyle w:val="style25"/>
          <w:rFonts w:ascii="Helvetica" w:cs="Times New Roman" w:eastAsia="Times New Roman" w:hAnsi="Helvetica"/>
          <w:shd w:fill="FFFFFF" w:val="clear"/>
        </w:rPr>
      </w:pPr>
      <w:bookmarkStart w:id="1" w:name="title1"/>
      <w:bookmarkEnd w:id="1"/>
      <w:r>
        <w:rPr>
          <w:rStyle w:val="style23"/>
          <w:rFonts w:ascii="Helvetica" w:cs="Times New Roman" w:eastAsia="Times New Roman" w:hAnsi="Helvetica"/>
          <w:shd w:fill="FFFFFF" w:val="clear"/>
        </w:rPr>
        <w:t>April 2008</w:t>
      </w:r>
      <w:r>
        <w:rPr>
          <w:rStyle w:val="style24"/>
          <w:rFonts w:ascii="Helvetica" w:cs="Times New Roman" w:eastAsia="Times New Roman" w:hAnsi="Helvetica"/>
          <w:shd w:fill="FFFFFF" w:val="clear"/>
        </w:rPr>
        <w:t> </w:t>
      </w:r>
      <w:r>
        <w:rPr>
          <w:rStyle w:val="style23"/>
          <w:rFonts w:ascii="Helvetica" w:cs="Times New Roman" w:eastAsia="Times New Roman" w:hAnsi="Helvetica"/>
          <w:shd w:fill="FFFFFF" w:val="clear"/>
        </w:rPr>
        <w:t>– Present</w:t>
      </w:r>
      <w:r>
        <w:rPr>
          <w:rStyle w:val="style24"/>
          <w:rFonts w:ascii="Helvetica" w:cs="Times New Roman" w:eastAsia="Times New Roman" w:hAnsi="Helvetica"/>
          <w:shd w:fill="FFFFFF" w:val="clear"/>
        </w:rPr>
        <w:t> </w:t>
      </w:r>
      <w:r>
        <w:rPr>
          <w:rStyle w:val="style23"/>
          <w:rFonts w:ascii="Helvetica" w:cs="Times New Roman" w:eastAsia="Times New Roman" w:hAnsi="Helvetica"/>
          <w:shd w:fill="FFFFFF" w:val="clear"/>
        </w:rPr>
        <w:t xml:space="preserve">(5 years 6 months)  </w:t>
      </w:r>
      <w:r>
        <w:rPr>
          <w:rStyle w:val="style25"/>
          <w:rFonts w:ascii="Helvetica" w:cs="Times New Roman" w:eastAsia="Times New Roman" w:hAnsi="Helvetica"/>
          <w:shd w:fill="FFFFFF" w:val="clear"/>
        </w:rPr>
        <w:t>Toluca /Monterrey Area, Mexico</w:t>
      </w:r>
    </w:p>
    <w:p>
      <w:pPr>
        <w:pStyle w:val="style39"/>
        <w:shd w:fill="FFFFFF" w:val="clear"/>
        <w:spacing w:after="280" w:before="280" w:line="255" w:lineRule="atLeast"/>
        <w:contextualSpacing w:val="false"/>
        <w:textAlignment w:val="baseline"/>
        <w:rPr>
          <w:rFonts w:ascii="Helvetica" w:cs="Times New Roman" w:hAnsi="Helvetica"/>
          <w:color w:val="333333"/>
        </w:rPr>
      </w:pPr>
      <w:r>
        <w:rPr>
          <w:rFonts w:ascii="Helvetica" w:cs="Times New Roman" w:hAnsi="Helvetica"/>
          <w:color w:val="333333"/>
        </w:rPr>
        <w:t>Managed a team of 10 Senior Developers like outsourced resources to a company on USA.</w:t>
        <w:br/>
        <w:t xml:space="preserve">Estimating and project development with agile methodology, estimate of the effort required , define user stories, create subtasks. Management mercurial and git repositories. </w:t>
      </w:r>
    </w:p>
    <w:p>
      <w:pPr>
        <w:pStyle w:val="style39"/>
        <w:shd w:fill="FFFFFF" w:val="clear"/>
        <w:spacing w:after="280" w:before="280" w:line="255" w:lineRule="atLeast"/>
        <w:contextualSpacing w:val="false"/>
        <w:textAlignment w:val="baseline"/>
        <w:rPr>
          <w:rFonts w:ascii="Helvetica" w:cs="Times New Roman" w:hAnsi="Helvetica"/>
          <w:color w:val="333333"/>
        </w:rPr>
      </w:pPr>
      <w:r>
        <w:rPr>
          <w:rFonts w:ascii="Helvetica" w:cs="Times New Roman" w:hAnsi="Helvetica"/>
          <w:color w:val="333333"/>
        </w:rPr>
        <w:t>Reviewed code commits are accord with life cycle under the company requires.</w:t>
        <w:br/>
        <w:t>Establish guidelines with the team for the election of new staff development for the company. Develop tests to determine the technical level of potential trainees. Prepare training material and follow up to determine which learning is effective.</w:t>
        <w:br/>
        <w:t>Ensure that staff comply with expectations work with clear communication of objectives. Perform planning, monitoring and evaluating the results of each project.</w:t>
        <w:br/>
        <w:t>Responsible for the administration of petty cash for the office of Toluca.</w:t>
      </w:r>
    </w:p>
    <w:p>
      <w:pPr>
        <w:pStyle w:val="style39"/>
        <w:shd w:fill="FFFFFF" w:val="clear"/>
        <w:spacing w:after="280" w:before="280" w:line="255" w:lineRule="atLeast"/>
        <w:contextualSpacing w:val="false"/>
        <w:textAlignment w:val="baseline"/>
        <w:rPr>
          <w:rFonts w:ascii="Helvetica" w:cs="Times New Roman" w:hAnsi="Helvetica"/>
          <w:color w:val="333333"/>
        </w:rPr>
      </w:pPr>
      <w:r>
        <w:rPr>
          <w:rFonts w:ascii="Helvetica" w:cs="Times New Roman" w:hAnsi="Helvetica"/>
          <w:color w:val="333333"/>
        </w:rPr>
        <w:t>As developer I worked with PHP, Ruby on Rails, PHP, Javascript, Appcelerator, iOS, Android, CSS, Wordpress, Flex, Actionscript, Adobe Air, on these projects: Good Neighbor Web, Fidvak Web App, Expemed, Cupón Mas, Cupón Business, Update4Me, Apex 2.0, Bkit24, BkAdmin, Bkit24 iPad App, Arquitechtura. Bizness App, Budded, Codigo Pet, Cuponealo, Ezon, Finsa, Futbolsapiens, GetEUPassport, GPC, Interceptado, Loyal Grow, Mas x Mas, Med Calendar, MLM, Moontoast, Octavo Dia, Rypsa, Samsung, Sap, School Services, Smartike, Subway Order, Club VIP Subway,  Tamsa, Tenaris, Ternium, Tu llave, Uakami, Valle de Salud, Yogen Fruz</w:t>
      </w:r>
    </w:p>
    <w:p>
      <w:pPr>
        <w:pStyle w:val="style4"/>
        <w:spacing w:line="270" w:lineRule="atLeast"/>
        <w:textAlignment w:val="center"/>
        <w:rPr>
          <w:rFonts w:ascii="Helvetica" w:cs="Times New Roman" w:eastAsia="Times New Roman" w:hAnsi="Helvetica"/>
          <w:color w:val="000000"/>
          <w:sz w:val="28"/>
          <w:szCs w:val="28"/>
        </w:rPr>
      </w:pPr>
      <w:r>
        <w:rPr>
          <w:rFonts w:ascii="Helvetica" w:cs="Times New Roman" w:eastAsia="Times New Roman" w:hAnsi="Helvetica"/>
          <w:color w:val="000000"/>
          <w:sz w:val="28"/>
          <w:szCs w:val="28"/>
        </w:rPr>
        <w:t>Analist Senior  -   Hildebrando</w:t>
      </w:r>
    </w:p>
    <w:p>
      <w:pPr>
        <w:pStyle w:val="style39"/>
        <w:shd w:fill="FFFFFF" w:val="clear"/>
        <w:spacing w:after="280" w:before="280" w:line="255" w:lineRule="atLeast"/>
        <w:contextualSpacing w:val="false"/>
        <w:textAlignment w:val="baseline"/>
        <w:rPr>
          <w:rStyle w:val="style23"/>
          <w:rFonts w:ascii="Helvetica" w:cs="Times New Roman" w:eastAsia="Times New Roman" w:hAnsi="Helvetica"/>
          <w:sz w:val="24"/>
          <w:szCs w:val="24"/>
          <w:shd w:fill="FFFFFF" w:val="clear"/>
        </w:rPr>
      </w:pPr>
      <w:r>
        <w:rPr>
          <w:rStyle w:val="style23"/>
          <w:rFonts w:ascii="Helvetica" w:cs="Times New Roman" w:eastAsia="Times New Roman" w:hAnsi="Helvetica"/>
          <w:sz w:val="24"/>
          <w:szCs w:val="24"/>
          <w:shd w:fill="FFFFFF" w:val="clear"/>
        </w:rPr>
        <w:t>August 2007 – April 2008 (9 months)  Toluca Area, Mexico</w:t>
        <w:br/>
      </w:r>
    </w:p>
    <w:p>
      <w:pPr>
        <w:pStyle w:val="style0"/>
        <w:rPr>
          <w:rFonts w:ascii="Helvetica" w:cs="Times New Roman" w:eastAsia="Times New Roman" w:hAnsi="Helvetica"/>
          <w:color w:val="333333"/>
          <w:sz w:val="20"/>
          <w:szCs w:val="20"/>
          <w:shd w:fill="FFFFFF" w:val="clear"/>
        </w:rPr>
      </w:pPr>
      <w:r>
        <w:rPr>
          <w:rFonts w:ascii="Helvetica" w:cs="Times New Roman" w:eastAsia="Times New Roman" w:hAnsi="Helvetica"/>
          <w:color w:val="333333"/>
          <w:sz w:val="20"/>
          <w:szCs w:val="20"/>
          <w:shd w:fill="FFFFFF" w:val="clear"/>
        </w:rPr>
        <w:t>I was assigned as outsourcing for HSBC in Toluca, I went contributor in the areas of "Personal connection (Online Banking)" and "GTB E-Channels &amp; Cards"</w:t>
      </w:r>
    </w:p>
    <w:p>
      <w:pPr>
        <w:pStyle w:val="style0"/>
        <w:rPr/>
      </w:pPr>
      <w:r>
        <w:rPr/>
      </w:r>
    </w:p>
    <w:p>
      <w:pPr>
        <w:pStyle w:val="style4"/>
        <w:spacing w:line="270" w:lineRule="atLeast"/>
        <w:textAlignment w:val="center"/>
        <w:rPr>
          <w:rFonts w:ascii="Helvetica" w:cs="Times New Roman" w:eastAsia="Times New Roman" w:hAnsi="Helvetica"/>
          <w:color w:val="000000"/>
          <w:sz w:val="28"/>
          <w:szCs w:val="28"/>
        </w:rPr>
      </w:pPr>
      <w:r>
        <w:rPr>
          <w:rFonts w:ascii="Helvetica" w:cs="Times New Roman" w:eastAsia="Times New Roman" w:hAnsi="Helvetica"/>
          <w:color w:val="000000"/>
          <w:sz w:val="28"/>
          <w:szCs w:val="28"/>
        </w:rPr>
        <w:t>Developer Senior  -   Sapotek Inc.</w:t>
        <w:br/>
      </w:r>
    </w:p>
    <w:p>
      <w:pPr>
        <w:pStyle w:val="style0"/>
        <w:rPr>
          <w:rStyle w:val="style23"/>
          <w:rFonts w:ascii="Helvetica" w:cs="Times New Roman" w:eastAsia="Times New Roman" w:hAnsi="Helvetica"/>
          <w:shd w:fill="FFFFFF" w:val="clear"/>
        </w:rPr>
      </w:pPr>
      <w:r>
        <w:rPr>
          <w:rStyle w:val="style23"/>
          <w:rFonts w:ascii="Helvetica" w:cs="Times New Roman" w:eastAsia="Times New Roman" w:hAnsi="Helvetica"/>
          <w:shd w:fill="FFFFFF" w:val="clear"/>
        </w:rPr>
        <w:t>May 2002 – May 2007 (5 years 1 month)  Toluca Area, Mexico</w:t>
      </w:r>
    </w:p>
    <w:p>
      <w:pPr>
        <w:pStyle w:val="style0"/>
        <w:shd w:fill="FFFFFF" w:val="clear"/>
        <w:spacing w:after="0" w:before="150" w:line="255" w:lineRule="atLeast"/>
        <w:contextualSpacing w:val="false"/>
        <w:textAlignment w:val="baseline"/>
        <w:rPr>
          <w:rFonts w:ascii="inherit" w:cs="Times New Roman" w:hAnsi="inherit"/>
          <w:color w:val="333333"/>
          <w:sz w:val="20"/>
          <w:szCs w:val="20"/>
        </w:rPr>
      </w:pPr>
      <w:r>
        <w:rPr>
          <w:rFonts w:ascii="inherit" w:cs="Times New Roman" w:hAnsi="inherit"/>
          <w:color w:val="333333"/>
          <w:sz w:val="20"/>
          <w:szCs w:val="20"/>
        </w:rPr>
        <w:t>Senior Developer in Sapotek Inc. creators of the virtual-desktop software called desktoptwo.com also know as computadora.de with Spanish speakers, based in New York and Toluca, Mexico, one the Best Business Ideas in the World in 2006 according to Business 2.0.</w:t>
        <w:br/>
        <w:br/>
        <w:t>I joined this project when finished of the University, I was involved in the creation of the first beta version built with Flash MX and ActionScript 1, I was creator and owner in several modules: messenger, directory, calendar, favorites, mp3player, chat, xml socket, blogs, games, notes.</w:t>
        <w:br/>
        <w:br/>
        <w:t>For the second version was completely restructured, I worked on the system architecture to migrate to ActionScript 2 and I was creator and owner in the following modules messenger, hard drive, directory, calendar, favorites, mp3player, chat, xml socket, blog</w:t>
      </w:r>
      <w:bookmarkStart w:id="2" w:name="_GoBack"/>
      <w:bookmarkEnd w:id="2"/>
      <w:r>
        <w:rPr>
          <w:rFonts w:ascii="inherit" w:cs="Times New Roman" w:hAnsi="inherit"/>
          <w:color w:val="333333"/>
          <w:sz w:val="20"/>
          <w:szCs w:val="20"/>
        </w:rPr>
        <w:t>s.</w:t>
        <w:br/>
        <w:br/>
        <w:t>References</w:t>
        <w:br/>
        <w:t>http://en.wikipedia.org/wiki/DesktopTwo</w:t>
        <w:br/>
        <w:t>http://voices.yahoo.com/video/overview-desktoptwo-webos-431598.html</w:t>
        <w:br/>
        <w:t>http://techcrunch.com/2006/08/07/desktoptwo-is-free-web-based-computing/</w:t>
        <w:br/>
        <w:t>http://reviews.cnet.com/8301-10921_7-6625697-4.html</w:t>
        <w:br/>
        <w:t>http://www.zdnet.com/blog/berlind/sapoteks-free-browser-based-desktop-os-complete-with-apps-launches-this-month/805</w:t>
        <w:br/>
        <w:t>http://money.cnn.com/magazines/business2/business2_archive/2006/08/01/8382256/</w:t>
        <w:br/>
        <w:t>http://dev.media8.com/minegocio/contenido/time/to_print/pr_cnnmoney_ed68.htm</w:t>
        <w:br/>
        <w:t>http://lifehacker.com/263306/create-an-online-desktop-with-desktoptwo</w:t>
      </w:r>
    </w:p>
    <w:p>
      <w:pPr>
        <w:pStyle w:val="style0"/>
        <w:shd w:fill="FFFFFF" w:val="clear"/>
        <w:spacing w:after="0" w:before="150" w:line="255" w:lineRule="atLeast"/>
        <w:contextualSpacing w:val="false"/>
        <w:textAlignment w:val="baseline"/>
        <w:rPr>
          <w:rFonts w:ascii="inherit" w:cs="Times New Roman" w:hAnsi="inherit"/>
          <w:color w:val="333333"/>
          <w:sz w:val="20"/>
          <w:szCs w:val="20"/>
        </w:rPr>
      </w:pPr>
      <w:r>
        <w:rPr>
          <w:rFonts w:ascii="inherit" w:cs="Times New Roman" w:hAnsi="inherit"/>
          <w:color w:val="333333"/>
          <w:sz w:val="20"/>
          <w:szCs w:val="20"/>
        </w:rPr>
      </w:r>
    </w:p>
    <w:p>
      <w:pPr>
        <w:pStyle w:val="style4"/>
        <w:spacing w:line="270" w:lineRule="atLeast"/>
        <w:textAlignment w:val="center"/>
        <w:rPr>
          <w:rFonts w:ascii="Helvetica" w:cs="Times New Roman" w:eastAsia="Times New Roman" w:hAnsi="Helvetica"/>
          <w:color w:val="000000"/>
          <w:sz w:val="28"/>
          <w:szCs w:val="28"/>
        </w:rPr>
      </w:pPr>
      <w:r>
        <w:rPr>
          <w:rFonts w:ascii="Helvetica" w:cs="Times New Roman" w:eastAsia="Times New Roman" w:hAnsi="Helvetica"/>
          <w:color w:val="000000"/>
          <w:sz w:val="28"/>
          <w:szCs w:val="28"/>
        </w:rPr>
        <w:t>Developer Senior Freelance -   Kol Interactive</w:t>
      </w:r>
    </w:p>
    <w:p>
      <w:pPr>
        <w:pStyle w:val="style0"/>
        <w:rPr/>
      </w:pPr>
      <w:r>
        <w:rPr/>
      </w:r>
    </w:p>
    <w:p>
      <w:pPr>
        <w:pStyle w:val="style0"/>
        <w:rPr>
          <w:rStyle w:val="style23"/>
          <w:rFonts w:ascii="Helvetica" w:cs="Times New Roman" w:eastAsia="Times New Roman" w:hAnsi="Helvetica"/>
          <w:shd w:fill="FFFFFF" w:val="clear"/>
        </w:rPr>
      </w:pPr>
      <w:r>
        <w:rPr>
          <w:rStyle w:val="style23"/>
          <w:rFonts w:ascii="Helvetica" w:cs="Times New Roman" w:eastAsia="Times New Roman" w:hAnsi="Helvetica"/>
          <w:shd w:fill="FFFFFF" w:val="clear"/>
        </w:rPr>
        <w:t>March 2003 – August 2005 (2 years 6 months)   Mexico City Area, Mexico</w:t>
      </w:r>
    </w:p>
    <w:p>
      <w:pPr>
        <w:pStyle w:val="style0"/>
        <w:rPr>
          <w:rFonts w:ascii="Helvetica" w:cs="Times New Roman" w:eastAsia="Times New Roman" w:hAnsi="Helvetica"/>
          <w:color w:val="333333"/>
          <w:sz w:val="20"/>
          <w:szCs w:val="20"/>
          <w:shd w:fill="FFFFFF" w:val="clear"/>
        </w:rPr>
      </w:pPr>
      <w:r>
        <w:rPr>
          <w:rFonts w:ascii="Helvetica" w:cs="Times New Roman" w:eastAsia="Times New Roman" w:hAnsi="Helvetica"/>
          <w:color w:val="333333"/>
          <w:sz w:val="20"/>
          <w:szCs w:val="20"/>
          <w:shd w:fill="FFFFFF" w:val="clear"/>
        </w:rPr>
      </w:r>
    </w:p>
    <w:p>
      <w:pPr>
        <w:pStyle w:val="style0"/>
        <w:rPr>
          <w:rFonts w:ascii="Helvetica" w:cs="Times New Roman" w:eastAsia="Times New Roman" w:hAnsi="Helvetica"/>
          <w:color w:val="333333"/>
          <w:sz w:val="20"/>
          <w:szCs w:val="20"/>
          <w:shd w:fill="FFFFFF" w:val="clear"/>
        </w:rPr>
      </w:pPr>
      <w:r>
        <w:rPr>
          <w:rFonts w:ascii="Helvetica" w:cs="Times New Roman" w:eastAsia="Times New Roman" w:hAnsi="Helvetica"/>
          <w:color w:val="333333"/>
          <w:sz w:val="20"/>
          <w:szCs w:val="20"/>
          <w:shd w:fill="FFFFFF" w:val="clear"/>
        </w:rPr>
        <w:t>Collaboration on Smart.Mail a web application for sending mass mailings focused for businesses.</w:t>
      </w:r>
      <w:r>
        <w:rPr>
          <w:rFonts w:ascii="Helvetica" w:cs="Times New Roman" w:eastAsia="Times New Roman" w:hAnsi="Helvetica"/>
          <w:color w:val="333333"/>
          <w:sz w:val="20"/>
          <w:szCs w:val="20"/>
        </w:rPr>
        <w:br/>
        <w:br/>
      </w:r>
      <w:r>
        <w:rPr>
          <w:rFonts w:ascii="Helvetica" w:cs="Times New Roman" w:eastAsia="Times New Roman" w:hAnsi="Helvetica"/>
          <w:color w:val="333333"/>
          <w:sz w:val="20"/>
          <w:szCs w:val="20"/>
          <w:shd w:fill="FFFFFF" w:val="clear"/>
        </w:rPr>
        <w:t>Development of tourism website for the city of Guanajuato.</w:t>
      </w:r>
      <w:r>
        <w:rPr>
          <w:rFonts w:ascii="Helvetica" w:cs="Times New Roman" w:eastAsia="Times New Roman" w:hAnsi="Helvetica"/>
          <w:color w:val="333333"/>
          <w:sz w:val="20"/>
          <w:szCs w:val="20"/>
        </w:rPr>
        <w:br/>
        <w:br/>
      </w:r>
      <w:r>
        <w:rPr>
          <w:rFonts w:ascii="Helvetica" w:cs="Times New Roman" w:eastAsia="Times New Roman" w:hAnsi="Helvetica"/>
          <w:color w:val="333333"/>
          <w:sz w:val="20"/>
          <w:szCs w:val="20"/>
          <w:shd w:fill="FFFFFF" w:val="clear"/>
        </w:rPr>
        <w:t>Technologies used: PHP, Mysql, SendMail, Ajax, HTML, CSS</w:t>
      </w:r>
    </w:p>
    <w:p>
      <w:pPr>
        <w:pStyle w:val="style0"/>
        <w:rPr>
          <w:rFonts w:ascii="Helvetica" w:cs="Times New Roman" w:eastAsia="Times New Roman" w:hAnsi="Helvetica"/>
          <w:color w:val="333333"/>
          <w:sz w:val="20"/>
          <w:szCs w:val="20"/>
          <w:shd w:fill="FFFFFF" w:val="clear"/>
        </w:rPr>
      </w:pPr>
      <w:r>
        <w:rPr>
          <w:rFonts w:ascii="Helvetica" w:cs="Times New Roman" w:eastAsia="Times New Roman" w:hAnsi="Helvetica"/>
          <w:color w:val="333333"/>
          <w:sz w:val="20"/>
          <w:szCs w:val="20"/>
          <w:shd w:fill="FFFFFF" w:val="clear"/>
        </w:rPr>
      </w:r>
    </w:p>
    <w:p>
      <w:pPr>
        <w:pStyle w:val="style0"/>
        <w:rPr>
          <w:rFonts w:ascii="Helvetica" w:cs="Times New Roman" w:eastAsia="Times New Roman" w:hAnsi="Helvetica"/>
          <w:color w:val="333333"/>
          <w:sz w:val="20"/>
          <w:szCs w:val="20"/>
          <w:shd w:fill="FFFFFF" w:val="clear"/>
        </w:rPr>
      </w:pPr>
      <w:r>
        <w:rPr>
          <w:rFonts w:ascii="Helvetica" w:cs="Times New Roman" w:eastAsia="Times New Roman" w:hAnsi="Helvetica"/>
          <w:color w:val="333333"/>
          <w:sz w:val="20"/>
          <w:szCs w:val="20"/>
          <w:shd w:fill="FFFFFF" w:val="clear"/>
        </w:rPr>
      </w:r>
    </w:p>
    <w:p>
      <w:pPr>
        <w:pStyle w:val="style0"/>
        <w:rPr>
          <w:rFonts w:ascii="Helvetica" w:cs="Times New Roman" w:eastAsia="Times New Roman" w:hAnsi="Helvetica"/>
          <w:color w:val="333333"/>
          <w:sz w:val="20"/>
          <w:szCs w:val="20"/>
          <w:shd w:fill="FFFFFF" w:val="clear"/>
        </w:rPr>
      </w:pPr>
      <w:r>
        <w:rPr>
          <w:rFonts w:ascii="Helvetica" w:cs="Times New Roman" w:eastAsia="Times New Roman" w:hAnsi="Helvetica"/>
          <w:color w:val="333333"/>
          <w:sz w:val="20"/>
          <w:szCs w:val="20"/>
          <w:shd w:fill="FFFFFF" w:val="clear"/>
        </w:rPr>
      </w:r>
    </w:p>
    <w:p>
      <w:pPr>
        <w:pStyle w:val="style0"/>
        <w:rPr>
          <w:rFonts w:ascii="Helvetica" w:cs="Times New Roman" w:eastAsia="Times New Roman" w:hAnsi="Helvetica"/>
          <w:color w:val="333333"/>
          <w:sz w:val="20"/>
          <w:szCs w:val="20"/>
          <w:shd w:fill="FFFFFF" w:val="clear"/>
        </w:rPr>
      </w:pPr>
      <w:r>
        <w:rPr>
          <w:rFonts w:ascii="Helvetica" w:cs="Times New Roman" w:eastAsia="Times New Roman" w:hAnsi="Helvetica"/>
          <w:color w:val="333333"/>
          <w:sz w:val="20"/>
          <w:szCs w:val="20"/>
          <w:shd w:fill="FFFFFF" w:val="clear"/>
        </w:rPr>
      </w:r>
    </w:p>
    <w:p>
      <w:pPr>
        <w:pStyle w:val="style0"/>
        <w:rPr>
          <w:rFonts w:ascii="Helvetica" w:cs="Times New Roman" w:eastAsia="Times New Roman" w:hAnsi="Helvetica"/>
          <w:color w:val="333333"/>
          <w:sz w:val="20"/>
          <w:szCs w:val="20"/>
          <w:shd w:fill="FFFFFF" w:val="clear"/>
        </w:rPr>
      </w:pPr>
      <w:r>
        <w:rPr>
          <w:rFonts w:ascii="Helvetica" w:cs="Times New Roman" w:eastAsia="Times New Roman" w:hAnsi="Helvetica"/>
          <w:color w:val="333333"/>
          <w:sz w:val="20"/>
          <w:szCs w:val="20"/>
          <w:shd w:fill="FFFFFF" w:val="clear"/>
        </w:rPr>
      </w:r>
    </w:p>
    <w:p>
      <w:pPr>
        <w:pStyle w:val="style0"/>
        <w:rPr>
          <w:rFonts w:ascii="Helvetica" w:cs="Times New Roman" w:eastAsia="Times New Roman" w:hAnsi="Helvetica"/>
          <w:color w:val="333333"/>
          <w:sz w:val="20"/>
          <w:szCs w:val="20"/>
          <w:shd w:fill="FFFFFF" w:val="clear"/>
        </w:rPr>
      </w:pPr>
      <w:r>
        <w:rPr>
          <w:rFonts w:ascii="Helvetica" w:cs="Times New Roman" w:eastAsia="Times New Roman" w:hAnsi="Helvetica"/>
          <w:color w:val="333333"/>
          <w:sz w:val="20"/>
          <w:szCs w:val="20"/>
          <w:shd w:fill="FFFFFF" w:val="clear"/>
        </w:rPr>
      </w:r>
    </w:p>
    <w:p>
      <w:pPr>
        <w:pStyle w:val="style4"/>
        <w:spacing w:line="270" w:lineRule="atLeast"/>
        <w:textAlignment w:val="center"/>
        <w:rPr>
          <w:rFonts w:ascii="Helvetica" w:cs="Times New Roman" w:eastAsia="Times New Roman" w:hAnsi="Helvetica"/>
          <w:color w:val="000000"/>
          <w:sz w:val="28"/>
          <w:szCs w:val="28"/>
        </w:rPr>
      </w:pPr>
      <w:r>
        <w:rPr>
          <w:rFonts w:ascii="Helvetica" w:cs="Times New Roman" w:eastAsia="Times New Roman" w:hAnsi="Helvetica"/>
          <w:color w:val="000000"/>
          <w:sz w:val="28"/>
          <w:szCs w:val="28"/>
        </w:rPr>
        <w:t>Web Developer  -   Monarca Inc</w:t>
      </w:r>
    </w:p>
    <w:p>
      <w:pPr>
        <w:pStyle w:val="style0"/>
        <w:rPr>
          <w:rStyle w:val="style23"/>
          <w:rFonts w:ascii="Helvetica" w:cs="Times New Roman" w:eastAsia="Times New Roman" w:hAnsi="Helvetica"/>
          <w:shd w:fill="FFFFFF" w:val="clear"/>
        </w:rPr>
      </w:pPr>
      <w:r>
        <w:rPr>
          <w:rStyle w:val="style23"/>
          <w:rFonts w:ascii="Helvetica" w:cs="Times New Roman" w:eastAsia="Times New Roman" w:hAnsi="Helvetica"/>
          <w:shd w:fill="FFFFFF" w:val="clear"/>
        </w:rPr>
        <w:t>December 2002 – March 2003 (4 months)  Toluca Area, Mexico</w:t>
      </w:r>
    </w:p>
    <w:p>
      <w:pPr>
        <w:pStyle w:val="style0"/>
        <w:rPr>
          <w:rFonts w:ascii="Helvetica" w:cs="Times New Roman" w:eastAsia="Times New Roman" w:hAnsi="Helvetica"/>
          <w:color w:val="333333"/>
          <w:sz w:val="20"/>
          <w:szCs w:val="20"/>
          <w:shd w:fill="FFFFFF" w:val="clear"/>
        </w:rPr>
      </w:pPr>
      <w:r>
        <w:rPr>
          <w:rFonts w:ascii="Helvetica" w:cs="Times New Roman" w:eastAsia="Times New Roman" w:hAnsi="Helvetica"/>
          <w:color w:val="333333"/>
          <w:sz w:val="20"/>
          <w:szCs w:val="20"/>
          <w:shd w:fill="FFFFFF" w:val="clear"/>
        </w:rPr>
      </w:r>
    </w:p>
    <w:p>
      <w:pPr>
        <w:pStyle w:val="style0"/>
        <w:rPr>
          <w:rFonts w:ascii="Helvetica" w:cs="Times New Roman" w:eastAsia="Times New Roman" w:hAnsi="Helvetica"/>
          <w:color w:val="333333"/>
          <w:sz w:val="20"/>
          <w:szCs w:val="20"/>
          <w:shd w:fill="FFFFFF" w:val="clear"/>
        </w:rPr>
      </w:pPr>
      <w:r>
        <w:rPr>
          <w:rFonts w:ascii="Helvetica" w:cs="Times New Roman" w:eastAsia="Times New Roman" w:hAnsi="Helvetica"/>
          <w:color w:val="333333"/>
          <w:sz w:val="20"/>
          <w:szCs w:val="20"/>
          <w:shd w:fill="FFFFFF" w:val="clear"/>
        </w:rPr>
        <w:t>Consultant for the project "Action Reader":</w:t>
      </w:r>
      <w:r>
        <w:rPr>
          <w:rFonts w:ascii="Helvetica" w:cs="Times New Roman" w:eastAsia="Times New Roman" w:hAnsi="Helvetica"/>
          <w:color w:val="333333"/>
          <w:sz w:val="20"/>
          <w:szCs w:val="20"/>
        </w:rPr>
        <w:br/>
      </w:r>
      <w:r>
        <w:rPr>
          <w:rFonts w:ascii="Helvetica" w:cs="Times New Roman" w:eastAsia="Times New Roman" w:hAnsi="Helvetica"/>
          <w:color w:val="333333"/>
          <w:sz w:val="20"/>
          <w:szCs w:val="20"/>
          <w:shd w:fill="FFFFFF" w:val="clear"/>
        </w:rPr>
        <w:t>Responsibilities:</w:t>
      </w:r>
      <w:r>
        <w:rPr>
          <w:rFonts w:ascii="Helvetica" w:cs="Times New Roman" w:eastAsia="Times New Roman" w:hAnsi="Helvetica"/>
          <w:color w:val="333333"/>
          <w:sz w:val="20"/>
          <w:szCs w:val="20"/>
        </w:rPr>
        <w:br/>
      </w:r>
      <w:r>
        <w:rPr>
          <w:rFonts w:ascii="Helvetica" w:cs="Times New Roman" w:eastAsia="Times New Roman" w:hAnsi="Helvetica"/>
          <w:color w:val="333333"/>
          <w:sz w:val="20"/>
          <w:szCs w:val="20"/>
          <w:shd w:fill="FFFFFF" w:val="clear"/>
        </w:rPr>
        <w:t>Analysis of the application to develop.</w:t>
      </w:r>
      <w:r>
        <w:rPr>
          <w:rFonts w:ascii="Helvetica" w:cs="Times New Roman" w:eastAsia="Times New Roman" w:hAnsi="Helvetica"/>
          <w:color w:val="333333"/>
          <w:sz w:val="20"/>
          <w:szCs w:val="20"/>
        </w:rPr>
        <w:br/>
      </w:r>
      <w:r>
        <w:rPr>
          <w:rFonts w:ascii="Helvetica" w:cs="Times New Roman" w:eastAsia="Times New Roman" w:hAnsi="Helvetica"/>
          <w:color w:val="333333"/>
          <w:sz w:val="20"/>
          <w:szCs w:val="20"/>
          <w:shd w:fill="FFFFFF" w:val="clear"/>
        </w:rPr>
        <w:t>Assigning tasks and estimate development time.</w:t>
      </w:r>
      <w:r>
        <w:rPr>
          <w:rFonts w:ascii="Helvetica" w:cs="Times New Roman" w:eastAsia="Times New Roman" w:hAnsi="Helvetica"/>
          <w:color w:val="333333"/>
          <w:sz w:val="20"/>
          <w:szCs w:val="20"/>
        </w:rPr>
        <w:br/>
      </w:r>
      <w:r>
        <w:rPr>
          <w:rFonts w:ascii="Helvetica" w:cs="Times New Roman" w:eastAsia="Times New Roman" w:hAnsi="Helvetica"/>
          <w:color w:val="333333"/>
          <w:sz w:val="20"/>
          <w:szCs w:val="20"/>
          <w:shd w:fill="FFFFFF" w:val="clear"/>
        </w:rPr>
        <w:t>Recruiting of developers for application.</w:t>
      </w:r>
      <w:r>
        <w:rPr>
          <w:rFonts w:ascii="Helvetica" w:cs="Times New Roman" w:eastAsia="Times New Roman" w:hAnsi="Helvetica"/>
          <w:color w:val="333333"/>
          <w:sz w:val="20"/>
          <w:szCs w:val="20"/>
        </w:rPr>
        <w:br/>
      </w:r>
      <w:r>
        <w:rPr>
          <w:rFonts w:ascii="Helvetica" w:cs="Times New Roman" w:eastAsia="Times New Roman" w:hAnsi="Helvetica"/>
          <w:color w:val="333333"/>
          <w:sz w:val="20"/>
          <w:szCs w:val="20"/>
          <w:shd w:fill="FFFFFF" w:val="clear"/>
        </w:rPr>
        <w:t>Training in some technologies required for the development of the project.</w:t>
      </w:r>
    </w:p>
    <w:p>
      <w:pPr>
        <w:pStyle w:val="style0"/>
        <w:rPr>
          <w:rFonts w:ascii="Times" w:cs="Times New Roman" w:eastAsia="Times New Roman" w:hAnsi="Times"/>
          <w:sz w:val="20"/>
          <w:szCs w:val="20"/>
        </w:rPr>
      </w:pPr>
      <w:r>
        <w:rPr>
          <w:rFonts w:ascii="Times" w:cs="Times New Roman" w:eastAsia="Times New Roman" w:hAnsi="Times"/>
          <w:sz w:val="20"/>
          <w:szCs w:val="20"/>
        </w:rPr>
      </w:r>
    </w:p>
    <w:p>
      <w:pPr>
        <w:pStyle w:val="style0"/>
        <w:rPr>
          <w:rFonts w:ascii="Times" w:cs="Times New Roman" w:eastAsia="Times New Roman" w:hAnsi="Times"/>
          <w:sz w:val="20"/>
          <w:szCs w:val="20"/>
        </w:rPr>
      </w:pPr>
      <w:r>
        <w:rPr>
          <w:rFonts w:ascii="Times" w:cs="Times New Roman" w:eastAsia="Times New Roman" w:hAnsi="Times"/>
          <w:sz w:val="20"/>
          <w:szCs w:val="20"/>
        </w:rPr>
      </w:r>
    </w:p>
    <w:p>
      <w:pPr>
        <w:pStyle w:val="style4"/>
        <w:spacing w:line="270" w:lineRule="atLeast"/>
        <w:textAlignment w:val="center"/>
        <w:rPr>
          <w:rFonts w:ascii="Helvetica" w:cs="Times New Roman" w:eastAsia="Times New Roman" w:hAnsi="Helvetica"/>
          <w:color w:val="000000"/>
          <w:sz w:val="28"/>
          <w:szCs w:val="28"/>
        </w:rPr>
      </w:pPr>
      <w:r>
        <w:rPr>
          <w:rFonts w:ascii="Helvetica" w:cs="Times New Roman" w:eastAsia="Times New Roman" w:hAnsi="Helvetica"/>
          <w:color w:val="000000"/>
          <w:sz w:val="28"/>
          <w:szCs w:val="28"/>
        </w:rPr>
        <w:t>Web Developer  Jr Freelance -   DC Web</w:t>
      </w:r>
    </w:p>
    <w:p>
      <w:pPr>
        <w:pStyle w:val="style0"/>
        <w:rPr>
          <w:rStyle w:val="style23"/>
          <w:rFonts w:ascii="Helvetica" w:cs="Times New Roman" w:eastAsia="Times New Roman" w:hAnsi="Helvetica"/>
          <w:shd w:fill="FFFFFF" w:val="clear"/>
        </w:rPr>
      </w:pPr>
      <w:r>
        <w:rPr>
          <w:rStyle w:val="style23"/>
          <w:rFonts w:ascii="Helvetica" w:cs="Times New Roman" w:eastAsia="Times New Roman" w:hAnsi="Helvetica"/>
          <w:shd w:fill="FFFFFF" w:val="clear"/>
        </w:rPr>
        <w:t>August 2001 – March 2002 (8 months)    Mexico City Area, Mexico</w:t>
      </w:r>
    </w:p>
    <w:p>
      <w:pPr>
        <w:pStyle w:val="style0"/>
        <w:rPr>
          <w:rFonts w:ascii="Helvetica" w:cs="Times New Roman" w:eastAsia="Times New Roman" w:hAnsi="Helvetica"/>
          <w:color w:val="333333"/>
          <w:sz w:val="20"/>
          <w:szCs w:val="20"/>
          <w:shd w:fill="FFFFFF" w:val="clear"/>
        </w:rPr>
      </w:pPr>
      <w:r>
        <w:rPr>
          <w:rFonts w:ascii="Helvetica" w:cs="Times New Roman" w:eastAsia="Times New Roman" w:hAnsi="Helvetica"/>
          <w:color w:val="333333"/>
          <w:sz w:val="20"/>
          <w:szCs w:val="20"/>
          <w:shd w:fill="FFFFFF" w:val="clear"/>
        </w:rPr>
      </w:r>
    </w:p>
    <w:p>
      <w:pPr>
        <w:pStyle w:val="style0"/>
        <w:rPr>
          <w:rFonts w:ascii="Helvetica" w:cs="Times New Roman" w:eastAsia="Times New Roman" w:hAnsi="Helvetica"/>
          <w:color w:val="333333"/>
          <w:sz w:val="20"/>
          <w:szCs w:val="20"/>
          <w:shd w:fill="FFFFFF" w:val="clear"/>
        </w:rPr>
      </w:pPr>
      <w:r>
        <w:rPr>
          <w:rFonts w:ascii="Helvetica" w:cs="Times New Roman" w:eastAsia="Times New Roman" w:hAnsi="Helvetica"/>
          <w:color w:val="333333"/>
          <w:sz w:val="20"/>
          <w:szCs w:val="20"/>
          <w:shd w:fill="FFFFFF" w:val="clear"/>
        </w:rPr>
        <w:t>Freelance Programmer, website development from pictures in Photoshop, and CMS development for each site.</w:t>
      </w:r>
      <w:r>
        <w:rPr>
          <w:rFonts w:ascii="Helvetica" w:cs="Times New Roman" w:eastAsia="Times New Roman" w:hAnsi="Helvetica"/>
          <w:color w:val="333333"/>
          <w:sz w:val="20"/>
          <w:szCs w:val="20"/>
        </w:rPr>
        <w:br/>
        <w:br/>
      </w:r>
      <w:r>
        <w:rPr>
          <w:rFonts w:ascii="Helvetica" w:cs="Times New Roman" w:eastAsia="Times New Roman" w:hAnsi="Helvetica"/>
          <w:color w:val="333333"/>
          <w:sz w:val="20"/>
          <w:szCs w:val="20"/>
          <w:shd w:fill="FFFFFF" w:val="clear"/>
        </w:rPr>
        <w:t>Projects in which I was involved:</w:t>
      </w:r>
      <w:r>
        <w:rPr>
          <w:rFonts w:ascii="Helvetica" w:cs="Times New Roman" w:eastAsia="Times New Roman" w:hAnsi="Helvetica"/>
          <w:color w:val="333333"/>
          <w:sz w:val="20"/>
          <w:szCs w:val="20"/>
        </w:rPr>
        <w:br/>
      </w:r>
      <w:r>
        <w:rPr>
          <w:rFonts w:ascii="Helvetica" w:cs="Times New Roman" w:eastAsia="Times New Roman" w:hAnsi="Helvetica"/>
          <w:color w:val="333333"/>
          <w:sz w:val="20"/>
          <w:szCs w:val="20"/>
          <w:shd w:fill="FFFFFF" w:val="clear"/>
        </w:rPr>
        <w:t>Mamarosas http://www.mamarosas.com.mx (Offline)</w:t>
      </w:r>
      <w:r>
        <w:rPr>
          <w:rFonts w:ascii="Helvetica" w:cs="Times New Roman" w:eastAsia="Times New Roman" w:hAnsi="Helvetica"/>
          <w:color w:val="333333"/>
          <w:sz w:val="20"/>
          <w:szCs w:val="20"/>
        </w:rPr>
        <w:br/>
      </w:r>
      <w:r>
        <w:rPr>
          <w:rFonts w:ascii="Helvetica" w:cs="Times New Roman" w:eastAsia="Times New Roman" w:hAnsi="Helvetica"/>
          <w:color w:val="333333"/>
          <w:sz w:val="20"/>
          <w:szCs w:val="20"/>
          <w:shd w:fill="FFFFFF" w:val="clear"/>
        </w:rPr>
        <w:t>Nutrer http://www.nutrer.com.mx (Offline)</w:t>
      </w:r>
      <w:r>
        <w:rPr>
          <w:rFonts w:ascii="Helvetica" w:cs="Times New Roman" w:eastAsia="Times New Roman" w:hAnsi="Helvetica"/>
          <w:color w:val="333333"/>
          <w:sz w:val="20"/>
          <w:szCs w:val="20"/>
        </w:rPr>
        <w:br/>
      </w:r>
      <w:r>
        <w:rPr>
          <w:rFonts w:ascii="Helvetica" w:cs="Times New Roman" w:eastAsia="Times New Roman" w:hAnsi="Helvetica"/>
          <w:color w:val="333333"/>
          <w:sz w:val="20"/>
          <w:szCs w:val="20"/>
          <w:shd w:fill="FFFFFF" w:val="clear"/>
        </w:rPr>
        <w:t>Mi Alegria http://www.mialegria.com.mx (Offline)</w:t>
      </w:r>
      <w:r>
        <w:rPr>
          <w:rFonts w:ascii="Helvetica" w:cs="Times New Roman" w:eastAsia="Times New Roman" w:hAnsi="Helvetica"/>
          <w:color w:val="333333"/>
          <w:sz w:val="20"/>
          <w:szCs w:val="20"/>
        </w:rPr>
        <w:br/>
        <w:br/>
      </w:r>
      <w:r>
        <w:rPr>
          <w:rFonts w:ascii="Helvetica" w:cs="Times New Roman" w:eastAsia="Times New Roman" w:hAnsi="Helvetica"/>
          <w:color w:val="333333"/>
          <w:sz w:val="20"/>
          <w:szCs w:val="20"/>
          <w:shd w:fill="FFFFFF" w:val="clear"/>
        </w:rPr>
        <w:t>Technologies used: Asp, SQL Server, HTML, CSS</w:t>
      </w:r>
    </w:p>
    <w:p>
      <w:pPr>
        <w:pStyle w:val="style0"/>
        <w:jc w:val="center"/>
        <w:rPr>
          <w:rFonts w:ascii="Times" w:cs="Times New Roman" w:eastAsia="Times New Roman" w:hAnsi="Times"/>
          <w:sz w:val="20"/>
          <w:szCs w:val="20"/>
        </w:rPr>
      </w:pPr>
      <w:r>
        <w:rPr>
          <w:rFonts w:ascii="Times" w:cs="Times New Roman" w:eastAsia="Times New Roman" w:hAnsi="Times"/>
          <w:sz w:val="20"/>
          <w:szCs w:val="20"/>
        </w:rPr>
      </w:r>
    </w:p>
    <w:p>
      <w:pPr>
        <w:pStyle w:val="style0"/>
        <w:shd w:fill="FFFFFF" w:val="clear"/>
        <w:spacing w:after="0" w:before="150" w:line="255" w:lineRule="atLeast"/>
        <w:contextualSpacing w:val="false"/>
        <w:textAlignment w:val="baseline"/>
        <w:rPr>
          <w:rFonts w:ascii="inherit" w:cs="Times New Roman" w:hAnsi="inherit"/>
          <w:color w:val="333333"/>
          <w:sz w:val="20"/>
          <w:szCs w:val="20"/>
        </w:rPr>
      </w:pPr>
      <w:r>
        <w:rPr>
          <w:rFonts w:ascii="inherit" w:cs="Times New Roman" w:hAnsi="inherit"/>
          <w:color w:val="333333"/>
          <w:sz w:val="20"/>
          <w:szCs w:val="20"/>
        </w:rPr>
      </w:r>
    </w:p>
    <w:p>
      <w:pPr>
        <w:pStyle w:val="style0"/>
        <w:shd w:fill="FFFFFF" w:val="clear"/>
        <w:spacing w:line="255" w:lineRule="atLeast"/>
        <w:textAlignment w:val="baseline"/>
        <w:rPr>
          <w:rFonts w:ascii="inherit" w:cs="Times New Roman" w:eastAsia="Times New Roman" w:hAnsi="inherit"/>
          <w:color w:val="333333"/>
          <w:sz w:val="20"/>
          <w:szCs w:val="20"/>
        </w:rPr>
      </w:pPr>
      <w:r>
        <w:rPr>
          <w:rFonts w:ascii="inherit" w:cs="Times New Roman" w:eastAsia="Times New Roman" w:hAnsi="inherit"/>
          <w:color w:val="333333"/>
          <w:sz w:val="20"/>
          <w:szCs w:val="20"/>
        </w:rPr>
      </w:r>
    </w:p>
    <w:p>
      <w:pPr>
        <w:pStyle w:val="style0"/>
        <w:rPr/>
      </w:pPr>
      <w:r>
        <w:rPr/>
      </w:r>
    </w:p>
    <w:sectPr>
      <w:type w:val="nextPage"/>
      <w:pgSz w:h="15840" w:w="12240"/>
      <w:pgMar w:bottom="1440" w:footer="0" w:gutter="0" w:header="0" w:left="1800" w:right="1800" w:top="1440"/>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mbria">
    <w:charset w:val="01"/>
    <w:family w:val="roman"/>
    <w:pitch w:val="variable"/>
  </w:font>
  <w:font w:name="Times">
    <w:altName w:val="Times New Roman"/>
    <w:charset w:val="01"/>
    <w:family w:val="roman"/>
    <w:pitch w:val="variable"/>
  </w:font>
  <w:font w:name="Calibri">
    <w:charset w:val="01"/>
    <w:family w:val="roman"/>
    <w:pitch w:val="variable"/>
  </w:font>
  <w:font w:name="Lucida Grande">
    <w:charset w:val="01"/>
    <w:family w:val="roman"/>
    <w:pitch w:val="variable"/>
  </w:font>
  <w:font w:name="Arial">
    <w:charset w:val="01"/>
    <w:family w:val="swiss"/>
    <w:pitch w:val="variable"/>
  </w:font>
  <w:font w:name="inherit">
    <w:charset w:val="01"/>
    <w:family w:val="roman"/>
    <w:pitch w:val="variable"/>
  </w:font>
  <w:font w:name="Helvetica">
    <w:altName w:val="Arial"/>
    <w:charset w:val="01"/>
    <w:family w:val="roman"/>
    <w:pitch w:val="variable"/>
  </w:font>
  <w:font w:name="Symbol">
    <w:charset w:val="01"/>
    <w:family w:val="auto"/>
    <w:pitch w:val="variable"/>
  </w:font>
  <w:font w:name="Courier New">
    <w:charset w:val="01"/>
    <w:family w:val="modern"/>
    <w:pitch w:val="variable"/>
  </w:font>
  <w:font w:name="Wingdings">
    <w:charset w:val="01"/>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2">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pPr>
    <w:rPr>
      <w:rFonts w:ascii="Cambria" w:cs="" w:eastAsia="Arial Unicode MS" w:hAnsi="Cambria"/>
      <w:color w:val="00000A"/>
      <w:sz w:val="24"/>
      <w:szCs w:val="24"/>
      <w:lang w:bidi="ar-SA" w:eastAsia="en-US" w:val="en-US"/>
    </w:rPr>
  </w:style>
  <w:style w:styleId="style3" w:type="paragraph">
    <w:name w:val="Heading 3"/>
    <w:basedOn w:val="style0"/>
    <w:next w:val="style3"/>
    <w:pPr>
      <w:spacing w:after="280" w:before="280"/>
      <w:contextualSpacing w:val="false"/>
    </w:pPr>
    <w:rPr>
      <w:rFonts w:ascii="Times" w:hAnsi="Times"/>
      <w:b/>
      <w:bCs/>
      <w:sz w:val="27"/>
      <w:szCs w:val="27"/>
    </w:rPr>
  </w:style>
  <w:style w:styleId="style4" w:type="paragraph">
    <w:name w:val="Heading 4"/>
    <w:basedOn w:val="style0"/>
    <w:next w:val="style4"/>
    <w:pPr>
      <w:keepNext/>
      <w:keepLines/>
      <w:spacing w:after="0" w:before="200"/>
      <w:contextualSpacing w:val="false"/>
    </w:pPr>
    <w:rPr>
      <w:rFonts w:ascii="Calibri" w:cs="" w:hAnsi="Calibri"/>
      <w:b/>
      <w:bCs/>
      <w:i/>
      <w:iCs/>
      <w:color w:val="4F81BD"/>
    </w:rPr>
  </w:style>
  <w:style w:styleId="style5" w:type="paragraph">
    <w:name w:val="Heading 5"/>
    <w:basedOn w:val="style0"/>
    <w:next w:val="style5"/>
    <w:pPr>
      <w:keepNext/>
      <w:keepLines/>
      <w:spacing w:after="0" w:before="200"/>
      <w:contextualSpacing w:val="false"/>
    </w:pPr>
    <w:rPr>
      <w:rFonts w:ascii="Calibri" w:cs="" w:hAnsi="Calibri"/>
      <w:color w:val="243F60"/>
    </w:rPr>
  </w:style>
  <w:style w:styleId="style15" w:type="character">
    <w:name w:val="Default Paragraph Font"/>
    <w:next w:val="style15"/>
    <w:rPr/>
  </w:style>
  <w:style w:styleId="style16" w:type="character">
    <w:name w:val="Balloon Text Char"/>
    <w:basedOn w:val="style15"/>
    <w:next w:val="style16"/>
    <w:rPr>
      <w:rFonts w:ascii="Lucida Grande" w:cs="Lucida Grande" w:hAnsi="Lucida Grande"/>
      <w:sz w:val="18"/>
      <w:szCs w:val="18"/>
    </w:rPr>
  </w:style>
  <w:style w:styleId="style17" w:type="character">
    <w:name w:val="Internet Link"/>
    <w:basedOn w:val="style15"/>
    <w:next w:val="style17"/>
    <w:rPr>
      <w:color w:val="0000FF"/>
      <w:u w:val="single"/>
      <w:lang w:bidi="zxx-" w:eastAsia="zxx-" w:val="zxx-"/>
    </w:rPr>
  </w:style>
  <w:style w:styleId="style18" w:type="character">
    <w:name w:val="FollowedHyperlink"/>
    <w:basedOn w:val="style15"/>
    <w:next w:val="style18"/>
    <w:rPr>
      <w:color w:val="800080"/>
      <w:u w:val="single"/>
    </w:rPr>
  </w:style>
  <w:style w:styleId="style19" w:type="character">
    <w:name w:val="Heading 3 Char"/>
    <w:basedOn w:val="style15"/>
    <w:next w:val="style19"/>
    <w:rPr>
      <w:rFonts w:ascii="Times" w:hAnsi="Times"/>
      <w:b/>
      <w:bCs/>
      <w:sz w:val="27"/>
      <w:szCs w:val="27"/>
    </w:rPr>
  </w:style>
  <w:style w:styleId="style20" w:type="character">
    <w:name w:val="Heading 4 Char"/>
    <w:basedOn w:val="style15"/>
    <w:next w:val="style20"/>
    <w:rPr>
      <w:rFonts w:ascii="Calibri" w:cs="" w:hAnsi="Calibri"/>
      <w:b/>
      <w:bCs/>
      <w:i/>
      <w:iCs/>
      <w:color w:val="4F81BD"/>
    </w:rPr>
  </w:style>
  <w:style w:styleId="style21" w:type="character">
    <w:name w:val="Heading 5 Char"/>
    <w:basedOn w:val="style15"/>
    <w:next w:val="style21"/>
    <w:rPr>
      <w:rFonts w:ascii="Calibri" w:cs="" w:hAnsi="Calibri"/>
      <w:color w:val="243F60"/>
    </w:rPr>
  </w:style>
  <w:style w:styleId="style22" w:type="character">
    <w:name w:val="Strong Emphasis"/>
    <w:basedOn w:val="style15"/>
    <w:next w:val="style22"/>
    <w:rPr>
      <w:b/>
      <w:bCs/>
    </w:rPr>
  </w:style>
  <w:style w:styleId="style23" w:type="character">
    <w:name w:val="experience-date-locale"/>
    <w:basedOn w:val="style15"/>
    <w:next w:val="style23"/>
    <w:rPr/>
  </w:style>
  <w:style w:styleId="style24" w:type="character">
    <w:name w:val="apple-converted-space"/>
    <w:basedOn w:val="style15"/>
    <w:next w:val="style24"/>
    <w:rPr/>
  </w:style>
  <w:style w:styleId="style25" w:type="character">
    <w:name w:val="locality"/>
    <w:basedOn w:val="style15"/>
    <w:next w:val="style25"/>
    <w:rPr/>
  </w:style>
  <w:style w:styleId="style26" w:type="character">
    <w:name w:val="degree"/>
    <w:basedOn w:val="style15"/>
    <w:next w:val="style26"/>
    <w:rPr/>
  </w:style>
  <w:style w:styleId="style27" w:type="character">
    <w:name w:val="major"/>
    <w:basedOn w:val="style15"/>
    <w:next w:val="style27"/>
    <w:rPr/>
  </w:style>
  <w:style w:styleId="style28" w:type="character">
    <w:name w:val="education-date"/>
    <w:basedOn w:val="style15"/>
    <w:next w:val="style28"/>
    <w:rPr/>
  </w:style>
  <w:style w:styleId="style29" w:type="character">
    <w:name w:val="ListLabel 1"/>
    <w:next w:val="style29"/>
    <w:rPr>
      <w:sz w:val="20"/>
    </w:rPr>
  </w:style>
  <w:style w:styleId="style30" w:type="character">
    <w:name w:val="ListLabel 2"/>
    <w:next w:val="style30"/>
    <w:rPr>
      <w:rFonts w:cs="Symbol"/>
      <w:sz w:val="20"/>
    </w:rPr>
  </w:style>
  <w:style w:styleId="style31" w:type="character">
    <w:name w:val="ListLabel 3"/>
    <w:next w:val="style31"/>
    <w:rPr>
      <w:rFonts w:cs="Courier New"/>
      <w:sz w:val="20"/>
    </w:rPr>
  </w:style>
  <w:style w:styleId="style32" w:type="character">
    <w:name w:val="ListLabel 4"/>
    <w:next w:val="style32"/>
    <w:rPr>
      <w:rFonts w:cs="Wingdings"/>
      <w:sz w:val="20"/>
    </w:rPr>
  </w:style>
  <w:style w:styleId="style33" w:type="paragraph">
    <w:name w:val="Heading"/>
    <w:basedOn w:val="style0"/>
    <w:next w:val="style34"/>
    <w:pPr>
      <w:keepNext/>
      <w:spacing w:after="120" w:before="240"/>
      <w:contextualSpacing w:val="false"/>
    </w:pPr>
    <w:rPr>
      <w:rFonts w:ascii="Arial" w:cs="Arial Unicode MS" w:eastAsia="Arial Unicode MS" w:hAnsi="Arial"/>
      <w:sz w:val="28"/>
      <w:szCs w:val="28"/>
    </w:rPr>
  </w:style>
  <w:style w:styleId="style34" w:type="paragraph">
    <w:name w:val="Text Body"/>
    <w:basedOn w:val="style0"/>
    <w:next w:val="style34"/>
    <w:pPr>
      <w:spacing w:after="120" w:before="0"/>
      <w:contextualSpacing w:val="false"/>
    </w:pPr>
    <w:rPr/>
  </w:style>
  <w:style w:styleId="style35" w:type="paragraph">
    <w:name w:val="List"/>
    <w:basedOn w:val="style34"/>
    <w:next w:val="style35"/>
    <w:pPr/>
    <w:rPr/>
  </w:style>
  <w:style w:styleId="style36" w:type="paragraph">
    <w:name w:val="Caption"/>
    <w:basedOn w:val="style0"/>
    <w:next w:val="style36"/>
    <w:pPr>
      <w:suppressLineNumbers/>
      <w:spacing w:after="120" w:before="120"/>
      <w:contextualSpacing w:val="false"/>
    </w:pPr>
    <w:rPr>
      <w:i/>
      <w:iCs/>
      <w:sz w:val="24"/>
      <w:szCs w:val="24"/>
    </w:rPr>
  </w:style>
  <w:style w:styleId="style37" w:type="paragraph">
    <w:name w:val="Index"/>
    <w:basedOn w:val="style0"/>
    <w:next w:val="style37"/>
    <w:pPr>
      <w:suppressLineNumbers/>
    </w:pPr>
    <w:rPr/>
  </w:style>
  <w:style w:styleId="style38" w:type="paragraph">
    <w:name w:val="Balloon Text"/>
    <w:basedOn w:val="style0"/>
    <w:next w:val="style38"/>
    <w:pPr/>
    <w:rPr>
      <w:rFonts w:ascii="Lucida Grande" w:cs="Lucida Grande" w:hAnsi="Lucida Grande"/>
      <w:sz w:val="18"/>
      <w:szCs w:val="18"/>
    </w:rPr>
  </w:style>
  <w:style w:styleId="style39" w:type="paragraph">
    <w:name w:val="description"/>
    <w:basedOn w:val="style0"/>
    <w:next w:val="style39"/>
    <w:pPr>
      <w:spacing w:after="280" w:before="280"/>
      <w:contextualSpacing w:val="false"/>
    </w:pPr>
    <w:rPr>
      <w:rFonts w:ascii="Times" w:hAnsi="Time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jpeg"/><Relationship Id="rId3" Type="http://schemas.openxmlformats.org/officeDocument/2006/relationships/hyperlink" Target="mailto:rogalvil@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46</TotalTime>
  <Application>LibreOffice/4.1.3.2$MacOSX_x86 LibreOffice_project/70feb7d99726f064edab4605a8ab840c50ec57a</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2013-09-19T14:18:00Z</dcterms:created>
  <dc:creator>R A</dc:creator>
  <cp:lastModifiedBy>R A</cp:lastModifiedBy>
  <dcterms:modified xsi:type="dcterms:W3CDTF">2013-09-19T15:42:00Z</dcterms:modified>
  <cp:revision>4</cp:revision>
</cp:coreProperties>
</file>