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4" w:lineRule="atLeast"/>
        <w:ind w:left="0" w:right="0" w:firstLine="0"/>
        <w:jc w:val="center"/>
        <w:rPr>
          <w:rFonts w:hint="default" w:ascii="Times New Roman Regular" w:hAnsi="Times New Roman Regular" w:cs="Times New Roman Regular"/>
          <w:sz w:val="48"/>
          <w:szCs w:val="48"/>
        </w:rPr>
      </w:pPr>
      <w:r>
        <w:rPr>
          <w:rFonts w:hint="default" w:ascii="Times New Roman Regular" w:hAnsi="Times New Roman Regular" w:cs="Times New Roman Regular"/>
          <w:sz w:val="48"/>
          <w:szCs w:val="48"/>
        </w:rPr>
        <w:t xml:space="preserve">Rekomendasi K-Drama Dengan Menggunakan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4" w:lineRule="atLeast"/>
        <w:ind w:left="0" w:right="0" w:firstLine="0"/>
        <w:jc w:val="center"/>
        <w:rPr>
          <w:rFonts w:hint="default" w:ascii="Times New Roman Regular" w:hAnsi="Times New Roman Regular" w:eastAsia="Roboto Mono" w:cs="Times New Roman Regular"/>
          <w:b w:val="0"/>
          <w:i w:val="0"/>
          <w:caps w:val="0"/>
          <w:spacing w:val="0"/>
          <w:sz w:val="48"/>
          <w:szCs w:val="48"/>
          <w:u w:val="single"/>
          <w:bdr w:val="none" w:color="auto" w:sz="0" w:space="0"/>
        </w:rPr>
      </w:pPr>
      <w:r>
        <w:rPr>
          <w:rFonts w:hint="default" w:ascii="Times New Roman Regular" w:hAnsi="Times New Roman Regular" w:cs="Times New Roman Regular"/>
          <w:sz w:val="48"/>
          <w:szCs w:val="48"/>
        </w:rPr>
        <w:t xml:space="preserve">Metode </w:t>
      </w:r>
      <w:r>
        <w:rPr>
          <w:rFonts w:hint="default" w:ascii="Times New Roman Regular" w:hAnsi="Times New Roman Regular" w:eastAsia="Roboto Mono" w:cs="Times New Roman Regular"/>
          <w:b w:val="0"/>
          <w:i w:val="0"/>
          <w:caps w:val="0"/>
          <w:spacing w:val="0"/>
          <w:sz w:val="48"/>
          <w:szCs w:val="48"/>
          <w:u w:val="none"/>
          <w:bdr w:val="none" w:color="auto" w:sz="0" w:space="0"/>
        </w:rPr>
        <w:t>MinMaxScaler</w:t>
      </w:r>
      <w:r>
        <w:rPr>
          <w:rFonts w:hint="default" w:ascii="Times New Roman Regular" w:hAnsi="Times New Roman Regular" w:eastAsia="Roboto Mono" w:cs="Times New Roman Regular"/>
          <w:b w:val="0"/>
          <w:i w:val="0"/>
          <w:caps w:val="0"/>
          <w:spacing w:val="0"/>
          <w:sz w:val="48"/>
          <w:szCs w:val="48"/>
          <w:u w:val="none"/>
          <w:bdr w:val="none" w:color="auto" w:sz="0" w:space="0"/>
        </w:rPr>
        <w:t xml:space="preserve">, </w:t>
      </w:r>
      <w:r>
        <w:rPr>
          <w:rFonts w:hint="default" w:ascii="Times New Roman Regular" w:hAnsi="Times New Roman Regular" w:eastAsia="Roboto Mono" w:cs="Times New Roman Regular"/>
          <w:b w:val="0"/>
          <w:i w:val="0"/>
          <w:caps w:val="0"/>
          <w:spacing w:val="0"/>
          <w:sz w:val="48"/>
          <w:szCs w:val="48"/>
          <w:u w:val="single"/>
          <w:bdr w:val="none" w:color="auto" w:sz="0" w:space="0"/>
        </w:rPr>
        <w:t>NearestNeighbors</w:t>
      </w:r>
      <w:r>
        <w:rPr>
          <w:rFonts w:hint="default" w:ascii="Times New Roman Regular" w:hAnsi="Times New Roman Regular" w:eastAsia="Roboto Mono" w:cs="Times New Roman Regular"/>
          <w:b w:val="0"/>
          <w:i w:val="0"/>
          <w:caps w:val="0"/>
          <w:spacing w:val="0"/>
          <w:sz w:val="48"/>
          <w:szCs w:val="48"/>
          <w:u w:val="single"/>
          <w:bdr w:val="none" w:color="auto" w:sz="0" w:space="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4" w:lineRule="atLeast"/>
        <w:ind w:left="0" w:right="0" w:firstLine="0"/>
        <w:jc w:val="center"/>
        <w:rPr>
          <w:rFonts w:hint="default" w:ascii="Times New Roman Regular" w:hAnsi="Times New Roman Regular" w:eastAsia="Roboto Mono" w:cs="Times New Roman Regular"/>
          <w:b w:val="0"/>
          <w:i w:val="0"/>
          <w:caps w:val="0"/>
          <w:spacing w:val="0"/>
          <w:sz w:val="48"/>
          <w:szCs w:val="48"/>
          <w:u w:val="none"/>
        </w:rPr>
      </w:pPr>
      <w:r>
        <w:rPr>
          <w:rFonts w:hint="default" w:ascii="Times New Roman Regular" w:hAnsi="Times New Roman Regular" w:eastAsia="Roboto Mono" w:cs="Times New Roman Regular"/>
          <w:b w:val="0"/>
          <w:i w:val="0"/>
          <w:caps w:val="0"/>
          <w:spacing w:val="0"/>
          <w:sz w:val="48"/>
          <w:szCs w:val="48"/>
          <w:u w:val="single"/>
          <w:bdr w:val="none" w:color="auto" w:sz="0" w:space="0"/>
        </w:rPr>
        <w:t xml:space="preserve"> dan </w:t>
      </w:r>
      <w:r>
        <w:rPr>
          <w:rFonts w:hint="default" w:ascii="Times New Roman Regular" w:hAnsi="Times New Roman Regular" w:eastAsia="Roboto Mono" w:cs="Times New Roman Regular"/>
          <w:b w:val="0"/>
          <w:i w:val="0"/>
          <w:caps w:val="0"/>
          <w:spacing w:val="0"/>
          <w:sz w:val="48"/>
          <w:szCs w:val="48"/>
          <w:u w:val="single"/>
          <w:bdr w:val="none" w:color="auto" w:sz="0" w:space="0"/>
        </w:rPr>
        <w:t>cosine_similarity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4" w:lineRule="atLeast"/>
        <w:ind w:left="0" w:right="0" w:firstLine="0"/>
        <w:rPr>
          <w:rFonts w:ascii="Roboto Mono" w:hAnsi="Roboto Mono" w:eastAsia="Roboto Mono" w:cs="Roboto Mono"/>
          <w:b w:val="0"/>
          <w:i w:val="0"/>
          <w:caps w:val="0"/>
          <w:spacing w:val="0"/>
          <w:sz w:val="28"/>
          <w:szCs w:val="28"/>
          <w:u w:val="none"/>
        </w:rPr>
      </w:pPr>
    </w:p>
    <w:p>
      <w:pPr>
        <w:pStyle w:val="19"/>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textAlignment w:val="auto"/>
        <w:rPr>
          <w:rFonts w:hint="default"/>
          <w:sz w:val="18"/>
          <w:szCs w:val="18"/>
          <w:lang w:val="en-US"/>
        </w:rPr>
      </w:pPr>
      <w:r>
        <w:rPr>
          <w:sz w:val="18"/>
          <w:szCs w:val="18"/>
        </w:rPr>
        <w:t>Khurin Rahmadini</w:t>
      </w:r>
      <w:r>
        <w:rPr>
          <w:sz w:val="18"/>
          <w:szCs w:val="18"/>
        </w:rPr>
        <w:br w:type="textWrapping"/>
      </w:r>
      <w:r>
        <w:rPr>
          <w:rFonts w:hint="default"/>
          <w:sz w:val="18"/>
          <w:szCs w:val="18"/>
          <w:lang w:val="en-US"/>
        </w:rPr>
        <w:t>Fakultas Sains dan Teknologi</w:t>
      </w:r>
      <w:r>
        <w:rPr>
          <w:sz w:val="18"/>
          <w:szCs w:val="18"/>
        </w:rPr>
        <w:br w:type="textWrapping"/>
      </w:r>
      <w:r>
        <w:rPr>
          <w:rFonts w:hint="default"/>
          <w:sz w:val="18"/>
          <w:szCs w:val="18"/>
          <w:lang w:val="en-US"/>
        </w:rPr>
        <w:t xml:space="preserve">Program Studi Teknik Informatika </w:t>
      </w:r>
      <w:r>
        <w:rPr>
          <w:sz w:val="18"/>
          <w:szCs w:val="18"/>
        </w:rPr>
        <w:br w:type="textWrapping"/>
      </w:r>
      <w:r>
        <w:rPr>
          <w:rFonts w:hint="default"/>
          <w:sz w:val="18"/>
          <w:szCs w:val="18"/>
          <w:lang w:val="en-US"/>
        </w:rPr>
        <w:t xml:space="preserve">Universitas Darussalam Gontor Kampus Putri </w:t>
      </w:r>
      <w:r>
        <w:rPr>
          <w:sz w:val="18"/>
          <w:szCs w:val="18"/>
        </w:rPr>
        <w:br w:type="textWrapping"/>
      </w:r>
      <w:r>
        <w:rPr>
          <w:rFonts w:hint="default"/>
          <w:sz w:val="18"/>
          <w:szCs w:val="18"/>
          <w:lang w:val="en-US"/>
        </w:rPr>
        <w:t xml:space="preserve">Sambirejo, Mantingan, Ngawi, Jawa Timur 63260 </w:t>
      </w:r>
      <w:r>
        <w:rPr>
          <w:sz w:val="18"/>
          <w:szCs w:val="18"/>
        </w:rPr>
        <w:br w:type="textWrapping"/>
      </w:r>
      <w:r>
        <w:rPr>
          <w:sz w:val="18"/>
          <w:szCs w:val="18"/>
        </w:rPr>
        <w:t>Khurinrahmadini</w:t>
      </w:r>
      <w:r>
        <w:rPr>
          <w:rFonts w:hint="default"/>
          <w:sz w:val="18"/>
          <w:szCs w:val="18"/>
          <w:lang w:val="en-US"/>
        </w:rPr>
        <w:t xml:space="preserve">@mhs.unida.gontor.ac.id </w:t>
      </w:r>
    </w:p>
    <w:p>
      <w:pPr>
        <w:pStyle w:val="19"/>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textAlignment w:val="auto"/>
        <w:rPr>
          <w:rFonts w:hint="default"/>
          <w:sz w:val="18"/>
          <w:szCs w:val="18"/>
          <w:lang w:val="en-US"/>
        </w:rPr>
        <w:sectPr>
          <w:footerReference r:id="rId3" w:type="first"/>
          <w:pgSz w:w="11906" w:h="16838"/>
          <w:pgMar w:top="540" w:right="893" w:bottom="1440" w:left="893" w:header="720" w:footer="720" w:gutter="0"/>
          <w:cols w:space="720" w:num="1"/>
          <w:titlePg/>
          <w:docGrid w:linePitch="360" w:charSpace="0"/>
        </w:sectPr>
      </w:pPr>
      <w:r>
        <w:rPr>
          <w:rFonts w:hint="default"/>
          <w:sz w:val="18"/>
          <w:szCs w:val="18"/>
          <w:lang w:val="en-US"/>
        </w:rPr>
        <w:t xml:space="preserve"> </w:t>
      </w:r>
      <w:r>
        <w:rPr>
          <w:sz w:val="18"/>
          <w:szCs w:val="18"/>
        </w:rPr>
        <w:br w:type="textWrapping"/>
      </w:r>
    </w:p>
    <w:p>
      <w:pPr>
        <w:pStyle w:val="19"/>
        <w:spacing w:before="100" w:beforeAutospacing="1"/>
        <w:jc w:val="both"/>
        <w:rPr>
          <w:sz w:val="18"/>
          <w:szCs w:val="18"/>
        </w:rPr>
      </w:pPr>
      <w:r>
        <w:rPr>
          <w:i/>
          <w:sz w:val="18"/>
          <w:szCs w:val="18"/>
        </w:rPr>
        <w:t xml:space="preserve"> </w:t>
      </w:r>
    </w:p>
    <w:p>
      <w:pPr>
        <w:sectPr>
          <w:type w:val="continuous"/>
          <w:pgSz w:w="11906" w:h="16838"/>
          <w:pgMar w:top="450" w:right="893" w:bottom="1440" w:left="893" w:header="720" w:footer="720" w:gutter="0"/>
          <w:cols w:space="720" w:num="3"/>
          <w:docGrid w:linePitch="360" w:charSpace="0"/>
        </w:sectPr>
      </w:pPr>
      <w:r>
        <w:br w:type="column"/>
      </w:r>
    </w:p>
    <w:p>
      <w:pPr>
        <w:pStyle w:val="17"/>
      </w:pPr>
      <w:r>
        <w:rPr>
          <w:i/>
          <w:iCs/>
        </w:rPr>
        <w:t>Abstract</w:t>
      </w:r>
      <w:r>
        <w:t>—</w:t>
      </w:r>
      <w:r>
        <w:t>Perekomendasian K-Drama dengan menggunakan metode MinMaxScaler, NearestNeightBors, dan Cosine Similarity dapat memberikan rekomendasi sesuai informasi yang diberikan user namun tidak dapat memberikan rekomendasi diluar dari dataset yang telah ada.</w:t>
      </w:r>
    </w:p>
    <w:p>
      <w:pPr>
        <w:pStyle w:val="34"/>
        <w:jc w:val="center"/>
        <w:rPr>
          <w:rFonts w:hint="default"/>
          <w:lang w:val="en-US"/>
        </w:rPr>
      </w:pPr>
      <w:r>
        <w:t>Keywords—</w:t>
      </w:r>
      <w:r>
        <w:t>MinMaxScaler</w:t>
      </w:r>
      <w:r>
        <w:t xml:space="preserve">, </w:t>
      </w:r>
      <w:r>
        <w:t>NearestNeighbors</w:t>
      </w:r>
      <w:r>
        <w:t xml:space="preserve">, </w:t>
      </w:r>
      <w:r>
        <w:t>Cosine Similarity</w:t>
      </w:r>
    </w:p>
    <w:p>
      <w:pPr>
        <w:pStyle w:val="2"/>
        <w:rPr>
          <w:rFonts w:hint="default" w:ascii="Times New Roman Regular" w:hAnsi="Times New Roman Regular" w:eastAsia="TimesNewRomanPSMT" w:cs="Times New Roman Regular"/>
          <w:color w:val="000000"/>
          <w:kern w:val="0"/>
          <w:sz w:val="20"/>
          <w:szCs w:val="20"/>
          <w:lang w:val="en-US" w:eastAsia="zh-CN" w:bidi="ar"/>
        </w:rPr>
      </w:pPr>
      <w:r>
        <w:rPr>
          <w:rFonts w:hint="default"/>
          <w:lang w:val="en-US"/>
        </w:rPr>
        <w:t>Pendahuluan</w:t>
      </w:r>
    </w:p>
    <w:p>
      <w:pPr>
        <w:keepNext w:val="0"/>
        <w:keepLines w:val="0"/>
        <w:widowControl/>
        <w:suppressLineNumbers w:val="0"/>
        <w:ind w:firstLine="720" w:firstLineChars="0"/>
        <w:jc w:val="both"/>
        <w:rPr>
          <w:rFonts w:hint="default" w:ascii="Times New Roman Regular" w:hAnsi="Times New Roman Regular" w:eastAsia="TimesNewRomanPSMT" w:cs="Times New Roman Regular"/>
          <w:color w:val="000000"/>
          <w:kern w:val="0"/>
          <w:sz w:val="20"/>
          <w:szCs w:val="20"/>
          <w:lang w:eastAsia="zh-CN" w:bidi="ar"/>
        </w:rPr>
      </w:pPr>
      <w:r>
        <w:rPr>
          <w:rFonts w:hint="default" w:ascii="Times New Roman Regular" w:hAnsi="Times New Roman Regular" w:eastAsia="TimesNewRomanPSMT" w:cs="Times New Roman Regular"/>
          <w:color w:val="000000"/>
          <w:kern w:val="0"/>
          <w:sz w:val="20"/>
          <w:szCs w:val="20"/>
          <w:lang w:val="en-US" w:eastAsia="zh-CN" w:bidi="ar"/>
        </w:rPr>
        <w:t>Sistem rekomendasi telah banyak digunakan</w:t>
      </w:r>
      <w:r>
        <w:rPr>
          <w:rFonts w:hint="default" w:ascii="Times New Roman Regular" w:hAnsi="Times New Roman Regular" w:eastAsia="TimesNewRomanPSMT" w:cs="Times New Roman Regular"/>
          <w:color w:val="000000"/>
          <w:kern w:val="0"/>
          <w:sz w:val="20"/>
          <w:szCs w:val="20"/>
          <w:lang w:eastAsia="zh-CN" w:bidi="ar"/>
        </w:rPr>
        <w:t xml:space="preserve"> </w:t>
      </w:r>
      <w:r>
        <w:rPr>
          <w:rFonts w:hint="default" w:ascii="Times New Roman Regular" w:hAnsi="Times New Roman Regular" w:eastAsia="TimesNewRomanPSMT" w:cs="Times New Roman Regular"/>
          <w:color w:val="000000"/>
          <w:kern w:val="0"/>
          <w:sz w:val="20"/>
          <w:szCs w:val="20"/>
          <w:lang w:val="en-US" w:eastAsia="zh-CN" w:bidi="ar"/>
        </w:rPr>
        <w:t xml:space="preserve">dalam </w:t>
      </w:r>
      <w:r>
        <w:rPr>
          <w:rFonts w:hint="default" w:ascii="Times New Roman Regular" w:hAnsi="Times New Roman Regular" w:eastAsia="TimesNewRomanPS-ItalicMT" w:cs="Times New Roman Regular"/>
          <w:i/>
          <w:color w:val="000000"/>
          <w:kern w:val="0"/>
          <w:sz w:val="20"/>
          <w:szCs w:val="20"/>
          <w:lang w:val="en-US" w:eastAsia="zh-CN" w:bidi="ar"/>
        </w:rPr>
        <w:t xml:space="preserve">e-commerce </w:t>
      </w:r>
      <w:r>
        <w:rPr>
          <w:rFonts w:hint="default" w:ascii="Times New Roman Regular" w:hAnsi="Times New Roman Regular" w:eastAsia="TimesNewRomanPSMT" w:cs="Times New Roman Regular"/>
          <w:color w:val="000000"/>
          <w:kern w:val="0"/>
          <w:sz w:val="20"/>
          <w:szCs w:val="20"/>
          <w:lang w:val="en-US" w:eastAsia="zh-CN" w:bidi="ar"/>
        </w:rPr>
        <w:t xml:space="preserve">untuk merekomendasikan barang-barang seperti buku, musik dan artikel. Sebagai salah satu contohnya adalah sistem rekomendasi yakni rekomendasi film yang mampu memberikan </w:t>
      </w:r>
      <w:r>
        <w:rPr>
          <w:rFonts w:hint="default" w:ascii="Times New Roman Regular" w:hAnsi="Times New Roman Regular" w:eastAsia="TimesNewRomanPS-ItalicMT" w:cs="Times New Roman Regular"/>
          <w:i/>
          <w:color w:val="000000"/>
          <w:kern w:val="0"/>
          <w:sz w:val="20"/>
          <w:szCs w:val="20"/>
          <w:lang w:val="en-US" w:eastAsia="zh-CN" w:bidi="ar"/>
        </w:rPr>
        <w:t xml:space="preserve">review </w:t>
      </w:r>
      <w:r>
        <w:rPr>
          <w:rFonts w:hint="default" w:ascii="Times New Roman Regular" w:hAnsi="Times New Roman Regular" w:eastAsia="TimesNewRomanPSMT" w:cs="Times New Roman Regular"/>
          <w:color w:val="000000"/>
          <w:kern w:val="0"/>
          <w:sz w:val="20"/>
          <w:szCs w:val="20"/>
          <w:lang w:val="en-US" w:eastAsia="zh-CN" w:bidi="ar"/>
        </w:rPr>
        <w:t xml:space="preserve">kepada pengguna. Pada umumnya rekomendasi yang dilakukan berdasarkan </w:t>
      </w:r>
      <w:r>
        <w:rPr>
          <w:rFonts w:hint="default" w:ascii="Times New Roman Regular" w:hAnsi="Times New Roman Regular" w:eastAsia="TimesNewRomanPS-ItalicMT" w:cs="Times New Roman Regular"/>
          <w:i/>
          <w:color w:val="000000"/>
          <w:kern w:val="0"/>
          <w:sz w:val="20"/>
          <w:szCs w:val="20"/>
          <w:lang w:val="en-US" w:eastAsia="zh-CN" w:bidi="ar"/>
        </w:rPr>
        <w:t xml:space="preserve">review </w:t>
      </w:r>
      <w:r>
        <w:rPr>
          <w:rFonts w:hint="default" w:ascii="Times New Roman Regular" w:hAnsi="Times New Roman Regular" w:eastAsia="TimesNewRomanPSMT" w:cs="Times New Roman Regular"/>
          <w:color w:val="000000"/>
          <w:kern w:val="0"/>
          <w:sz w:val="20"/>
          <w:szCs w:val="20"/>
          <w:lang w:val="en-US" w:eastAsia="zh-CN" w:bidi="ar"/>
        </w:rPr>
        <w:t xml:space="preserve">untuk film ataupun produk lain di media </w:t>
      </w:r>
      <w:r>
        <w:rPr>
          <w:rFonts w:hint="default" w:ascii="Times New Roman Regular" w:hAnsi="Times New Roman Regular" w:eastAsia="TimesNewRomanPS-ItalicMT" w:cs="Times New Roman Regular"/>
          <w:i/>
          <w:color w:val="000000"/>
          <w:kern w:val="0"/>
          <w:sz w:val="20"/>
          <w:szCs w:val="20"/>
          <w:lang w:val="en-US" w:eastAsia="zh-CN" w:bidi="ar"/>
        </w:rPr>
        <w:t xml:space="preserve">online </w:t>
      </w:r>
      <w:r>
        <w:rPr>
          <w:rFonts w:hint="default" w:ascii="Times New Roman Regular" w:hAnsi="Times New Roman Regular" w:eastAsia="TimesNewRomanPSMT" w:cs="Times New Roman Regular"/>
          <w:color w:val="000000"/>
          <w:kern w:val="0"/>
          <w:sz w:val="20"/>
          <w:szCs w:val="20"/>
          <w:lang w:val="en-US" w:eastAsia="zh-CN" w:bidi="ar"/>
        </w:rPr>
        <w:t xml:space="preserve">atau </w:t>
      </w:r>
      <w:r>
        <w:rPr>
          <w:rFonts w:hint="default" w:ascii="Times New Roman Regular" w:hAnsi="Times New Roman Regular" w:eastAsia="TimesNewRomanPS-ItalicMT" w:cs="Times New Roman Regular"/>
          <w:i/>
          <w:color w:val="000000"/>
          <w:kern w:val="0"/>
          <w:sz w:val="20"/>
          <w:szCs w:val="20"/>
          <w:lang w:val="en-US" w:eastAsia="zh-CN" w:bidi="ar"/>
        </w:rPr>
        <w:t xml:space="preserve">digital library </w:t>
      </w:r>
      <w:r>
        <w:rPr>
          <w:rFonts w:hint="default" w:ascii="Times New Roman Regular" w:hAnsi="Times New Roman Regular" w:eastAsia="TimesNewRomanPSMT" w:cs="Times New Roman Regular"/>
          <w:color w:val="000000"/>
          <w:kern w:val="0"/>
          <w:sz w:val="20"/>
          <w:szCs w:val="20"/>
          <w:lang w:val="en-US" w:eastAsia="zh-CN" w:bidi="ar"/>
        </w:rPr>
        <w:t xml:space="preserve">hanya dilakukan dengan cara memilih dari beberapa kata yang merepresentasikan </w:t>
      </w:r>
      <w:r>
        <w:rPr>
          <w:rFonts w:hint="default" w:ascii="Times New Roman Regular" w:hAnsi="Times New Roman Regular" w:eastAsia="TimesNewRomanPS-ItalicMT" w:cs="Times New Roman Regular"/>
          <w:i/>
          <w:color w:val="000000"/>
          <w:kern w:val="0"/>
          <w:sz w:val="20"/>
          <w:szCs w:val="20"/>
          <w:lang w:val="en-US" w:eastAsia="zh-CN" w:bidi="ar"/>
        </w:rPr>
        <w:t xml:space="preserve">review </w:t>
      </w:r>
      <w:r>
        <w:rPr>
          <w:rFonts w:hint="default" w:ascii="Times New Roman Regular" w:hAnsi="Times New Roman Regular" w:eastAsia="TimesNewRomanPSMT" w:cs="Times New Roman Regular"/>
          <w:color w:val="000000"/>
          <w:kern w:val="0"/>
          <w:sz w:val="20"/>
          <w:szCs w:val="20"/>
          <w:lang w:val="en-US" w:eastAsia="zh-CN" w:bidi="ar"/>
        </w:rPr>
        <w:t>dari setiap pengguna</w:t>
      </w:r>
      <w:r>
        <w:rPr>
          <w:rFonts w:hint="default" w:ascii="Times New Roman Regular" w:hAnsi="Times New Roman Regular" w:eastAsia="TimesNewRomanPSMT" w:cs="Times New Roman Regular"/>
          <w:color w:val="000000"/>
          <w:kern w:val="0"/>
          <w:sz w:val="20"/>
          <w:szCs w:val="20"/>
          <w:lang w:eastAsia="zh-CN" w:bidi="ar"/>
        </w:rPr>
        <w:t>[1].</w:t>
      </w:r>
    </w:p>
    <w:p>
      <w:pPr>
        <w:keepNext w:val="0"/>
        <w:keepLines w:val="0"/>
        <w:widowControl/>
        <w:suppressLineNumbers w:val="0"/>
        <w:ind w:firstLine="720" w:firstLineChars="0"/>
        <w:jc w:val="both"/>
        <w:rPr>
          <w:rFonts w:hint="default" w:ascii="Times New Roman Regular" w:hAnsi="Times New Roman Regular" w:eastAsia="TimesNewRomanPSMT" w:cs="Times New Roman Regular"/>
          <w:color w:val="000000"/>
          <w:kern w:val="0"/>
          <w:sz w:val="20"/>
          <w:szCs w:val="20"/>
          <w:lang w:eastAsia="zh-CN" w:bidi="ar"/>
        </w:rPr>
      </w:pPr>
      <w:r>
        <w:rPr>
          <w:rFonts w:hint="default" w:ascii="Times New Roman Regular" w:hAnsi="Times New Roman Regular" w:eastAsia="TimesNewRomanPSMT" w:cs="Times New Roman Regular"/>
          <w:color w:val="000000"/>
          <w:kern w:val="0"/>
          <w:sz w:val="20"/>
          <w:szCs w:val="20"/>
          <w:lang w:eastAsia="zh-CN" w:bidi="ar"/>
        </w:rPr>
        <w:t xml:space="preserve"> </w:t>
      </w:r>
    </w:p>
    <w:p>
      <w:pPr>
        <w:ind w:firstLine="720" w:firstLineChars="0"/>
        <w:jc w:val="both"/>
        <w:rPr>
          <w:rFonts w:hint="default" w:ascii="Times New Roman Regular" w:hAnsi="Times New Roman Regular" w:cs="Times New Roman Regular"/>
        </w:rPr>
      </w:pPr>
      <w:r>
        <w:rPr>
          <w:rFonts w:hint="default" w:ascii="Times New Roman Regular" w:hAnsi="Times New Roman Regular" w:cs="Times New Roman Regular"/>
        </w:rPr>
        <w:t>Sistem rekomendasi saat ini telah menjadi bagian penting dari industri, karena dapat digunakan untuk membantu menciptakan strategi promosi penjualan di banyak situs online dan aplikasi selular. Sebagai contoh  60 persen video klik di Youtube berasal dari rekomendasi . saat ini banyak perusahaan menggunakan metode deep learning untuk meningkatkan kualitas rekomendasi. Keberhasilan metode deep learning untuk rekomendasi, baik dalam sains dan industri, memerlukan tinjauan komprehensif dan kesimpulan yang kuat</w:t>
      </w:r>
      <w:r>
        <w:rPr>
          <w:rFonts w:hint="default" w:ascii="Times New Roman Regular" w:hAnsi="Times New Roman Regular" w:cs="Times New Roman Regular"/>
        </w:rPr>
        <w:t>[3]</w:t>
      </w:r>
      <w:r>
        <w:rPr>
          <w:rFonts w:hint="default" w:ascii="Times New Roman Regular" w:hAnsi="Times New Roman Regular" w:cs="Times New Roman Regular"/>
        </w:rPr>
        <w:t>.</w:t>
      </w:r>
    </w:p>
    <w:p>
      <w:pPr>
        <w:keepNext w:val="0"/>
        <w:keepLines w:val="0"/>
        <w:widowControl/>
        <w:suppressLineNumbers w:val="0"/>
        <w:ind w:firstLine="720" w:firstLineChars="0"/>
        <w:jc w:val="both"/>
        <w:rPr>
          <w:rFonts w:hint="default" w:ascii="Times New Roman Regular" w:hAnsi="Times New Roman Regular" w:eastAsia="TimesNewRomanPSMT" w:cs="Times New Roman Regular"/>
          <w:color w:val="000000"/>
          <w:kern w:val="0"/>
          <w:sz w:val="20"/>
          <w:szCs w:val="20"/>
          <w:lang w:eastAsia="zh-CN" w:bidi="ar"/>
        </w:rPr>
      </w:pPr>
    </w:p>
    <w:p>
      <w:pPr>
        <w:ind w:firstLine="720" w:firstLineChars="0"/>
        <w:jc w:val="both"/>
        <w:rPr>
          <w:rFonts w:hint="default"/>
        </w:rPr>
      </w:pPr>
      <w:r>
        <w:rPr>
          <w:rFonts w:hint="default"/>
        </w:rPr>
        <w:t>Secara psikologis, manusia suka dengan drama dan senang kejutan, makanya permainan roller coaster ada dan antreannya mengular. Campur aduk emosi inilah yang diberikan oleh drama korea. Sebuah pengalaman emosi yang membuat kamu memamah manis-pahit-asam-kecut-getir dunia percintaan, lengkap dengan tingkah-polah karakter yang unyu dan penampilan yang rupawan.</w:t>
      </w:r>
      <w:r>
        <w:rPr>
          <w:rFonts w:hint="default"/>
        </w:rPr>
        <w:t xml:space="preserve"> Namun ada pula beberapa alasan yang membuat penonton K-Drama semakin banyak, yaitu </w:t>
      </w:r>
      <w:r>
        <w:rPr>
          <w:rFonts w:hint="default"/>
        </w:rPr>
        <w:t>Daya Tarik Budaya</w:t>
      </w:r>
      <w:r>
        <w:rPr>
          <w:rFonts w:hint="default"/>
        </w:rPr>
        <w:t xml:space="preserve">, mempelajari hal baru, percintaan yang sweet, fashionable, sajian makanan yang menggugah selera, mudah diakses, dan asyik didiskusikan bersama teman[2]. Oleh karena banyaknya penggemar K-Drama pada paper kali ini saya akan membahas paper dengan mengusung judul mengenai </w:t>
      </w:r>
      <w:r>
        <w:rPr>
          <w:rFonts w:hint="default"/>
        </w:rPr>
        <w:t>Rekomendasi K-Drama Denga</w:t>
      </w:r>
      <w:r>
        <w:rPr>
          <w:rFonts w:hint="default"/>
        </w:rPr>
        <w:t xml:space="preserve">n </w:t>
      </w:r>
      <w:r>
        <w:rPr>
          <w:rFonts w:hint="default"/>
        </w:rPr>
        <w:t>Menggunakan Metode</w:t>
      </w:r>
      <w:r>
        <w:rPr>
          <w:rFonts w:hint="default"/>
        </w:rPr>
        <w:t xml:space="preserve"> </w:t>
      </w:r>
      <w:r>
        <w:rPr>
          <w:rFonts w:hint="default"/>
        </w:rPr>
        <w:t>MinMaxScaler, Nearest</w:t>
      </w:r>
      <w:r>
        <w:rPr>
          <w:rFonts w:hint="default"/>
        </w:rPr>
        <w:t xml:space="preserve"> </w:t>
      </w:r>
      <w:r>
        <w:rPr>
          <w:rFonts w:hint="default"/>
        </w:rPr>
        <w:t xml:space="preserve">Neighbors,dan </w:t>
      </w:r>
      <w:r>
        <w:rPr>
          <w:rFonts w:hint="default"/>
        </w:rPr>
        <w:t>C</w:t>
      </w:r>
      <w:r>
        <w:rPr>
          <w:rFonts w:hint="default"/>
        </w:rPr>
        <w:t>osine</w:t>
      </w:r>
      <w:r>
        <w:rPr>
          <w:rFonts w:hint="default"/>
        </w:rPr>
        <w:t xml:space="preserve"> S</w:t>
      </w:r>
      <w:r>
        <w:rPr>
          <w:rFonts w:hint="default"/>
        </w:rPr>
        <w:t>imilarity</w:t>
      </w:r>
      <w:r>
        <w:rPr>
          <w:rFonts w:hint="default"/>
        </w:rPr>
        <w:t>.</w:t>
      </w:r>
    </w:p>
    <w:p>
      <w:pPr>
        <w:ind w:firstLine="720" w:firstLineChars="0"/>
        <w:jc w:val="both"/>
        <w:rPr>
          <w:rFonts w:hint="default"/>
        </w:rPr>
      </w:pPr>
    </w:p>
    <w:p>
      <w:pPr>
        <w:ind w:firstLine="720" w:firstLineChars="0"/>
        <w:jc w:val="both"/>
        <w:rPr>
          <w:rFonts w:hint="default" w:ascii="Times New Roman Regular" w:hAnsi="Times New Roman Regular" w:cs="Times New Roman Regular"/>
        </w:rPr>
      </w:pPr>
      <w:r>
        <w:rPr>
          <w:rFonts w:hint="default"/>
        </w:rPr>
        <w:t>Dalam pembahasan paper ini digunakan beberapa metode diantara, yaitu metode MinMaxScaler, Nearest Neighbors, dan Cosine Similarity. Dimana metode MinMaxScaler berfungsi untuk melakukan transformasi data linear terhadap data asli.</w:t>
      </w:r>
    </w:p>
    <w:p>
      <w:pPr>
        <w:jc w:val="both"/>
        <w:rPr>
          <w:rFonts w:hint="default"/>
          <w:lang w:val="en-US"/>
        </w:rPr>
      </w:pPr>
    </w:p>
    <w:p>
      <w:pPr>
        <w:pStyle w:val="2"/>
      </w:pPr>
      <w:r>
        <w:rPr>
          <w:rFonts w:hint="default"/>
          <w:lang w:val="en-US"/>
        </w:rPr>
        <w:t>Metode</w:t>
      </w:r>
    </w:p>
    <w:p>
      <w:pPr>
        <w:keepNext w:val="0"/>
        <w:keepLines w:val="0"/>
        <w:widowControl/>
        <w:suppressLineNumbers w:val="0"/>
        <w:ind w:firstLine="720" w:firstLineChars="0"/>
        <w:jc w:val="both"/>
        <w:rPr>
          <w:rFonts w:hint="default"/>
          <w:lang w:val="en-US"/>
        </w:rPr>
      </w:pPr>
      <w:r>
        <w:rPr>
          <w:rFonts w:hint="default"/>
        </w:rPr>
        <w:t xml:space="preserve">Dalam pembuatan penelitian ini penulis menggunakan metode </w:t>
      </w:r>
      <w:r>
        <w:rPr>
          <w:rFonts w:hint="default" w:ascii="Times New Roman Italic" w:hAnsi="Times New Roman Italic" w:cs="Times New Roman Italic"/>
          <w:i/>
          <w:iCs/>
        </w:rPr>
        <w:t xml:space="preserve">MinMaxScaler, NearestNeighbors, dan Cosine Similarity </w:t>
      </w:r>
      <w:r>
        <w:rPr>
          <w:rFonts w:hint="default"/>
        </w:rPr>
        <w:t xml:space="preserve">yang mana metode ini </w:t>
      </w:r>
      <w:r>
        <w:rPr>
          <w:rFonts w:ascii="TimesNewRomanPSMT" w:hAnsi="TimesNewRomanPSMT" w:eastAsia="TimesNewRomanPSMT" w:cs="TimesNewRomanPSMT"/>
          <w:color w:val="000000"/>
          <w:kern w:val="0"/>
          <w:sz w:val="20"/>
          <w:szCs w:val="20"/>
          <w:lang w:val="en-US" w:eastAsia="zh-CN" w:bidi="ar"/>
        </w:rPr>
        <w:t xml:space="preserve">merupakan salah satu metode </w:t>
      </w:r>
      <w:r>
        <w:rPr>
          <w:rFonts w:hint="default" w:ascii="TimesNewRomanPSMT" w:hAnsi="TimesNewRomanPSMT" w:eastAsia="TimesNewRomanPSMT" w:cs="TimesNewRomanPSMT"/>
          <w:color w:val="000000"/>
          <w:kern w:val="0"/>
          <w:sz w:val="20"/>
          <w:szCs w:val="20"/>
          <w:lang w:val="en-US" w:eastAsia="zh-CN" w:bidi="ar"/>
        </w:rPr>
        <w:t xml:space="preserve">dalam </w:t>
      </w:r>
      <w:r>
        <w:rPr>
          <w:rFonts w:hint="default" w:ascii="TimesNewRomanPSMT" w:hAnsi="TimesNewRomanPSMT" w:eastAsia="TimesNewRomanPSMT" w:cs="TimesNewRomanPSMT"/>
          <w:color w:val="000000"/>
          <w:kern w:val="0"/>
          <w:sz w:val="20"/>
          <w:szCs w:val="20"/>
          <w:lang w:eastAsia="zh-CN" w:bidi="ar"/>
        </w:rPr>
        <w:t>deep learning</w:t>
      </w:r>
      <w:r>
        <w:rPr>
          <w:rFonts w:hint="default" w:ascii="TimesNewRomanPSMT" w:hAnsi="TimesNewRomanPSMT" w:eastAsia="TimesNewRomanPSMT" w:cs="TimesNewRomanPSMT"/>
          <w:color w:val="000000"/>
          <w:kern w:val="0"/>
          <w:sz w:val="20"/>
          <w:szCs w:val="20"/>
          <w:lang w:val="en-US" w:eastAsia="zh-CN" w:bidi="ar"/>
        </w:rPr>
        <w:t xml:space="preserve"> [3]</w:t>
      </w:r>
      <w:r>
        <w:rPr>
          <w:rFonts w:hint="default" w:ascii="TimesNewRomanPSMT" w:hAnsi="TimesNewRomanPSMT" w:eastAsia="TimesNewRomanPSMT" w:cs="TimesNewRomanPSMT"/>
          <w:color w:val="000000"/>
          <w:kern w:val="0"/>
          <w:sz w:val="20"/>
          <w:szCs w:val="20"/>
          <w:lang w:eastAsia="zh-CN" w:bidi="ar"/>
        </w:rPr>
        <w:t>.</w:t>
      </w:r>
    </w:p>
    <w:p>
      <w:pPr>
        <w:pStyle w:val="3"/>
        <w:bidi w:val="0"/>
        <w:jc w:val="both"/>
        <w:rPr>
          <w:rFonts w:hint="default"/>
          <w:lang w:val="en-US"/>
        </w:rPr>
      </w:pPr>
      <w:r>
        <w:rPr>
          <w:rFonts w:hint="default"/>
        </w:rPr>
        <w:t>MinMaxScaler</w:t>
      </w:r>
    </w:p>
    <w:p>
      <w:pPr>
        <w:keepNext w:val="0"/>
        <w:keepLines w:val="0"/>
        <w:widowControl/>
        <w:suppressLineNumbers w:val="0"/>
        <w:ind w:firstLine="720" w:firstLineChars="0"/>
        <w:jc w:val="both"/>
        <w:rPr>
          <w:lang w:eastAsia="zh-CN"/>
        </w:rPr>
      </w:pPr>
      <w:r>
        <w:rPr>
          <w:lang w:val="en-US" w:eastAsia="zh-CN"/>
        </w:rPr>
        <w:t>Min-Max Scaling, yang sering dikenal juga dengan normalisasi data atau normalization</w:t>
      </w:r>
      <w:r>
        <w:rPr>
          <w:lang w:eastAsia="zh-CN"/>
        </w:rPr>
        <w:t xml:space="preserve">. </w:t>
      </w:r>
      <w:r>
        <w:rPr>
          <w:lang w:val="en-US" w:eastAsia="zh-CN"/>
        </w:rPr>
        <w:t>Min-Max Scaling bekerja dengan scaling data</w:t>
      </w:r>
      <w:r>
        <w:rPr>
          <w:lang w:eastAsia="zh-CN"/>
        </w:rPr>
        <w:t xml:space="preserve"> atau </w:t>
      </w:r>
      <w:r>
        <w:rPr>
          <w:lang w:val="en-US" w:eastAsia="zh-CN"/>
        </w:rPr>
        <w:t>menyesuaikan data dalam rentang</w:t>
      </w:r>
      <w:r>
        <w:rPr>
          <w:lang w:eastAsia="zh-CN"/>
        </w:rPr>
        <w:t xml:space="preserve"> atau </w:t>
      </w:r>
      <w:r>
        <w:rPr>
          <w:lang w:val="en-US" w:eastAsia="zh-CN"/>
        </w:rPr>
        <w:t>range tertentu (range nilai minimum hingga nilai maksimum), dengan rentang yang biasa digunakan adalah 0 hingga 1</w:t>
      </w:r>
      <w:r>
        <w:rPr>
          <w:lang w:eastAsia="zh-CN"/>
        </w:rPr>
        <w:t>.</w:t>
      </w:r>
    </w:p>
    <w:p>
      <w:pPr>
        <w:keepNext w:val="0"/>
        <w:keepLines w:val="0"/>
        <w:widowControl/>
        <w:suppressLineNumbers w:val="0"/>
        <w:jc w:val="left"/>
        <w:rPr>
          <w:lang w:eastAsia="zh-CN"/>
        </w:rPr>
      </w:pPr>
    </w:p>
    <w:p>
      <w:pPr>
        <w:keepNext w:val="0"/>
        <w:keepLines w:val="0"/>
        <w:widowControl/>
        <w:suppressLineNumbers w:val="0"/>
        <w:jc w:val="left"/>
        <w:rPr>
          <w:lang w:eastAsia="zh-CN"/>
        </w:rPr>
      </w:pPr>
    </w:p>
    <w:p>
      <w:pPr>
        <w:keepNext w:val="0"/>
        <w:keepLines w:val="0"/>
        <w:widowControl/>
        <w:suppressLineNumbers w:val="0"/>
        <w:jc w:val="center"/>
        <w:rPr>
          <w:lang w:eastAsia="zh-CN"/>
        </w:rPr>
      </w:pPr>
      <w:r>
        <w:rPr>
          <w:lang w:eastAsia="zh-CN"/>
        </w:rPr>
        <w:drawing>
          <wp:inline distT="0" distB="0" distL="114300" distR="114300">
            <wp:extent cx="1310005" cy="613410"/>
            <wp:effectExtent l="0" t="0" r="10795" b="21590"/>
            <wp:docPr id="22" name="Picture 22" descr="Jepretan Layar 2021-10-11 pukul 20.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Jepretan Layar 2021-10-11 pukul 20.26.26"/>
                    <pic:cNvPicPr>
                      <a:picLocks noChangeAspect="1"/>
                    </pic:cNvPicPr>
                  </pic:nvPicPr>
                  <pic:blipFill>
                    <a:blip r:embed="rId5"/>
                    <a:stretch>
                      <a:fillRect/>
                    </a:stretch>
                  </pic:blipFill>
                  <pic:spPr>
                    <a:xfrm>
                      <a:off x="0" y="0"/>
                      <a:ext cx="1310005" cy="613410"/>
                    </a:xfrm>
                    <a:prstGeom prst="rect">
                      <a:avLst/>
                    </a:prstGeom>
                  </pic:spPr>
                </pic:pic>
              </a:graphicData>
            </a:graphic>
          </wp:inline>
        </w:drawing>
      </w:r>
    </w:p>
    <w:p>
      <w:pPr>
        <w:jc w:val="left"/>
      </w:pPr>
    </w:p>
    <w:p>
      <w:pPr>
        <w:jc w:val="left"/>
        <w:rPr>
          <w:rFonts w:hint="default"/>
        </w:rPr>
      </w:pPr>
    </w:p>
    <w:p>
      <w:pPr>
        <w:rPr>
          <w:rFonts w:hint="default"/>
        </w:rPr>
      </w:pPr>
      <w:r>
        <w:rPr>
          <w:rFonts w:hint="default"/>
          <w:sz w:val="16"/>
          <w:szCs w:val="16"/>
        </w:rPr>
        <w:t>Fig.1. Rumus MinMaxScaler</w:t>
      </w:r>
    </w:p>
    <w:p>
      <w:pPr>
        <w:rPr>
          <w:rFonts w:hint="default"/>
          <w:lang w:val="en-US"/>
        </w:rPr>
      </w:pPr>
    </w:p>
    <w:p>
      <w:pPr>
        <w:pStyle w:val="3"/>
        <w:bidi w:val="0"/>
        <w:rPr>
          <w:sz w:val="20"/>
          <w:szCs w:val="20"/>
        </w:rPr>
      </w:pPr>
      <w:r>
        <w:rPr>
          <w:rFonts w:hint="default"/>
        </w:rPr>
        <w:t>Nearest Neighbors</w:t>
      </w:r>
    </w:p>
    <w:p>
      <w:pPr>
        <w:keepNext w:val="0"/>
        <w:keepLines w:val="0"/>
        <w:widowControl/>
        <w:suppressLineNumbers w:val="0"/>
        <w:ind w:firstLine="720" w:firstLineChars="0"/>
        <w:jc w:val="both"/>
        <w:rPr>
          <w:rFonts w:hint="default" w:ascii="TimesNewRomanPSMT" w:hAnsi="TimesNewRomanPSMT" w:eastAsia="TimesNewRomanPSMT" w:cs="TimesNewRomanPSMT"/>
          <w:color w:val="000000"/>
          <w:kern w:val="0"/>
          <w:sz w:val="19"/>
          <w:szCs w:val="19"/>
          <w:lang w:val="en-US" w:eastAsia="zh-CN" w:bidi="ar"/>
        </w:rPr>
      </w:pPr>
      <w:r>
        <w:rPr>
          <w:rFonts w:ascii="TimesNewRomanPSMT" w:hAnsi="TimesNewRomanPSMT" w:eastAsia="TimesNewRomanPSMT" w:cs="TimesNewRomanPSMT"/>
          <w:color w:val="000000"/>
          <w:kern w:val="0"/>
          <w:sz w:val="19"/>
          <w:szCs w:val="19"/>
          <w:lang w:eastAsia="zh-CN" w:bidi="ar"/>
        </w:rPr>
        <w:t>M</w:t>
      </w:r>
      <w:r>
        <w:rPr>
          <w:rFonts w:ascii="TimesNewRomanPSMT" w:hAnsi="TimesNewRomanPSMT" w:eastAsia="TimesNewRomanPSMT" w:cs="TimesNewRomanPSMT"/>
          <w:color w:val="000000"/>
          <w:kern w:val="0"/>
          <w:sz w:val="19"/>
          <w:szCs w:val="19"/>
          <w:lang w:val="en-US" w:eastAsia="zh-CN" w:bidi="ar"/>
        </w:rPr>
        <w:t xml:space="preserve">erupakan algoritma yang menggunakan teknik statistika untuk menemukan sekumpulan pengguna, </w:t>
      </w:r>
      <w:r>
        <w:rPr>
          <w:rFonts w:hint="default" w:ascii="TimesNewRomanPSMT" w:hAnsi="TimesNewRomanPSMT" w:eastAsia="TimesNewRomanPSMT" w:cs="TimesNewRomanPSMT"/>
          <w:color w:val="000000"/>
          <w:kern w:val="0"/>
          <w:sz w:val="19"/>
          <w:szCs w:val="19"/>
          <w:lang w:val="en-US" w:eastAsia="zh-CN" w:bidi="ar"/>
        </w:rPr>
        <w:t>dikenal sebagai tetangga (neighbor) yang memiliki pendapat sama atau setuju terhadap pengguna yang menjadi sasaran. Setelah sekumpulan tetangga terbentuk, sistem menggunakan algoritma yang</w:t>
      </w:r>
      <w:r>
        <w:rPr>
          <w:rFonts w:hint="default" w:ascii="TimesNewRomanPSMT" w:hAnsi="TimesNewRomanPSMT" w:eastAsia="TimesNewRomanPSMT" w:cs="TimesNewRomanPSMT"/>
          <w:color w:val="000000"/>
          <w:kern w:val="0"/>
          <w:sz w:val="19"/>
          <w:szCs w:val="19"/>
          <w:lang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berbeda untuk menggabungkan kesukaan neighbours untuk menghasilkan suatu prediksi atau rekomendasi N-teratas untuk pengguna aktif [4]. </w:t>
      </w:r>
    </w:p>
    <w:p>
      <w:pPr>
        <w:keepNext w:val="0"/>
        <w:keepLines w:val="0"/>
        <w:widowControl/>
        <w:suppressLineNumbers w:val="0"/>
        <w:jc w:val="both"/>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720" w:firstLineChars="0"/>
        <w:jc w:val="both"/>
        <w:rPr>
          <w:rFonts w:hint="default" w:ascii="TimesNewRomanPSMT" w:hAnsi="TimesNewRomanPSMT" w:eastAsia="TimesNewRomanPSMT" w:cs="TimesNewRomanPSMT"/>
          <w:color w:val="000000"/>
          <w:kern w:val="0"/>
          <w:sz w:val="19"/>
          <w:szCs w:val="19"/>
          <w:lang w:val="en-US" w:eastAsia="zh-CN" w:bidi="ar"/>
        </w:rPr>
      </w:pPr>
      <w:r>
        <w:rPr>
          <w:rFonts w:ascii="TimesNewRomanPSMT" w:hAnsi="TimesNewRomanPSMT" w:eastAsia="TimesNewRomanPSMT" w:cs="TimesNewRomanPSMT"/>
          <w:color w:val="000000"/>
          <w:kern w:val="0"/>
          <w:sz w:val="19"/>
          <w:szCs w:val="19"/>
          <w:lang w:val="en-US" w:eastAsia="zh-CN" w:bidi="ar"/>
        </w:rPr>
        <w:t xml:space="preserve">Dalam pengenalan pola, algoritma KNN </w:t>
      </w:r>
      <w:r>
        <w:rPr>
          <w:rFonts w:hint="default" w:ascii="TimesNewRomanPSMT" w:hAnsi="TimesNewRomanPSMT" w:eastAsia="TimesNewRomanPSMT" w:cs="TimesNewRomanPSMT"/>
          <w:color w:val="000000"/>
          <w:kern w:val="0"/>
          <w:sz w:val="19"/>
          <w:szCs w:val="19"/>
          <w:lang w:val="en-US" w:eastAsia="zh-CN" w:bidi="ar"/>
        </w:rPr>
        <w:t>merupakan metode non parametrik yang digunakan untuk klasifikasi dan regresi [</w:t>
      </w:r>
      <w:r>
        <w:rPr>
          <w:rFonts w:hint="default" w:ascii="TimesNewRomanPSMT" w:hAnsi="TimesNewRomanPSMT" w:eastAsia="TimesNewRomanPSMT" w:cs="TimesNewRomanPSMT"/>
          <w:color w:val="000000"/>
          <w:kern w:val="0"/>
          <w:sz w:val="19"/>
          <w:szCs w:val="19"/>
          <w:lang w:eastAsia="zh-CN" w:bidi="ar"/>
        </w:rPr>
        <w:t>5</w:t>
      </w:r>
      <w:r>
        <w:rPr>
          <w:rFonts w:hint="default" w:ascii="TimesNewRomanPSMT" w:hAnsi="TimesNewRomanPSMT" w:eastAsia="TimesNewRomanPSMT" w:cs="TimesNewRomanPSMT"/>
          <w:color w:val="000000"/>
          <w:kern w:val="0"/>
          <w:sz w:val="19"/>
          <w:szCs w:val="19"/>
          <w:lang w:val="en-US" w:eastAsia="zh-CN" w:bidi="ar"/>
        </w:rPr>
        <w:t>]. Algoritma KNN memiliki kelebihan yaitu dapat menghasilkan data yang kuat atau jelas dan efektif jika</w:t>
      </w:r>
      <w:r>
        <w:rPr>
          <w:rFonts w:hint="default" w:ascii="TimesNewRomanPSMT" w:hAnsi="TimesNewRomanPSMT" w:eastAsia="TimesNewRomanPSMT" w:cs="TimesNewRomanPSMT"/>
          <w:color w:val="000000"/>
          <w:kern w:val="0"/>
          <w:sz w:val="19"/>
          <w:szCs w:val="19"/>
          <w:lang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digunakan pada data yang besar. </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center"/>
        <w:rPr>
          <w:rFonts w:hint="default" w:ascii="TimesNewRomanPSMT" w:hAnsi="TimesNewRomanPSMT" w:eastAsia="TimesNewRomanPSMT" w:cs="TimesNewRomanPSMT"/>
          <w:color w:val="000000"/>
          <w:kern w:val="0"/>
          <w:sz w:val="19"/>
          <w:szCs w:val="19"/>
          <w:lang w:eastAsia="zh-CN" w:bidi="ar"/>
        </w:rPr>
      </w:pPr>
      <w:r>
        <w:rPr>
          <w:rFonts w:hint="default" w:ascii="TimesNewRomanPSMT" w:hAnsi="TimesNewRomanPSMT" w:eastAsia="TimesNewRomanPSMT" w:cs="TimesNewRomanPSMT"/>
          <w:color w:val="000000"/>
          <w:kern w:val="0"/>
          <w:sz w:val="19"/>
          <w:szCs w:val="19"/>
          <w:lang w:eastAsia="zh-CN" w:bidi="ar"/>
        </w:rPr>
        <w:drawing>
          <wp:inline distT="0" distB="0" distL="114300" distR="114300">
            <wp:extent cx="1565910" cy="1581150"/>
            <wp:effectExtent l="0" t="0" r="8890" b="19050"/>
            <wp:docPr id="23" name="Picture 23" descr="Jepretan Layar 2021-10-11 pukul 21.3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Jepretan Layar 2021-10-11 pukul 21.32.27"/>
                    <pic:cNvPicPr>
                      <a:picLocks noChangeAspect="1"/>
                    </pic:cNvPicPr>
                  </pic:nvPicPr>
                  <pic:blipFill>
                    <a:blip r:embed="rId6"/>
                    <a:stretch>
                      <a:fillRect/>
                    </a:stretch>
                  </pic:blipFill>
                  <pic:spPr>
                    <a:xfrm>
                      <a:off x="0" y="0"/>
                      <a:ext cx="1565910" cy="1581150"/>
                    </a:xfrm>
                    <a:prstGeom prst="rect">
                      <a:avLst/>
                    </a:prstGeom>
                  </pic:spPr>
                </pic:pic>
              </a:graphicData>
            </a:graphic>
          </wp:inline>
        </w:drawing>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center"/>
        <w:rPr>
          <w:rFonts w:ascii="TimesNewRomanPSMT" w:hAnsi="TimesNewRomanPSMT" w:eastAsia="TimesNewRomanPSMT" w:cs="TimesNewRomanPSMT"/>
          <w:color w:val="000000"/>
          <w:kern w:val="0"/>
          <w:sz w:val="16"/>
          <w:szCs w:val="16"/>
          <w:lang w:eastAsia="zh-CN" w:bidi="ar"/>
        </w:rPr>
      </w:pPr>
      <w:r>
        <w:rPr>
          <w:rFonts w:ascii="TimesNewRomanPSMT" w:hAnsi="TimesNewRomanPSMT" w:eastAsia="TimesNewRomanPSMT" w:cs="TimesNewRomanPSMT"/>
          <w:color w:val="000000"/>
          <w:kern w:val="0"/>
          <w:sz w:val="16"/>
          <w:szCs w:val="16"/>
          <w:lang w:eastAsia="zh-CN" w:bidi="ar"/>
        </w:rPr>
        <w:t>Fig.2. Flowchart KKN</w:t>
      </w:r>
    </w:p>
    <w:p>
      <w:pPr>
        <w:keepNext w:val="0"/>
        <w:keepLines w:val="0"/>
        <w:widowControl/>
        <w:suppressLineNumbers w:val="0"/>
        <w:jc w:val="center"/>
        <w:rPr>
          <w:rFonts w:ascii="TimesNewRomanPSMT" w:hAnsi="TimesNewRomanPSMT" w:eastAsia="TimesNewRomanPSMT" w:cs="TimesNewRomanPSMT"/>
          <w:color w:val="000000"/>
          <w:kern w:val="0"/>
          <w:sz w:val="16"/>
          <w:szCs w:val="16"/>
          <w:lang w:eastAsia="zh-CN" w:bidi="ar"/>
        </w:rPr>
      </w:pPr>
    </w:p>
    <w:p>
      <w:pPr>
        <w:keepNext w:val="0"/>
        <w:keepLines w:val="0"/>
        <w:widowControl/>
        <w:suppressLineNumbers w:val="0"/>
        <w:ind w:firstLine="720" w:firstLineChars="0"/>
        <w:jc w:val="both"/>
        <w:rPr>
          <w:rFonts w:hint="default" w:ascii="TimesNewRomanPS-ItalicMT" w:hAnsi="TimesNewRomanPS-ItalicMT" w:eastAsia="TimesNewRomanPS-ItalicMT" w:cs="TimesNewRomanPS-ItalicMT"/>
          <w:i/>
          <w:color w:val="000000"/>
          <w:kern w:val="0"/>
          <w:sz w:val="19"/>
          <w:szCs w:val="19"/>
          <w:lang w:eastAsia="zh-CN" w:bidi="ar"/>
        </w:rPr>
      </w:pPr>
      <w:r>
        <w:rPr>
          <w:rFonts w:ascii="TimesNewRomanPSMT" w:hAnsi="TimesNewRomanPSMT" w:eastAsia="TimesNewRomanPSMT" w:cs="TimesNewRomanPSMT"/>
          <w:color w:val="000000"/>
          <w:kern w:val="0"/>
          <w:sz w:val="19"/>
          <w:szCs w:val="19"/>
          <w:lang w:val="en-US" w:eastAsia="zh-CN" w:bidi="ar"/>
        </w:rPr>
        <w:t xml:space="preserve">Penentuan nilai k yang baik bergantung pada </w:t>
      </w:r>
      <w:r>
        <w:rPr>
          <w:rFonts w:hint="default" w:ascii="TimesNewRomanPSMT" w:hAnsi="TimesNewRomanPSMT" w:eastAsia="TimesNewRomanPSMT" w:cs="TimesNewRomanPSMT"/>
          <w:color w:val="000000"/>
          <w:kern w:val="0"/>
          <w:sz w:val="19"/>
          <w:szCs w:val="19"/>
          <w:lang w:val="en-US" w:eastAsia="zh-CN" w:bidi="ar"/>
        </w:rPr>
        <w:t xml:space="preserve">data yang digunakan. Umumnya, nilai k yang lebih besar mengurangi efek </w:t>
      </w:r>
      <w:r>
        <w:rPr>
          <w:rFonts w:ascii="TimesNewRomanPS-ItalicMT" w:hAnsi="TimesNewRomanPS-ItalicMT" w:eastAsia="TimesNewRomanPS-ItalicMT" w:cs="TimesNewRomanPS-ItalicMT"/>
          <w:i/>
          <w:color w:val="000000"/>
          <w:kern w:val="0"/>
          <w:sz w:val="19"/>
          <w:szCs w:val="19"/>
          <w:lang w:val="en-US" w:eastAsia="zh-CN" w:bidi="ar"/>
        </w:rPr>
        <w:t xml:space="preserve">noise </w:t>
      </w:r>
      <w:r>
        <w:rPr>
          <w:rFonts w:hint="default" w:ascii="TimesNewRomanPSMT" w:hAnsi="TimesNewRomanPSMT" w:eastAsia="TimesNewRomanPSMT" w:cs="TimesNewRomanPSMT"/>
          <w:color w:val="000000"/>
          <w:kern w:val="0"/>
          <w:sz w:val="19"/>
          <w:szCs w:val="19"/>
          <w:lang w:val="en-US" w:eastAsia="zh-CN" w:bidi="ar"/>
        </w:rPr>
        <w:t xml:space="preserve">pada klasifikasi, namun menyebabkan batasan antar kelas sedikit berbeda. Jarak antar data yang digunakan dalam algoritma KNN dapat dihitung menggunakan rumus jarak </w:t>
      </w:r>
      <w:r>
        <w:rPr>
          <w:rFonts w:hint="default" w:ascii="TimesNewRomanPS-ItalicMT" w:hAnsi="TimesNewRomanPS-ItalicMT" w:eastAsia="TimesNewRomanPS-ItalicMT" w:cs="TimesNewRomanPS-ItalicMT"/>
          <w:i/>
          <w:color w:val="000000"/>
          <w:kern w:val="0"/>
          <w:sz w:val="19"/>
          <w:szCs w:val="19"/>
          <w:lang w:val="en-US" w:eastAsia="zh-CN" w:bidi="ar"/>
        </w:rPr>
        <w:t xml:space="preserve">Euclidean Distance </w:t>
      </w:r>
      <w:r>
        <w:rPr>
          <w:rFonts w:hint="default" w:ascii="TimesNewRomanPSMT" w:hAnsi="TimesNewRomanPSMT" w:eastAsia="TimesNewRomanPSMT" w:cs="TimesNewRomanPSMT"/>
          <w:color w:val="000000"/>
          <w:kern w:val="0"/>
          <w:sz w:val="19"/>
          <w:szCs w:val="19"/>
          <w:lang w:val="en-US" w:eastAsia="zh-CN" w:bidi="ar"/>
        </w:rPr>
        <w:t xml:space="preserve">dan </w:t>
      </w:r>
      <w:r>
        <w:rPr>
          <w:rFonts w:hint="default" w:ascii="TimesNewRomanPS-ItalicMT" w:hAnsi="TimesNewRomanPS-ItalicMT" w:eastAsia="TimesNewRomanPS-ItalicMT" w:cs="TimesNewRomanPS-ItalicMT"/>
          <w:i/>
          <w:color w:val="000000"/>
          <w:kern w:val="0"/>
          <w:sz w:val="19"/>
          <w:szCs w:val="19"/>
          <w:lang w:val="en-US" w:eastAsia="zh-CN" w:bidi="ar"/>
        </w:rPr>
        <w:t>Manahattan Distance</w:t>
      </w:r>
      <w:r>
        <w:rPr>
          <w:rFonts w:hint="default" w:ascii="TimesNewRomanPSMT" w:hAnsi="TimesNewRomanPSMT" w:eastAsia="TimesNewRomanPSMT" w:cs="TimesNewRomanPSMT"/>
          <w:color w:val="000000"/>
          <w:kern w:val="0"/>
          <w:sz w:val="19"/>
          <w:szCs w:val="19"/>
          <w:lang w:val="en-US" w:eastAsia="zh-CN" w:bidi="ar"/>
        </w:rPr>
        <w:t xml:space="preserve">. Rumus jarak yang biasa digunakan untuk KNN adalah </w:t>
      </w:r>
      <w:r>
        <w:rPr>
          <w:rFonts w:hint="default" w:ascii="TimesNewRomanPS-ItalicMT" w:hAnsi="TimesNewRomanPS-ItalicMT" w:eastAsia="TimesNewRomanPS-ItalicMT" w:cs="TimesNewRomanPS-ItalicMT"/>
          <w:i/>
          <w:color w:val="000000"/>
          <w:kern w:val="0"/>
          <w:sz w:val="19"/>
          <w:szCs w:val="19"/>
          <w:lang w:val="en-US" w:eastAsia="zh-CN" w:bidi="ar"/>
        </w:rPr>
        <w:t>Euclidean Distance</w:t>
      </w:r>
      <w:r>
        <w:rPr>
          <w:rFonts w:hint="default" w:ascii="TimesNewRomanPS-ItalicMT" w:hAnsi="TimesNewRomanPS-ItalicMT" w:eastAsia="TimesNewRomanPS-ItalicMT" w:cs="TimesNewRomanPS-ItalicMT"/>
          <w:i/>
          <w:color w:val="000000"/>
          <w:kern w:val="0"/>
          <w:sz w:val="19"/>
          <w:szCs w:val="19"/>
          <w:lang w:eastAsia="zh-CN" w:bidi="ar"/>
        </w:rPr>
        <w:t>.</w:t>
      </w:r>
    </w:p>
    <w:p>
      <w:pPr>
        <w:keepNext w:val="0"/>
        <w:keepLines w:val="0"/>
        <w:widowControl/>
        <w:suppressLineNumbers w:val="0"/>
        <w:ind w:firstLine="720" w:firstLineChars="0"/>
        <w:jc w:val="both"/>
        <w:rPr>
          <w:rFonts w:hint="default" w:ascii="TimesNewRomanPS-ItalicMT" w:hAnsi="TimesNewRomanPS-ItalicMT" w:eastAsia="TimesNewRomanPS-ItalicMT" w:cs="TimesNewRomanPS-ItalicMT"/>
          <w:i/>
          <w:color w:val="000000"/>
          <w:kern w:val="0"/>
          <w:sz w:val="19"/>
          <w:szCs w:val="19"/>
          <w:lang w:eastAsia="zh-CN" w:bidi="ar"/>
        </w:rPr>
      </w:pPr>
    </w:p>
    <w:p>
      <w:pPr>
        <w:keepNext w:val="0"/>
        <w:keepLines w:val="0"/>
        <w:widowControl/>
        <w:suppressLineNumbers w:val="0"/>
        <w:ind w:firstLine="720" w:firstLineChars="0"/>
        <w:jc w:val="both"/>
      </w:pPr>
      <w:r>
        <w:rPr>
          <w:rFonts w:ascii="TimesNewRomanPSMT" w:hAnsi="TimesNewRomanPSMT" w:eastAsia="TimesNewRomanPSMT" w:cs="TimesNewRomanPSMT"/>
          <w:sz w:val="20"/>
          <w:szCs w:val="20"/>
        </w:rPr>
        <w:t>K-Nearest Neighbor (KNN) adalah suatu metode yang menggunakan algoritma supervised dimana hasil dari query instance yang baru diklasifikan berdasarkan mayoritas dari kategori pada KNN. Algoritma metode KNN sangatlah sederhana, bekerja dengan berdasarkan pada jarak terpendek dari sample uji ke sample latih untuk menentukan KNN nya. Setelah mengumpulkan KNN, kemudian diambil mayoritas dari KNN untuk dijadikan prediksi dari sample uji [</w:t>
      </w:r>
      <w:r>
        <w:rPr>
          <w:rFonts w:ascii="TimesNewRomanPSMT" w:hAnsi="TimesNewRomanPSMT" w:eastAsia="TimesNewRomanPSMT" w:cs="TimesNewRomanPSMT"/>
          <w:sz w:val="20"/>
          <w:szCs w:val="20"/>
        </w:rPr>
        <w:t>6</w:t>
      </w:r>
      <w:r>
        <w:rPr>
          <w:rFonts w:ascii="TimesNewRomanPSMT" w:hAnsi="TimesNewRomanPSMT" w:eastAsia="TimesNewRomanPSMT" w:cs="TimesNewRomanPSMT"/>
          <w:sz w:val="20"/>
          <w:szCs w:val="20"/>
        </w:rPr>
        <w:t xml:space="preserve">] </w:t>
      </w:r>
    </w:p>
    <w:p>
      <w:pPr>
        <w:keepNext w:val="0"/>
        <w:keepLines w:val="0"/>
        <w:widowControl/>
        <w:suppressLineNumbers w:val="0"/>
        <w:ind w:firstLine="720" w:firstLineChars="0"/>
        <w:jc w:val="both"/>
        <w:rPr>
          <w:rFonts w:hint="default" w:ascii="TimesNewRomanPS-ItalicMT" w:hAnsi="TimesNewRomanPS-ItalicMT" w:eastAsia="TimesNewRomanPS-ItalicMT" w:cs="TimesNewRomanPS-ItalicMT"/>
          <w:i/>
          <w:color w:val="000000"/>
          <w:kern w:val="0"/>
          <w:sz w:val="19"/>
          <w:szCs w:val="19"/>
          <w:lang w:eastAsia="zh-CN" w:bidi="ar"/>
        </w:rPr>
      </w:pPr>
    </w:p>
    <w:p>
      <w:pPr>
        <w:pStyle w:val="3"/>
        <w:numPr>
          <w:ilvl w:val="1"/>
          <w:numId w:val="0"/>
        </w:numPr>
        <w:bidi w:val="0"/>
        <w:ind w:leftChars="0"/>
        <w:jc w:val="both"/>
        <w:rPr>
          <w:rFonts w:hint="default"/>
          <w:sz w:val="20"/>
          <w:szCs w:val="20"/>
        </w:rPr>
      </w:pPr>
      <w:r>
        <w:rPr>
          <w:rFonts w:hint="default"/>
          <w:sz w:val="20"/>
          <w:szCs w:val="20"/>
        </w:rPr>
        <w:t>C. Cosine similarity</w:t>
      </w:r>
    </w:p>
    <w:p>
      <w:pPr>
        <w:ind w:firstLine="720" w:firstLineChars="0"/>
        <w:jc w:val="both"/>
      </w:pPr>
      <w:r>
        <w:rPr>
          <w:lang w:val="en-US" w:eastAsia="zh-CN"/>
        </w:rPr>
        <w:t xml:space="preserve">Metode </w:t>
      </w:r>
      <w:r>
        <w:rPr>
          <w:rFonts w:hint="default"/>
          <w:lang w:val="en-US" w:eastAsia="zh-CN"/>
        </w:rPr>
        <w:t>cosine similarity merupakan metode yang</w:t>
      </w:r>
      <w:r>
        <w:rPr>
          <w:rFonts w:hint="default"/>
          <w:lang w:eastAsia="zh-CN"/>
        </w:rPr>
        <w:t xml:space="preserve"> </w:t>
      </w:r>
      <w:r>
        <w:rPr>
          <w:rFonts w:hint="default"/>
          <w:lang w:val="en-US" w:eastAsia="zh-CN"/>
        </w:rPr>
        <w:t xml:space="preserve">digunakan untuk menghitung similarity (tingkat kesamaan) antar dua buah objek. Secara umum perhitungan metode ini </w:t>
      </w:r>
    </w:p>
    <w:p>
      <w:pPr>
        <w:jc w:val="both"/>
        <w:rPr>
          <w:rFonts w:hint="default"/>
          <w:lang w:val="en-US" w:eastAsia="zh-CN"/>
        </w:rPr>
      </w:pPr>
      <w:r>
        <w:rPr>
          <w:rFonts w:hint="default"/>
          <w:lang w:val="en-US" w:eastAsia="zh-CN"/>
        </w:rPr>
        <w:t>didasarkan pada vector space similarity measure. Metode cosine similarity ini menghitung similarity antara dua buah objek (misalkan D1 dan D2) yang dinyatakan dalam dua buah vektor dengan menggunakan kata kunci dari sebuah dokumen sebagai ukuran [</w:t>
      </w:r>
      <w:r>
        <w:rPr>
          <w:rFonts w:hint="default"/>
          <w:lang w:eastAsia="zh-CN"/>
        </w:rPr>
        <w:t>7</w:t>
      </w:r>
      <w:r>
        <w:rPr>
          <w:rFonts w:hint="default"/>
          <w:lang w:val="en-US" w:eastAsia="zh-CN"/>
        </w:rPr>
        <w:t xml:space="preserve">]. Persamaan 1 di bawah ini adalah rumus perhitungan cosine similarity. </w:t>
      </w:r>
    </w:p>
    <w:p>
      <w:pPr>
        <w:jc w:val="both"/>
        <w:rPr>
          <w:rFonts w:hint="default"/>
          <w:lang w:val="en-US" w:eastAsia="zh-CN"/>
        </w:rPr>
      </w:pPr>
    </w:p>
    <w:p>
      <w:pPr>
        <w:jc w:val="center"/>
        <w:rPr>
          <w:rFonts w:hint="default"/>
        </w:rPr>
      </w:pPr>
      <w:r>
        <w:rPr>
          <w:rFonts w:hint="default"/>
        </w:rPr>
        <w:drawing>
          <wp:inline distT="0" distB="0" distL="114300" distR="114300">
            <wp:extent cx="1573530" cy="932180"/>
            <wp:effectExtent l="0" t="0" r="1270" b="7620"/>
            <wp:docPr id="24" name="Picture 24" descr="Jepretan Layar 2021-10-11 pukul 21.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Jepretan Layar 2021-10-11 pukul 21.58.23"/>
                    <pic:cNvPicPr>
                      <a:picLocks noChangeAspect="1"/>
                    </pic:cNvPicPr>
                  </pic:nvPicPr>
                  <pic:blipFill>
                    <a:blip r:embed="rId7"/>
                    <a:stretch>
                      <a:fillRect/>
                    </a:stretch>
                  </pic:blipFill>
                  <pic:spPr>
                    <a:xfrm>
                      <a:off x="0" y="0"/>
                      <a:ext cx="1573530" cy="932180"/>
                    </a:xfrm>
                    <a:prstGeom prst="rect">
                      <a:avLst/>
                    </a:prstGeom>
                  </pic:spPr>
                </pic:pic>
              </a:graphicData>
            </a:graphic>
          </wp:inline>
        </w:drawing>
      </w:r>
    </w:p>
    <w:p>
      <w:pPr>
        <w:rPr>
          <w:rFonts w:hint="default"/>
          <w:sz w:val="16"/>
          <w:szCs w:val="16"/>
        </w:rPr>
      </w:pPr>
      <w:r>
        <w:rPr>
          <w:rFonts w:hint="default"/>
          <w:sz w:val="16"/>
          <w:szCs w:val="16"/>
        </w:rPr>
        <w:t>Fig.3. Perhitungan Cosine Similarity</w:t>
      </w:r>
    </w:p>
    <w:p>
      <w:pPr>
        <w:rPr>
          <w:rFonts w:hint="default"/>
          <w:sz w:val="16"/>
          <w:szCs w:val="16"/>
        </w:rPr>
      </w:pPr>
    </w:p>
    <w:p>
      <w:pPr>
        <w:ind w:firstLine="720" w:firstLineChars="0"/>
        <w:jc w:val="both"/>
        <w:rPr>
          <w:rFonts w:hint="default"/>
        </w:rPr>
      </w:pPr>
      <w:r>
        <w:rPr>
          <w:rFonts w:hint="default"/>
        </w:rPr>
        <w:t xml:space="preserve">Pengukuran cosine similarity merupakan metode yang digunakan untuk menghitung tingkat kesamaan antar dua buah objek berdasarkan besar sudut cosinus. Nilai sudut cosinus antara dua vektor menentukan kesamaan dua buah objek yang dibandingkan dimana nilai terkecil adalah 0 dan nilai terbesar adalah 1 </w:t>
      </w:r>
    </w:p>
    <w:p>
      <w:pPr>
        <w:ind w:firstLine="720" w:firstLineChars="0"/>
        <w:jc w:val="both"/>
        <w:rPr>
          <w:rFonts w:hint="default"/>
        </w:rPr>
      </w:pPr>
    </w:p>
    <w:p>
      <w:pPr>
        <w:ind w:firstLine="720" w:firstLineChars="0"/>
        <w:jc w:val="both"/>
        <w:rPr>
          <w:rFonts w:hint="default"/>
        </w:rPr>
      </w:pPr>
      <w:r>
        <w:rPr>
          <w:rFonts w:hint="default"/>
        </w:rPr>
        <w:drawing>
          <wp:inline distT="0" distB="0" distL="114300" distR="114300">
            <wp:extent cx="2012950" cy="638175"/>
            <wp:effectExtent l="0" t="0" r="19050" b="22225"/>
            <wp:docPr id="25" name="Picture 25" descr="Jepretan Layar 2021-10-11 pukul 22.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Jepretan Layar 2021-10-11 pukul 22.06.45"/>
                    <pic:cNvPicPr>
                      <a:picLocks noChangeAspect="1"/>
                    </pic:cNvPicPr>
                  </pic:nvPicPr>
                  <pic:blipFill>
                    <a:blip r:embed="rId8"/>
                    <a:stretch>
                      <a:fillRect/>
                    </a:stretch>
                  </pic:blipFill>
                  <pic:spPr>
                    <a:xfrm>
                      <a:off x="0" y="0"/>
                      <a:ext cx="2012950" cy="638175"/>
                    </a:xfrm>
                    <a:prstGeom prst="rect">
                      <a:avLst/>
                    </a:prstGeom>
                  </pic:spPr>
                </pic:pic>
              </a:graphicData>
            </a:graphic>
          </wp:inline>
        </w:drawing>
      </w:r>
    </w:p>
    <w:p>
      <w:pPr>
        <w:ind w:firstLine="720" w:firstLineChars="0"/>
        <w:jc w:val="both"/>
        <w:rPr>
          <w:rFonts w:hint="default"/>
        </w:rPr>
      </w:pPr>
    </w:p>
    <w:p>
      <w:pPr>
        <w:jc w:val="center"/>
        <w:rPr>
          <w:rFonts w:hint="default"/>
          <w:sz w:val="16"/>
          <w:szCs w:val="16"/>
        </w:rPr>
      </w:pPr>
      <w:r>
        <w:rPr>
          <w:rFonts w:hint="default"/>
          <w:sz w:val="16"/>
          <w:szCs w:val="16"/>
        </w:rPr>
        <w:t>Fig.4. Cosine Similarity</w:t>
      </w:r>
    </w:p>
    <w:p>
      <w:pPr>
        <w:jc w:val="center"/>
        <w:rPr>
          <w:rFonts w:hint="default"/>
          <w:sz w:val="16"/>
          <w:szCs w:val="16"/>
        </w:rPr>
      </w:pPr>
    </w:p>
    <w:p>
      <w:pPr>
        <w:keepNext w:val="0"/>
        <w:keepLines w:val="0"/>
        <w:widowControl/>
        <w:suppressLineNumbers w:val="0"/>
        <w:ind w:firstLine="720" w:firstLineChars="0"/>
        <w:jc w:val="both"/>
      </w:pPr>
      <w:r>
        <w:rPr>
          <w:rFonts w:ascii="TimesNewRomanPS-ItalicMT" w:hAnsi="TimesNewRomanPS-ItalicMT" w:eastAsia="TimesNewRomanPS-ItalicMT" w:cs="TimesNewRomanPS-ItalicMT"/>
          <w:i/>
          <w:color w:val="000000"/>
          <w:kern w:val="0"/>
          <w:sz w:val="19"/>
          <w:szCs w:val="19"/>
          <w:lang w:val="en-US" w:eastAsia="zh-CN" w:bidi="ar"/>
        </w:rPr>
        <w:t xml:space="preserve">Cosine Similarity </w:t>
      </w:r>
      <w:r>
        <w:rPr>
          <w:rFonts w:ascii="TimesNewRomanPSMT" w:hAnsi="TimesNewRomanPSMT" w:eastAsia="TimesNewRomanPSMT" w:cs="TimesNewRomanPSMT"/>
          <w:color w:val="000000"/>
          <w:kern w:val="0"/>
          <w:sz w:val="19"/>
          <w:szCs w:val="19"/>
          <w:lang w:val="en-US" w:eastAsia="zh-CN" w:bidi="ar"/>
        </w:rPr>
        <w:t>adalah salah satu algoritma di dalam teks mining, yang berfungsi untuk mengklasifikasikan suatu</w:t>
      </w:r>
      <w:r>
        <w:rPr>
          <w:rFonts w:ascii="TimesNewRomanPSMT" w:hAnsi="TimesNewRomanPSMT" w:eastAsia="TimesNewRomanPSMT" w:cs="TimesNewRomanPSMT"/>
          <w:color w:val="000000"/>
          <w:kern w:val="0"/>
          <w:sz w:val="19"/>
          <w:szCs w:val="19"/>
          <w:lang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dokumen atau teks. </w:t>
      </w:r>
      <w:r>
        <w:rPr>
          <w:rFonts w:hint="default" w:ascii="TimesNewRomanPS-ItalicMT" w:hAnsi="TimesNewRomanPS-ItalicMT" w:eastAsia="TimesNewRomanPS-ItalicMT" w:cs="TimesNewRomanPS-ItalicMT"/>
          <w:i/>
          <w:color w:val="000000"/>
          <w:kern w:val="0"/>
          <w:sz w:val="19"/>
          <w:szCs w:val="19"/>
          <w:lang w:val="en-US" w:eastAsia="zh-CN" w:bidi="ar"/>
        </w:rPr>
        <w:t xml:space="preserve">Cosine similarity </w:t>
      </w:r>
      <w:r>
        <w:rPr>
          <w:rFonts w:hint="default" w:ascii="TimesNewRomanPSMT" w:hAnsi="TimesNewRomanPSMT" w:eastAsia="TimesNewRomanPSMT" w:cs="TimesNewRomanPSMT"/>
          <w:color w:val="000000"/>
          <w:kern w:val="0"/>
          <w:sz w:val="19"/>
          <w:szCs w:val="19"/>
          <w:lang w:val="en-US" w:eastAsia="zh-CN" w:bidi="ar"/>
        </w:rPr>
        <w:t xml:space="preserve">mempunyai konsep normalisasi panjang </w:t>
      </w:r>
      <w:r>
        <w:rPr>
          <w:rFonts w:hint="default" w:ascii="TimesNewRomanPS-ItalicMT" w:hAnsi="TimesNewRomanPS-ItalicMT" w:eastAsia="TimesNewRomanPS-ItalicMT" w:cs="TimesNewRomanPS-ItalicMT"/>
          <w:i/>
          <w:color w:val="000000"/>
          <w:kern w:val="0"/>
          <w:sz w:val="19"/>
          <w:szCs w:val="19"/>
          <w:lang w:val="en-US" w:eastAsia="zh-CN" w:bidi="ar"/>
        </w:rPr>
        <w:t xml:space="preserve">vektor </w:t>
      </w:r>
      <w:r>
        <w:rPr>
          <w:rFonts w:hint="default" w:ascii="TimesNewRomanPSMT" w:hAnsi="TimesNewRomanPSMT" w:eastAsia="TimesNewRomanPSMT" w:cs="TimesNewRomanPSMT"/>
          <w:color w:val="000000"/>
          <w:kern w:val="0"/>
          <w:sz w:val="19"/>
          <w:szCs w:val="19"/>
          <w:lang w:val="en-US" w:eastAsia="zh-CN" w:bidi="ar"/>
        </w:rPr>
        <w:t xml:space="preserve">dengan membandingkan dua </w:t>
      </w:r>
    </w:p>
    <w:p>
      <w:pPr>
        <w:keepNext w:val="0"/>
        <w:keepLines w:val="0"/>
        <w:widowControl/>
        <w:suppressLineNumbers w:val="0"/>
        <w:jc w:val="both"/>
      </w:pPr>
      <w:r>
        <w:rPr>
          <w:rFonts w:hint="default" w:ascii="TimesNewRomanPSMT" w:hAnsi="TimesNewRomanPSMT" w:eastAsia="TimesNewRomanPSMT" w:cs="TimesNewRomanPSMT"/>
          <w:color w:val="000000"/>
          <w:kern w:val="0"/>
          <w:sz w:val="19"/>
          <w:szCs w:val="19"/>
          <w:lang w:val="en-US" w:eastAsia="zh-CN" w:bidi="ar"/>
        </w:rPr>
        <w:t>dokumen antara dokumen A dan B</w:t>
      </w:r>
    </w:p>
    <w:p>
      <w:pPr>
        <w:jc w:val="left"/>
        <w:rPr>
          <w:rFonts w:hint="default"/>
          <w:sz w:val="16"/>
          <w:szCs w:val="16"/>
        </w:rPr>
      </w:pPr>
    </w:p>
    <w:p>
      <w:pPr>
        <w:pStyle w:val="2"/>
      </w:pPr>
      <w:r>
        <w:rPr>
          <w:rFonts w:hint="default"/>
          <w:lang w:val="en-US"/>
        </w:rPr>
        <w:t>Hasil</w:t>
      </w:r>
    </w:p>
    <w:p>
      <w:pPr>
        <w:pStyle w:val="7"/>
        <w:ind w:left="0" w:leftChars="0" w:firstLine="0" w:firstLineChars="0"/>
        <w:rPr>
          <w:rFonts w:hint="default"/>
          <w:lang w:val="en-US"/>
        </w:rPr>
      </w:pPr>
      <w:r>
        <w:tab/>
        <w:t>Hasil dari Penelitian tersebut adalah sebagai berikut:</w:t>
      </w:r>
    </w:p>
    <w:p>
      <w:pPr>
        <w:pStyle w:val="3"/>
        <w:rPr>
          <w:rFonts w:hint="default"/>
          <w:lang w:val="en-US"/>
        </w:rPr>
      </w:pPr>
      <w:r>
        <w:rPr>
          <w:rFonts w:hint="default"/>
          <w:lang w:val="en-US"/>
        </w:rPr>
        <w:t>Import Drive</w:t>
      </w:r>
    </w:p>
    <w:p>
      <w:pPr>
        <w:pStyle w:val="7"/>
        <w:bidi w:val="0"/>
        <w:rPr>
          <w:rFonts w:hint="default"/>
          <w:lang w:val="en-US"/>
        </w:rPr>
      </w:pPr>
      <w:r>
        <w:rPr>
          <w:rFonts w:hint="default"/>
          <w:lang w:val="en-US"/>
        </w:rPr>
        <w:t xml:space="preserve">Direktori yang digunakan dalam membuat project kali ini adalah </w:t>
      </w:r>
      <w:r>
        <w:rPr>
          <w:rFonts w:hint="default"/>
          <w:i/>
          <w:iCs/>
          <w:lang w:val="en-US"/>
        </w:rPr>
        <w:t>Google Drive</w:t>
      </w:r>
      <w:r>
        <w:rPr>
          <w:rFonts w:hint="default"/>
          <w:lang w:val="en-US"/>
        </w:rPr>
        <w:t xml:space="preserve">, karena pembuatannya yang </w:t>
      </w:r>
      <w:r>
        <w:rPr>
          <w:rFonts w:hint="default"/>
          <w:i/>
          <w:iCs/>
          <w:lang w:val="en-US"/>
        </w:rPr>
        <w:t xml:space="preserve">Online </w:t>
      </w:r>
      <w:r>
        <w:rPr>
          <w:rFonts w:hint="default"/>
          <w:lang w:val="en-US"/>
        </w:rPr>
        <w:t xml:space="preserve">membuat </w:t>
      </w:r>
      <w:r>
        <w:rPr>
          <w:rFonts w:hint="default"/>
          <w:i/>
          <w:iCs/>
          <w:lang w:val="en-US"/>
        </w:rPr>
        <w:t>Drive</w:t>
      </w:r>
      <w:r>
        <w:rPr>
          <w:rFonts w:hint="default"/>
          <w:lang w:val="en-US"/>
        </w:rPr>
        <w:t xml:space="preserve"> butuh di</w:t>
      </w:r>
      <w:r>
        <w:rPr>
          <w:rFonts w:hint="default"/>
          <w:i/>
          <w:iCs/>
          <w:lang w:val="en-US"/>
        </w:rPr>
        <w:t>import</w:t>
      </w:r>
      <w:r>
        <w:rPr>
          <w:rFonts w:hint="default"/>
          <w:lang w:val="en-US"/>
        </w:rPr>
        <w:t xml:space="preserve"> kedalam</w:t>
      </w:r>
      <w:r>
        <w:rPr>
          <w:rFonts w:hint="default"/>
          <w:i/>
          <w:iCs/>
          <w:lang w:val="en-US"/>
        </w:rPr>
        <w:t xml:space="preserve"> Google Colab. </w:t>
      </w:r>
      <w:r>
        <w:rPr>
          <w:rFonts w:hint="default"/>
          <w:lang w:val="en-US"/>
        </w:rPr>
        <w:t xml:space="preserve">Seluruh </w:t>
      </w:r>
      <w:r>
        <w:rPr>
          <w:rFonts w:hint="default"/>
          <w:i/>
          <w:iCs/>
          <w:lang w:val="en-US"/>
        </w:rPr>
        <w:t xml:space="preserve">dataset </w:t>
      </w:r>
      <w:r>
        <w:rPr>
          <w:rFonts w:hint="default"/>
          <w:lang w:val="en-US"/>
        </w:rPr>
        <w:t xml:space="preserve">yang akan digunakan dalam </w:t>
      </w:r>
      <w:r>
        <w:rPr>
          <w:rFonts w:hint="default"/>
          <w:i/>
          <w:iCs/>
          <w:lang w:val="en-US"/>
        </w:rPr>
        <w:t>project</w:t>
      </w:r>
      <w:r>
        <w:rPr>
          <w:rFonts w:hint="default"/>
          <w:lang w:val="en-US"/>
        </w:rPr>
        <w:t xml:space="preserve"> ini disimpan dalam suatu folder di </w:t>
      </w:r>
      <w:r>
        <w:rPr>
          <w:rFonts w:hint="default"/>
          <w:i/>
          <w:iCs/>
          <w:lang w:val="en-US"/>
        </w:rPr>
        <w:t>Google Drive</w:t>
      </w:r>
      <w:r>
        <w:rPr>
          <w:rFonts w:hint="default"/>
          <w:lang w:val="en-US"/>
        </w:rPr>
        <w:t>, baik berupa Citra atau Tabel.</w:t>
      </w:r>
    </w:p>
    <w:p>
      <w:pPr>
        <w:pStyle w:val="3"/>
      </w:pPr>
      <w:r>
        <w:rPr>
          <w:rFonts w:hint="default"/>
          <w:lang w:val="en-US"/>
        </w:rPr>
        <w:t>Import Library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720" w:firstLineChars="0"/>
        <w:jc w:val="both"/>
        <w:textAlignment w:val="baseline"/>
      </w:pPr>
      <w:r>
        <w:rPr>
          <w:rFonts w:hint="default"/>
        </w:rPr>
        <w:t xml:space="preserve">Pada project ini dibutuhkan </w:t>
      </w:r>
      <w:r>
        <w:rPr>
          <w:rFonts w:hint="default"/>
        </w:rPr>
        <w:t>5</w:t>
      </w:r>
      <w:r>
        <w:rPr>
          <w:rFonts w:hint="default"/>
        </w:rPr>
        <w:t xml:space="preserve"> buah library yaitu library </w:t>
      </w:r>
      <w:r>
        <w:rPr>
          <w:rFonts w:hint="default" w:ascii="Times New Roman Italic" w:hAnsi="Times New Roman Italic" w:cs="Times New Roman Italic"/>
          <w:i/>
          <w:iCs/>
        </w:rPr>
        <w:t>numpy, pandas, seaborn, matplotlib, dan scikit learn</w:t>
      </w:r>
      <w:r>
        <w:rPr>
          <w:rFonts w:hint="default"/>
        </w:rPr>
        <w:t xml:space="preserve">. </w:t>
      </w:r>
      <w:r>
        <w:t>.</w:t>
      </w:r>
    </w:p>
    <w:p>
      <w:pPr>
        <w:keepNext w:val="0"/>
        <w:keepLines w:val="0"/>
        <w:widowControl/>
        <w:suppressLineNumbers w:val="0"/>
        <w:jc w:val="left"/>
      </w:pPr>
    </w:p>
    <w:p>
      <w:pPr>
        <w:jc w:val="left"/>
        <w:rPr>
          <w:rFonts w:hint="default"/>
        </w:rPr>
      </w:pPr>
    </w:p>
    <w:p>
      <w:pPr>
        <w:pStyle w:val="7"/>
        <w:bidi w:val="0"/>
        <w:jc w:val="center"/>
        <w:rPr>
          <w:rFonts w:hint="default"/>
        </w:rPr>
      </w:pPr>
      <w:r>
        <w:rPr>
          <w:rFonts w:hint="default"/>
        </w:rPr>
        <w:drawing>
          <wp:inline distT="0" distB="0" distL="114300" distR="114300">
            <wp:extent cx="1737995" cy="577850"/>
            <wp:effectExtent l="0" t="0" r="14605" b="6350"/>
            <wp:docPr id="26" name="Picture 26" descr="Jepretan Layar 2021-10-11 pukul 22.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Jepretan Layar 2021-10-11 pukul 22.13.31"/>
                    <pic:cNvPicPr>
                      <a:picLocks noChangeAspect="1"/>
                    </pic:cNvPicPr>
                  </pic:nvPicPr>
                  <pic:blipFill>
                    <a:blip r:embed="rId9"/>
                    <a:stretch>
                      <a:fillRect/>
                    </a:stretch>
                  </pic:blipFill>
                  <pic:spPr>
                    <a:xfrm>
                      <a:off x="0" y="0"/>
                      <a:ext cx="1737995" cy="577850"/>
                    </a:xfrm>
                    <a:prstGeom prst="rect">
                      <a:avLst/>
                    </a:prstGeom>
                  </pic:spPr>
                </pic:pic>
              </a:graphicData>
            </a:graphic>
          </wp:inline>
        </w:drawing>
      </w:r>
    </w:p>
    <w:p>
      <w:pPr>
        <w:pStyle w:val="7"/>
        <w:bidi w:val="0"/>
        <w:jc w:val="center"/>
        <w:rPr>
          <w:rFonts w:hint="default"/>
          <w:sz w:val="16"/>
          <w:szCs w:val="16"/>
        </w:rPr>
      </w:pPr>
      <w:r>
        <w:rPr>
          <w:rFonts w:hint="default"/>
          <w:sz w:val="16"/>
          <w:szCs w:val="16"/>
        </w:rPr>
        <w:t>Fig.3.  library yang dibutuhkan</w:t>
      </w:r>
    </w:p>
    <w:p>
      <w:pPr>
        <w:pStyle w:val="7"/>
        <w:bidi w:val="0"/>
        <w:jc w:val="center"/>
        <w:rPr>
          <w:rFonts w:hint="default"/>
          <w:sz w:val="16"/>
          <w:szCs w:val="16"/>
        </w:rPr>
      </w:pPr>
    </w:p>
    <w:p>
      <w:pPr>
        <w:pStyle w:val="3"/>
      </w:pPr>
      <w:r>
        <w:t>Memanggil Model Yang Ada Di Scikit Learn</w:t>
      </w:r>
    </w:p>
    <w:p/>
    <w:p>
      <w:pPr>
        <w:ind w:firstLine="720" w:firstLineChars="0"/>
        <w:jc w:val="center"/>
        <w:rPr>
          <w:rFonts w:hint="default"/>
        </w:rPr>
      </w:pPr>
      <w:r>
        <w:rPr>
          <w:rFonts w:hint="default"/>
        </w:rPr>
        <w:drawing>
          <wp:inline distT="0" distB="0" distL="114300" distR="114300">
            <wp:extent cx="2216785" cy="594360"/>
            <wp:effectExtent l="0" t="0" r="18415" b="15240"/>
            <wp:docPr id="27" name="Picture 27" descr="Jepretan Layar 2021-10-11 pukul 22.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Jepretan Layar 2021-10-11 pukul 22.16.33"/>
                    <pic:cNvPicPr>
                      <a:picLocks noChangeAspect="1"/>
                    </pic:cNvPicPr>
                  </pic:nvPicPr>
                  <pic:blipFill>
                    <a:blip r:embed="rId10"/>
                    <a:stretch>
                      <a:fillRect/>
                    </a:stretch>
                  </pic:blipFill>
                  <pic:spPr>
                    <a:xfrm>
                      <a:off x="0" y="0"/>
                      <a:ext cx="2216785" cy="594360"/>
                    </a:xfrm>
                    <a:prstGeom prst="rect">
                      <a:avLst/>
                    </a:prstGeom>
                  </pic:spPr>
                </pic:pic>
              </a:graphicData>
            </a:graphic>
          </wp:inline>
        </w:drawing>
      </w:r>
    </w:p>
    <w:p>
      <w:pPr>
        <w:ind w:firstLine="720" w:firstLineChars="0"/>
        <w:jc w:val="both"/>
        <w:rPr>
          <w:rFonts w:hint="default"/>
        </w:rPr>
      </w:pPr>
    </w:p>
    <w:p>
      <w:pPr>
        <w:ind w:firstLine="720" w:firstLineChars="0"/>
        <w:jc w:val="center"/>
        <w:rPr>
          <w:rFonts w:hint="default"/>
          <w:sz w:val="16"/>
          <w:szCs w:val="16"/>
        </w:rPr>
      </w:pPr>
      <w:r>
        <w:rPr>
          <w:rFonts w:hint="default"/>
          <w:sz w:val="16"/>
          <w:szCs w:val="16"/>
        </w:rPr>
        <w:t>Fig.4. Syntax Untuk Meanggil Scikit Learn</w:t>
      </w:r>
    </w:p>
    <w:p>
      <w:pPr>
        <w:ind w:firstLine="720" w:firstLineChars="0"/>
        <w:jc w:val="center"/>
        <w:rPr>
          <w:rFonts w:hint="default"/>
          <w:sz w:val="16"/>
          <w:szCs w:val="16"/>
        </w:rPr>
      </w:pPr>
    </w:p>
    <w:p>
      <w:pPr>
        <w:jc w:val="both"/>
        <w:rPr>
          <w:rFonts w:hint="default"/>
          <w:sz w:val="16"/>
          <w:szCs w:val="16"/>
        </w:rPr>
      </w:pPr>
    </w:p>
    <w:p>
      <w:pPr>
        <w:jc w:val="both"/>
        <w:rPr>
          <w:rFonts w:hint="default"/>
        </w:rPr>
      </w:pPr>
    </w:p>
    <w:p>
      <w:pPr>
        <w:pStyle w:val="3"/>
      </w:pPr>
      <w:r>
        <w:t>Menentukan Fitur Yang Ada Pada Rekomendasi</w:t>
      </w:r>
    </w:p>
    <w:p/>
    <w:p>
      <w:r>
        <w:drawing>
          <wp:inline distT="0" distB="0" distL="114300" distR="114300">
            <wp:extent cx="2959100" cy="394970"/>
            <wp:effectExtent l="0" t="0" r="12700" b="11430"/>
            <wp:docPr id="28" name="Picture 28" descr="Jepretan Layar 2021-10-11 pukul 22.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Jepretan Layar 2021-10-11 pukul 22.21.36"/>
                    <pic:cNvPicPr>
                      <a:picLocks noChangeAspect="1"/>
                    </pic:cNvPicPr>
                  </pic:nvPicPr>
                  <pic:blipFill>
                    <a:blip r:embed="rId11"/>
                    <a:stretch>
                      <a:fillRect/>
                    </a:stretch>
                  </pic:blipFill>
                  <pic:spPr>
                    <a:xfrm>
                      <a:off x="0" y="0"/>
                      <a:ext cx="2959100" cy="394970"/>
                    </a:xfrm>
                    <a:prstGeom prst="rect">
                      <a:avLst/>
                    </a:prstGeom>
                  </pic:spPr>
                </pic:pic>
              </a:graphicData>
            </a:graphic>
          </wp:inline>
        </w:drawing>
      </w:r>
    </w:p>
    <w:p/>
    <w:p>
      <w:pPr>
        <w:rPr>
          <w:sz w:val="16"/>
          <w:szCs w:val="16"/>
        </w:rPr>
      </w:pPr>
      <w:r>
        <w:rPr>
          <w:sz w:val="16"/>
          <w:szCs w:val="16"/>
        </w:rPr>
        <w:t>Fig.5. Fitur Rekomendasi</w:t>
      </w:r>
    </w:p>
    <w:p>
      <w:pPr>
        <w:rPr>
          <w:sz w:val="16"/>
          <w:szCs w:val="16"/>
        </w:rPr>
      </w:pPr>
    </w:p>
    <w:p>
      <w:pPr>
        <w:rPr>
          <w:sz w:val="16"/>
          <w:szCs w:val="16"/>
        </w:rPr>
      </w:pPr>
      <w:bookmarkStart w:id="0" w:name="_GoBack"/>
      <w:bookmarkEnd w:id="0"/>
    </w:p>
    <w:p>
      <w:pPr>
        <w:pStyle w:val="3"/>
        <w:bidi w:val="0"/>
        <w:rPr>
          <w:rFonts w:hint="default"/>
          <w:lang w:val="en-US"/>
        </w:rPr>
      </w:pPr>
      <w:r>
        <w:rPr>
          <w:rFonts w:hint="default"/>
        </w:rPr>
        <w:t>Mencari Rekomendasi Drama</w:t>
      </w:r>
    </w:p>
    <w:p>
      <w:pPr>
        <w:rPr>
          <w:rFonts w:hint="default"/>
          <w:lang w:val="en-US"/>
        </w:rPr>
      </w:pPr>
    </w:p>
    <w:p>
      <w:pPr>
        <w:rPr>
          <w:rFonts w:hint="default"/>
          <w:lang w:val="en-US"/>
        </w:rPr>
      </w:pPr>
      <w:r>
        <w:rPr>
          <w:rFonts w:hint="default"/>
          <w:lang w:val="en-US"/>
        </w:rPr>
        <w:drawing>
          <wp:inline distT="0" distB="0" distL="114300" distR="114300">
            <wp:extent cx="2233930" cy="808990"/>
            <wp:effectExtent l="0" t="0" r="1270" b="3810"/>
            <wp:docPr id="29" name="Picture 29" descr="Jepretan Layar 2021-10-11 pukul 22.3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Jepretan Layar 2021-10-11 pukul 22.30.58"/>
                    <pic:cNvPicPr>
                      <a:picLocks noChangeAspect="1"/>
                    </pic:cNvPicPr>
                  </pic:nvPicPr>
                  <pic:blipFill>
                    <a:blip r:embed="rId12"/>
                    <a:stretch>
                      <a:fillRect/>
                    </a:stretch>
                  </pic:blipFill>
                  <pic:spPr>
                    <a:xfrm>
                      <a:off x="0" y="0"/>
                      <a:ext cx="2233930" cy="808990"/>
                    </a:xfrm>
                    <a:prstGeom prst="rect">
                      <a:avLst/>
                    </a:prstGeom>
                  </pic:spPr>
                </pic:pic>
              </a:graphicData>
            </a:graphic>
          </wp:inline>
        </w:drawing>
      </w:r>
    </w:p>
    <w:p>
      <w:pPr>
        <w:rPr>
          <w:rFonts w:hint="default"/>
          <w:lang w:val="en-US"/>
        </w:rPr>
      </w:pPr>
    </w:p>
    <w:p>
      <w:pPr>
        <w:rPr>
          <w:rFonts w:hint="default"/>
        </w:rPr>
      </w:pPr>
      <w:r>
        <w:rPr>
          <w:rFonts w:hint="default"/>
          <w:sz w:val="16"/>
          <w:szCs w:val="16"/>
        </w:rPr>
        <w:t>Fig.6. Syntax Rekomendasi Drama</w:t>
      </w:r>
    </w:p>
    <w:p>
      <w:pPr>
        <w:pStyle w:val="3"/>
        <w:numPr>
          <w:numId w:val="0"/>
        </w:numPr>
        <w:bidi w:val="0"/>
        <w:ind w:leftChars="0"/>
        <w:rPr>
          <w:rFonts w:hint="default"/>
          <w:lang w:val="en-US"/>
        </w:rPr>
      </w:pPr>
      <w:r>
        <w:rPr>
          <w:rFonts w:hint="default"/>
        </w:rPr>
        <w:t xml:space="preserve">G. </w:t>
      </w:r>
      <w:r>
        <w:rPr>
          <w:rFonts w:hint="default"/>
          <w:lang w:val="en-US"/>
        </w:rPr>
        <w:t>Ringkasan</w:t>
      </w:r>
    </w:p>
    <w:p>
      <w:pPr>
        <w:ind w:firstLine="720" w:firstLineChars="0"/>
        <w:jc w:val="both"/>
        <w:rPr>
          <w:rFonts w:hint="default"/>
        </w:rPr>
      </w:pPr>
      <w:r>
        <w:rPr>
          <w:rFonts w:hint="default"/>
        </w:rPr>
        <w:t xml:space="preserve">Keseluruhan dari tahap-tahap diatas merupakan keseluruhan cara-cara untuk menentukan Rekomendasi film berdasarkan dataset yang telah di buat. </w:t>
      </w:r>
    </w:p>
    <w:p>
      <w:pPr>
        <w:pStyle w:val="3"/>
        <w:numPr>
          <w:numId w:val="0"/>
        </w:numPr>
        <w:bidi w:val="0"/>
        <w:ind w:leftChars="0"/>
        <w:rPr>
          <w:rFonts w:hint="default"/>
          <w:lang w:val="en-US"/>
        </w:rPr>
      </w:pPr>
      <w:r>
        <w:rPr>
          <w:rFonts w:hint="default"/>
        </w:rPr>
        <w:t xml:space="preserve">H. </w:t>
      </w:r>
      <w:r>
        <w:rPr>
          <w:rFonts w:hint="default"/>
          <w:lang w:val="en-US"/>
        </w:rPr>
        <w:t>Hasil</w:t>
      </w:r>
    </w:p>
    <w:p>
      <w:pPr>
        <w:pStyle w:val="7"/>
        <w:bidi w:val="0"/>
        <w:rPr>
          <w:rFonts w:hint="default"/>
        </w:rPr>
      </w:pPr>
      <w:r>
        <w:rPr>
          <w:rFonts w:hint="default"/>
        </w:rPr>
        <w:t>Hasil dari percobaan tersebut sebagai berikut:</w:t>
      </w:r>
    </w:p>
    <w:p>
      <w:pPr>
        <w:pStyle w:val="7"/>
        <w:bidi w:val="0"/>
        <w:rPr>
          <w:rFonts w:hint="default"/>
        </w:rPr>
      </w:pPr>
    </w:p>
    <w:p>
      <w:pPr>
        <w:pStyle w:val="7"/>
        <w:bidi w:val="0"/>
        <w:rPr>
          <w:rFonts w:hint="default"/>
        </w:rPr>
      </w:pPr>
      <w:r>
        <w:rPr>
          <w:rFonts w:hint="default" w:ascii="Times New Roman Regular" w:hAnsi="Times New Roman Regular" w:cs="Times New Roman Regular"/>
          <w:sz w:val="16"/>
          <w:szCs w:val="16"/>
        </w:rPr>
        <w:drawing>
          <wp:inline distT="0" distB="0" distL="114300" distR="114300">
            <wp:extent cx="2913380" cy="1456690"/>
            <wp:effectExtent l="0" t="0" r="7620" b="16510"/>
            <wp:docPr id="30" name="Picture 30" descr="Jepretan Layar 2021-10-11 pukul 22.3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Jepretan Layar 2021-10-11 pukul 22.37.56"/>
                    <pic:cNvPicPr>
                      <a:picLocks noChangeAspect="1"/>
                    </pic:cNvPicPr>
                  </pic:nvPicPr>
                  <pic:blipFill>
                    <a:blip r:embed="rId13"/>
                    <a:stretch>
                      <a:fillRect/>
                    </a:stretch>
                  </pic:blipFill>
                  <pic:spPr>
                    <a:xfrm>
                      <a:off x="0" y="0"/>
                      <a:ext cx="2913380" cy="1456690"/>
                    </a:xfrm>
                    <a:prstGeom prst="rect">
                      <a:avLst/>
                    </a:prstGeom>
                  </pic:spPr>
                </pic:pic>
              </a:graphicData>
            </a:graphic>
          </wp:inline>
        </w:drawing>
      </w:r>
    </w:p>
    <w:p>
      <w:pPr>
        <w:pStyle w:val="7"/>
        <w:bidi w:val="0"/>
        <w:rPr>
          <w:rFonts w:hint="default"/>
        </w:rPr>
      </w:pPr>
    </w:p>
    <w:p>
      <w:pPr>
        <w:pStyle w:val="2"/>
        <w:bidi w:val="0"/>
        <w:rPr>
          <w:rFonts w:hint="default"/>
        </w:rPr>
      </w:pPr>
      <w:r>
        <w:rPr>
          <w:rFonts w:hint="default"/>
          <w:lang w:val="en-US"/>
        </w:rPr>
        <w:t>Kesimpulan</w:t>
      </w:r>
    </w:p>
    <w:p>
      <w:pPr>
        <w:ind w:firstLine="720" w:firstLineChars="0"/>
        <w:jc w:val="both"/>
        <w:rPr>
          <w:rFonts w:hint="default"/>
        </w:rPr>
      </w:pPr>
      <w:r>
        <w:rPr>
          <w:rFonts w:hint="default"/>
        </w:rPr>
        <w:t>Hasil dari penerapan ketiga metode yang digunakan melakukan pemrosesan rekomendasi berdasarkan apa yang di minta oleh user dengan mencari data pada dataset yang telah disediakan. Kelemahan dari penelitian ini yaitu program tidak dapat memberikan rekomendasi diluar dari dataset yang telah diatur</w:t>
      </w:r>
    </w:p>
    <w:p>
      <w:pPr>
        <w:pStyle w:val="6"/>
        <w:jc w:val="center"/>
      </w:pPr>
      <w:r>
        <w:t>References</w:t>
      </w:r>
    </w:p>
    <w:p>
      <w:pPr>
        <w:pStyle w:val="27"/>
        <w:ind w:left="354" w:hanging="354"/>
      </w:pPr>
      <w:r>
        <w:rPr>
          <w:rFonts w:hint="default"/>
          <w:i w:val="0"/>
          <w:iCs w:val="0"/>
        </w:rPr>
        <w:t>Ningrum. L</w:t>
      </w:r>
      <w:r>
        <w:rPr>
          <w:rFonts w:hint="default"/>
          <w:i w:val="0"/>
          <w:iCs w:val="0"/>
          <w:lang w:val="en-US"/>
        </w:rPr>
        <w:t>, “</w:t>
      </w:r>
      <w:r>
        <w:rPr>
          <w:rFonts w:hint="default"/>
          <w:i w:val="0"/>
          <w:iCs w:val="0"/>
        </w:rPr>
        <w:t>Pendekatan Deep Learning Untuk Sistem Rekomendasi Review Film</w:t>
      </w:r>
      <w:r>
        <w:rPr>
          <w:rFonts w:hint="default"/>
          <w:i w:val="0"/>
          <w:iCs w:val="0"/>
          <w:lang w:val="en-US"/>
        </w:rPr>
        <w:t>”</w:t>
      </w:r>
      <w:r>
        <w:rPr>
          <w:rFonts w:hint="default"/>
          <w:i w:val="0"/>
          <w:iCs w:val="0"/>
        </w:rPr>
        <w:t>. Universitas Gunadarma</w:t>
      </w:r>
    </w:p>
    <w:p>
      <w:pPr>
        <w:pStyle w:val="27"/>
        <w:ind w:left="354" w:hanging="354"/>
        <w:rPr>
          <w:sz w:val="16"/>
          <w:szCs w:val="16"/>
        </w:rPr>
      </w:pPr>
      <w:r>
        <w:rPr>
          <w:sz w:val="16"/>
          <w:szCs w:val="16"/>
        </w:rPr>
        <w:t xml:space="preserve">Dr. Rizal Fadli, </w:t>
      </w:r>
      <w:r>
        <w:rPr>
          <w:rFonts w:hint="default"/>
          <w:sz w:val="16"/>
          <w:szCs w:val="16"/>
        </w:rPr>
        <w:t>“Alasan Psikologi Mengapa Drama Korea Begitu Digemari”. Diakses pada 17.50 pada Senin, 10 Oktober 2021</w:t>
      </w:r>
    </w:p>
    <w:p>
      <w:pPr>
        <w:pStyle w:val="27"/>
        <w:ind w:left="354" w:hanging="354"/>
      </w:pPr>
      <w:r>
        <w:t>Ikasari. Diana, Suhendra. Adang, Farida. Nuke</w:t>
      </w:r>
      <w:r>
        <w:t>, “</w:t>
      </w:r>
      <w:r>
        <w:t>Metode Deep Learning Pada Sistem rekomendasi</w:t>
      </w:r>
      <w:r>
        <w:rPr>
          <w:rFonts w:hint="default"/>
        </w:rPr>
        <w:t>”, Seminar Teknologi Informasi Dan Komunikasi STI&amp;K, Volume.2, 26 Juli 2018</w:t>
      </w:r>
    </w:p>
    <w:p>
      <w:pPr>
        <w:pStyle w:val="27"/>
        <w:ind w:left="354" w:hanging="354"/>
      </w:pPr>
      <w:r>
        <w:rPr>
          <w:rFonts w:ascii="TimesNewRomanPSMT" w:hAnsi="TimesNewRomanPSMT" w:eastAsia="TimesNewRomanPSMT" w:cs="TimesNewRomanPSMT"/>
          <w:color w:val="000000"/>
          <w:kern w:val="0"/>
          <w:sz w:val="16"/>
          <w:szCs w:val="16"/>
          <w:lang w:val="en-US" w:eastAsia="zh-CN" w:bidi="ar"/>
        </w:rPr>
        <w:t xml:space="preserve">Schafer, B., Joseph, Konstan and John Riedl, “Recommender </w:t>
      </w:r>
      <w:r>
        <w:rPr>
          <w:rFonts w:hint="default" w:ascii="TimesNewRomanPSMT" w:hAnsi="TimesNewRomanPSMT" w:eastAsia="TimesNewRomanPSMT" w:cs="TimesNewRomanPSMT"/>
          <w:color w:val="000000"/>
          <w:kern w:val="0"/>
          <w:sz w:val="16"/>
          <w:szCs w:val="16"/>
          <w:lang w:val="en-US" w:eastAsia="zh-CN" w:bidi="ar"/>
        </w:rPr>
        <w:t xml:space="preserve">Systems in E-Commerce,” in Minneapolis, University of Minnesota, 2007. </w:t>
      </w:r>
    </w:p>
    <w:p>
      <w:pPr>
        <w:pStyle w:val="27"/>
        <w:ind w:left="354" w:hanging="354"/>
      </w:pPr>
      <w:r>
        <w:rPr>
          <w:rFonts w:ascii="TimesNewRomanPSMT" w:hAnsi="TimesNewRomanPSMT" w:eastAsia="TimesNewRomanPSMT" w:cs="TimesNewRomanPSMT"/>
          <w:color w:val="000000"/>
          <w:kern w:val="0"/>
          <w:sz w:val="19"/>
          <w:szCs w:val="19"/>
          <w:lang w:val="en-US" w:eastAsia="zh-CN" w:bidi="ar"/>
        </w:rPr>
        <w:t xml:space="preserve">N.S. Altman, </w:t>
      </w:r>
      <w:r>
        <w:rPr>
          <w:rFonts w:ascii="TimesNewRomanPS-ItalicMT" w:hAnsi="TimesNewRomanPS-ItalicMT" w:eastAsia="TimesNewRomanPS-ItalicMT" w:cs="TimesNewRomanPS-ItalicMT"/>
          <w:i/>
          <w:color w:val="000000"/>
          <w:kern w:val="0"/>
          <w:sz w:val="19"/>
          <w:szCs w:val="19"/>
          <w:lang w:val="en-US" w:eastAsia="zh-CN" w:bidi="ar"/>
        </w:rPr>
        <w:t xml:space="preserve">An introduction to kernel and </w:t>
      </w:r>
      <w:r>
        <w:rPr>
          <w:rFonts w:hint="default" w:ascii="TimesNewRomanPS-ItalicMT" w:hAnsi="TimesNewRomanPS-ItalicMT" w:eastAsia="TimesNewRomanPS-ItalicMT" w:cs="TimesNewRomanPS-ItalicMT"/>
          <w:i/>
          <w:color w:val="000000"/>
          <w:kern w:val="0"/>
          <w:sz w:val="19"/>
          <w:szCs w:val="19"/>
          <w:lang w:val="en-US" w:eastAsia="zh-CN" w:bidi="ar"/>
        </w:rPr>
        <w:t>nearest-neighbor nonparametric regression</w:t>
      </w:r>
      <w:r>
        <w:rPr>
          <w:rFonts w:hint="default" w:ascii="TimesNewRomanPSMT" w:hAnsi="TimesNewRomanPSMT" w:eastAsia="TimesNewRomanPSMT" w:cs="TimesNewRomanPSMT"/>
          <w:color w:val="000000"/>
          <w:kern w:val="0"/>
          <w:sz w:val="19"/>
          <w:szCs w:val="19"/>
          <w:lang w:val="en-US" w:eastAsia="zh-CN" w:bidi="ar"/>
        </w:rPr>
        <w:t xml:space="preserve">.: The American Statistician, 1992. </w:t>
      </w:r>
    </w:p>
    <w:p>
      <w:pPr>
        <w:pStyle w:val="27"/>
        <w:ind w:left="354" w:hanging="354"/>
      </w:pPr>
      <w:r>
        <w:rPr>
          <w:rFonts w:hint="default"/>
          <w:sz w:val="16"/>
          <w:szCs w:val="16"/>
        </w:rPr>
        <w:t>Samuel. Rut, Natan. Ripa, Fitria, Syafiqoh. Ummi, “Penerapan Cosine Similarity dan K-Nearest Neighbor (KKN) Pada Klasifikasi Dan Pencarian Buku”. J</w:t>
      </w:r>
      <w:r>
        <w:rPr>
          <w:sz w:val="16"/>
          <w:szCs w:val="16"/>
        </w:rPr>
        <w:t xml:space="preserve">ournal of Big Data Analytic and Artificial Intelligence, Vol. 1, No. 1, Tahun 2018 </w:t>
      </w:r>
    </w:p>
    <w:p>
      <w:pPr>
        <w:pStyle w:val="27"/>
        <w:ind w:left="354" w:hanging="354"/>
      </w:pPr>
      <w:r>
        <w:rPr>
          <w:sz w:val="16"/>
          <w:szCs w:val="16"/>
          <w:lang w:val="en-US" w:eastAsia="zh-CN"/>
        </w:rPr>
        <w:t xml:space="preserve">Pradnyana, Gede Aditra. "Perancangan dan </w:t>
      </w:r>
      <w:r>
        <w:rPr>
          <w:rFonts w:hint="default"/>
          <w:sz w:val="16"/>
          <w:szCs w:val="16"/>
          <w:lang w:val="en-US" w:eastAsia="zh-CN"/>
        </w:rPr>
        <w:t>Implementasi Automated Document Integration dengan Menggunakan Algoritma Complete Linkage Agglomerative Hierarchical Clustering." Jurnal Ilmu Komputer 5.2 (2012)</w:t>
      </w:r>
      <w:r>
        <w:rPr>
          <w:rFonts w:hint="default" w:ascii="Cambria" w:hAnsi="Cambria" w:eastAsia="Cambria" w:cs="Cambria"/>
          <w:color w:val="000000"/>
          <w:kern w:val="0"/>
          <w:sz w:val="22"/>
          <w:szCs w:val="22"/>
          <w:lang w:val="en-US" w:eastAsia="zh-CN" w:bidi="ar"/>
        </w:rPr>
        <w:t>.</w:t>
      </w:r>
    </w:p>
    <w:p>
      <w:pPr>
        <w:pStyle w:val="27"/>
        <w:numPr>
          <w:numId w:val="0"/>
        </w:numPr>
        <w:tabs>
          <w:tab w:val="clear" w:pos="360"/>
        </w:tabs>
        <w:bidi w:val="0"/>
        <w:ind w:leftChars="0"/>
        <w:rPr>
          <w:lang w:val="zh-CN" w:eastAsia="zh-CN"/>
        </w:rPr>
      </w:pPr>
    </w:p>
    <w:p>
      <w:pPr>
        <w:pStyle w:val="27"/>
        <w:bidi w:val="0"/>
        <w:rPr>
          <w:lang w:val="zh-CN" w:eastAsia="zh-CN"/>
        </w:rPr>
        <w:sectPr>
          <w:type w:val="continuous"/>
          <w:pgSz w:w="11906" w:h="16838"/>
          <w:pgMar w:top="1080" w:right="907" w:bottom="1440" w:left="907" w:header="720" w:footer="720" w:gutter="0"/>
          <w:cols w:space="360" w:num="2"/>
          <w:docGrid w:linePitch="360" w:charSpace="0"/>
        </w:sectPr>
      </w:pPr>
    </w:p>
    <w:p>
      <w:pPr>
        <w:jc w:val="left"/>
        <w:rPr>
          <w:rFonts w:hint="default" w:ascii="Times New Roman Regular" w:hAnsi="Times New Roman Regular" w:cs="Times New Roman Regular"/>
          <w:sz w:val="16"/>
          <w:szCs w:val="16"/>
        </w:rPr>
      </w:pPr>
      <w:r>
        <w:rPr>
          <w:rFonts w:hint="default" w:ascii="Times New Roman Regular" w:hAnsi="Times New Roman Regular" w:cs="Times New Roman Regular"/>
          <w:sz w:val="16"/>
          <w:szCs w:val="16"/>
        </w:rPr>
        <w:t>Fig.7. Hasil Akhir Dari Pencarian Rekomendasi K-Drama</w:t>
      </w: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黑体">
    <w:altName w:val="黑体-简"/>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0"/>
    <w:family w:val="roman"/>
    <w:pitch w:val="default"/>
    <w:sig w:usb0="00000000" w:usb1="00000000" w:usb2="00000000" w:usb3="00000000" w:csb0="80000000" w:csb1="00000000"/>
  </w:font>
  <w:font w:name="MS Mincho">
    <w:altName w:val="Hiragino Mincho ProN"/>
    <w:panose1 w:val="02020609040205080304"/>
    <w:charset w:val="00"/>
    <w:family w:val="roman"/>
    <w:pitch w:val="default"/>
    <w:sig w:usb0="00000000" w:usb1="00000000" w:usb2="00000010" w:usb3="00000000" w:csb0="00020000" w:csb1="00000000"/>
  </w:font>
  <w:font w:name="Segoe Print">
    <w:altName w:val="苹方-简"/>
    <w:panose1 w:val="02000600000000000000"/>
    <w:charset w:val="00"/>
    <w:family w:val="auto"/>
    <w:pitch w:val="default"/>
    <w:sig w:usb0="00000000" w:usb1="00000000" w:usb2="00000000" w:usb3="00000000" w:csb0="2000009F" w:csb1="4701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iragino Mincho ProN">
    <w:panose1 w:val="02020300000000000000"/>
    <w:charset w:val="80"/>
    <w:family w:val="auto"/>
    <w:pitch w:val="default"/>
    <w:sig w:usb0="E00002FF" w:usb1="7AE7FFFF" w:usb2="00000012" w:usb3="00000000" w:csb0="0002000D" w:csb1="00000000"/>
  </w:font>
  <w:font w:name="Source Sans Pro">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Roman">
    <w:altName w:val="苹方-简"/>
    <w:panose1 w:val="00000000000000000000"/>
    <w:charset w:val="00"/>
    <w:family w:val="auto"/>
    <w:pitch w:val="default"/>
    <w:sig w:usb0="00000000" w:usb1="00000000" w:usb2="00000000" w:usb3="00000000" w:csb0="00000000" w:csb1="00000000"/>
  </w:font>
  <w:font w:name="Times Italic">
    <w:panose1 w:val="00000500000000020000"/>
    <w:charset w:val="00"/>
    <w:family w:val="auto"/>
    <w:pitch w:val="default"/>
    <w:sig w:usb0="E00002FF" w:usb1="5000205A" w:usb2="00000000" w:usb3="00000000" w:csb0="2000019F" w:csb1="4F010000"/>
  </w:font>
  <w:font w:name="Times Bold Italic">
    <w:panose1 w:val="00000500000000020000"/>
    <w:charset w:val="00"/>
    <w:family w:val="auto"/>
    <w:pitch w:val="default"/>
    <w:sig w:usb0="E00002FF" w:usb1="5000205A" w:usb2="00000000" w:usb3="00000000" w:csb0="2000019F" w:csb1="4F010000"/>
  </w:font>
  <w:font w:name="TimesNewRomanPSMT">
    <w:panose1 w:val="02020503050405090304"/>
    <w:charset w:val="00"/>
    <w:family w:val="auto"/>
    <w:pitch w:val="default"/>
    <w:sig w:usb0="E0000AFF" w:usb1="00007843" w:usb2="00000001" w:usb3="00000000" w:csb0="400001BF" w:csb1="DFF70000"/>
  </w:font>
  <w:font w:name="Inter">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Myriad Pro">
    <w:altName w:val="苹方-简"/>
    <w:panose1 w:val="00000000000000000000"/>
    <w:charset w:val="00"/>
    <w:family w:val="auto"/>
    <w:pitch w:val="default"/>
    <w:sig w:usb0="00000000" w:usb1="00000000" w:usb2="00000000" w:usb3="00000000" w:csb0="00000000" w:csb1="00000000"/>
  </w:font>
  <w:font w:name="TimesNewRomanPS-ItalicMT">
    <w:panose1 w:val="02020503050405090304"/>
    <w:charset w:val="00"/>
    <w:family w:val="auto"/>
    <w:pitch w:val="default"/>
    <w:sig w:usb0="E0000AFF" w:usb1="00007843" w:usb2="00000001" w:usb3="00000000" w:csb0="400001BF" w:csb1="DFF70000"/>
  </w:font>
  <w:font w:name="Roboto Mono">
    <w:altName w:val="苹方-简"/>
    <w:panose1 w:val="00000000000000000000"/>
    <w:charset w:val="00"/>
    <w:family w:val="auto"/>
    <w:pitch w:val="default"/>
    <w:sig w:usb0="00000000" w:usb1="00000000" w:usb2="00000000" w:usb3="00000000" w:csb0="00000000" w:csb1="00000000"/>
  </w:font>
  <w:font w:name="Nunito">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CambriaMath">
    <w:altName w:val="苹方-简"/>
    <w:panose1 w:val="00000000000000000000"/>
    <w:charset w:val="00"/>
    <w:family w:val="auto"/>
    <w:pitch w:val="default"/>
    <w:sig w:usb0="00000000" w:usb1="00000000" w:usb2="00000000" w:usb3="00000000" w:csb0="00000000" w:csb1="00000000"/>
  </w:font>
  <w:font w:name="STIXNonUnicode">
    <w:panose1 w:val="00000000000000000000"/>
    <w:charset w:val="00"/>
    <w:family w:val="auto"/>
    <w:pitch w:val="default"/>
    <w:sig w:usb0="00000003" w:usb1="10000000" w:usb2="00000000" w:usb3="00000000" w:csb0="80000001" w:csb1="00000000"/>
  </w:font>
  <w:font w:name="TimesNewRomanPS-BoldMT">
    <w:panose1 w:val="02020503050405090304"/>
    <w:charset w:val="00"/>
    <w:family w:val="auto"/>
    <w:pitch w:val="default"/>
    <w:sig w:usb0="E0000AFF" w:usb1="00007843" w:usb2="00000001" w:usb3="00000000" w:csb0="400001BF" w:csb1="DFF70000"/>
  </w:font>
  <w:font w:name="TimesNewRomanP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1E94544B"/>
    <w:rsid w:val="3D5D87BF"/>
    <w:rsid w:val="57437367"/>
    <w:rsid w:val="58FBB18F"/>
    <w:rsid w:val="DFBFAAA2"/>
    <w:rsid w:val="F9AB7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2">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7">
    <w:name w:val="Body Text"/>
    <w:basedOn w:val="1"/>
    <w:link w:val="20"/>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6"/>
    <w:qFormat/>
    <w:uiPriority w:val="0"/>
    <w:pPr>
      <w:tabs>
        <w:tab w:val="center" w:pos="4680"/>
        <w:tab w:val="right" w:pos="9360"/>
      </w:tabs>
    </w:pPr>
  </w:style>
  <w:style w:type="paragraph" w:styleId="9">
    <w:name w:val="header"/>
    <w:basedOn w:val="1"/>
    <w:link w:val="35"/>
    <w:qFormat/>
    <w:uiPriority w:val="0"/>
    <w:pPr>
      <w:tabs>
        <w:tab w:val="center" w:pos="4680"/>
        <w:tab w:val="right" w:pos="9360"/>
      </w:tabs>
    </w:p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Emphasis"/>
    <w:basedOn w:val="12"/>
    <w:qFormat/>
    <w:uiPriority w:val="0"/>
    <w:rPr>
      <w:i/>
      <w:iCs/>
    </w:rPr>
  </w:style>
  <w:style w:type="character" w:styleId="14">
    <w:name w:val="Hyperlink"/>
    <w:basedOn w:val="12"/>
    <w:qFormat/>
    <w:uiPriority w:val="0"/>
    <w:rPr>
      <w:color w:val="0000FF"/>
      <w:u w:val="single"/>
    </w:rPr>
  </w:style>
  <w:style w:type="character" w:styleId="15">
    <w:name w:val="Strong"/>
    <w:basedOn w:val="12"/>
    <w:qFormat/>
    <w:uiPriority w:val="0"/>
    <w:rPr>
      <w:b/>
      <w:bCs/>
    </w:rPr>
  </w:style>
  <w:style w:type="paragraph" w:customStyle="1" w:styleId="17">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qFormat/>
    <w:uiPriority w:val="0"/>
    <w:pPr>
      <w:jc w:val="center"/>
    </w:pPr>
    <w:rPr>
      <w:rFonts w:ascii="Times New Roman" w:hAnsi="Times New Roman" w:eastAsia="SimSun"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7"/>
    <w:qFormat/>
    <w:uiPriority w:val="0"/>
    <w:rPr>
      <w:spacing w:val="-1"/>
      <w:lang w:val="zh-CN" w:eastAsia="zh-CN"/>
    </w:rPr>
  </w:style>
  <w:style w:type="paragraph" w:customStyle="1" w:styleId="21">
    <w:name w:val="bullet list"/>
    <w:basedOn w:val="7"/>
    <w:qFormat/>
    <w:uiPriority w:val="0"/>
    <w:pPr>
      <w:numPr>
        <w:ilvl w:val="0"/>
        <w:numId w:val="2"/>
      </w:numPr>
      <w:tabs>
        <w:tab w:val="clear" w:pos="648"/>
      </w:tabs>
      <w:ind w:left="576" w:hanging="288"/>
    </w:pPr>
  </w:style>
  <w:style w:type="paragraph" w:customStyle="1" w:styleId="22">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qFormat/>
    <w:uiPriority w:val="0"/>
    <w:pPr>
      <w:framePr w:hSpace="9" w:vSpace="9"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qFormat/>
    <w:uiPriority w:val="0"/>
    <w:pPr>
      <w:framePr w:wrap="around"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qFormat/>
    <w:uiPriority w:val="0"/>
    <w:rPr>
      <w:b/>
      <w:bCs/>
      <w:sz w:val="16"/>
      <w:szCs w:val="16"/>
    </w:rPr>
  </w:style>
  <w:style w:type="paragraph" w:customStyle="1" w:styleId="30">
    <w:name w:val="table col subhead"/>
    <w:basedOn w:val="29"/>
    <w:qFormat/>
    <w:uiPriority w:val="0"/>
    <w:rPr>
      <w:i/>
      <w:iCs/>
      <w:sz w:val="15"/>
      <w:szCs w:val="15"/>
    </w:rPr>
  </w:style>
  <w:style w:type="paragraph" w:customStyle="1" w:styleId="3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12"/>
    <w:link w:val="9"/>
    <w:qFormat/>
    <w:uiPriority w:val="0"/>
  </w:style>
  <w:style w:type="character" w:customStyle="1" w:styleId="36">
    <w:name w:val="Footer Char"/>
    <w:basedOn w:val="12"/>
    <w:link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1332</Words>
  <Characters>8564</Characters>
  <Lines>102</Lines>
  <Paragraphs>28</Paragraphs>
  <ScaleCrop>false</ScaleCrop>
  <LinksUpToDate>false</LinksUpToDate>
  <CharactersWithSpaces>9843</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2019-01-09T08:42:00Z</dcterms:created>
  <dc:creator>IEEE</dc:creator>
  <cp:lastModifiedBy>khurinrahmadini</cp:lastModifiedBy>
  <dcterms:modified xsi:type="dcterms:W3CDTF">2021-10-11T22:53:59Z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y fmtid="{D5CDD505-2E9C-101B-9397-08002B2CF9AE}" pid="3" name="ICV">
    <vt:lpwstr>2FE2E26CBE584EBBA85D94FDC75BCF1C</vt:lpwstr>
  </property>
</Properties>
</file>