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wr7hmd2xtnzb" w:id="0"/>
      <w:bookmarkEnd w:id="0"/>
      <w:r w:rsidDel="00000000" w:rsidR="00000000" w:rsidRPr="00000000">
        <w:rPr>
          <w:rtl w:val="0"/>
        </w:rPr>
        <w:t xml:space="preserve">CLI Translation Master Dataset: Cisco IOS-XE/NX-OS &amp; Extreme Switch Engine/Fabric Engine</w:t>
      </w:r>
    </w:p>
    <w:p w:rsidR="00000000" w:rsidDel="00000000" w:rsidP="00000000" w:rsidRDefault="00000000" w:rsidRPr="00000000" w14:paraId="00000002">
      <w:pPr>
        <w:pStyle w:val="Heading5"/>
        <w:rPr/>
      </w:pPr>
      <w:bookmarkStart w:colFirst="0" w:colLast="0" w:name="_w1fsbpm6644y" w:id="1"/>
      <w:bookmarkEnd w:id="1"/>
      <w:r w:rsidDel="00000000" w:rsidR="00000000" w:rsidRPr="00000000">
        <w:rPr>
          <w:rtl w:val="0"/>
        </w:rPr>
        <w:t xml:space="preserve">1. Dataset Overview and Functional Mapping Logic</w:t>
      </w:r>
    </w:p>
    <w:p w:rsidR="00000000" w:rsidDel="00000000" w:rsidP="00000000" w:rsidRDefault="00000000" w:rsidRPr="00000000" w14:paraId="00000003">
      <w:pPr>
        <w:rPr/>
      </w:pPr>
      <w:r w:rsidDel="00000000" w:rsidR="00000000" w:rsidRPr="00000000">
        <w:rPr>
          <w:rtl w:val="0"/>
        </w:rPr>
        <w:t xml:space="preserve">This dataset serves as the primary calibration reference for AI agents and automation engineers operating in multi-vendor environments. The methodology utilized is  </w:t>
      </w:r>
      <w:r w:rsidDel="00000000" w:rsidR="00000000" w:rsidRPr="00000000">
        <w:rPr>
          <w:b w:val="1"/>
          <w:bCs w:val="1"/>
          <w:rtl w:val="0"/>
        </w:rPr>
        <w:t xml:space="preserve">Functional Intent Mapping</w:t>
      </w:r>
      <w:r w:rsidDel="00000000" w:rsidR="00000000" w:rsidRPr="00000000">
        <w:rPr>
          <w:rtl w:val="0"/>
        </w:rPr>
        <w:t xml:space="preserve"> . Rather than performing a literal text-to-text translation of CLI strings, this dataset maps the required operational end-state across Cisco and Extreme Networks platforms.</w:t>
      </w:r>
    </w:p>
    <w:p w:rsidR="00000000" w:rsidDel="00000000" w:rsidP="00000000" w:rsidRDefault="00000000" w:rsidRPr="00000000" w14:paraId="00000004">
      <w:pPr>
        <w:pStyle w:val="Heading6"/>
        <w:rPr/>
      </w:pPr>
      <w:bookmarkStart w:colFirst="0" w:colLast="0" w:name="_u7rwsyl9wruv" w:id="2"/>
      <w:bookmarkEnd w:id="2"/>
      <w:r w:rsidDel="00000000" w:rsidR="00000000" w:rsidRPr="00000000">
        <w:rPr>
          <w:rtl w:val="0"/>
        </w:rPr>
        <w:t xml:space="preserve">1.1 Methodology &amp; Platform Nuances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Modular Architecture (NX-OS):</w:t>
      </w:r>
      <w:r w:rsidDel="00000000" w:rsidR="00000000" w:rsidRPr="00000000">
        <w:rPr>
          <w:rtl w:val="0"/>
        </w:rPr>
        <w:t xml:space="preserve">  Unlike Cisco IOS-XE, which typically contains all protocol binaries in the base image, Cisco NX-OS utilizes a modular "feature-based" approach. This dataset mandates the inclusion of the feature protocol command before dependent configurations. As per the NX-OS Model-Driven Programmability (MDP) infrastructure provided in the source context, these CLI commands map directly to Native and OpenConfig YANG models for programmatic execution via NETCONF or gRPC.</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Extreme Networks Rebranding:</w:t>
      </w:r>
      <w:r w:rsidDel="00000000" w:rsidR="00000000" w:rsidRPr="00000000">
        <w:rPr>
          <w:rtl w:val="0"/>
        </w:rPr>
        <w:t xml:space="preserve">  In alignment with the v33.1.1 documentation, all references to ExtremeXOS (EXOS) have been updated to  </w:t>
      </w:r>
      <w:r w:rsidDel="00000000" w:rsidR="00000000" w:rsidRPr="00000000">
        <w:rPr>
          <w:b w:val="1"/>
          <w:bCs w:val="1"/>
          <w:rtl w:val="0"/>
        </w:rPr>
        <w:t xml:space="preserve">Switch Engine</w:t>
      </w:r>
      <w:r w:rsidDel="00000000" w:rsidR="00000000" w:rsidRPr="00000000">
        <w:rPr>
          <w:rtl w:val="0"/>
        </w:rPr>
        <w:t xml:space="preserve"> , and VSP Operating System Software (VOSS) is referred to as  </w:t>
      </w:r>
      <w:r w:rsidDel="00000000" w:rsidR="00000000" w:rsidRPr="00000000">
        <w:rPr>
          <w:b w:val="1"/>
          <w:bCs w:val="1"/>
          <w:rtl w:val="0"/>
        </w:rPr>
        <w:t xml:space="preserve">Fabric Engine</w:t>
      </w:r>
      <w:r w:rsidDel="00000000" w:rsidR="00000000" w:rsidRPr="00000000">
        <w:rPr>
          <w:rtl w:val="0"/>
        </w:rPr>
        <w:t xml:space="preserve"> .</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VOSS Data Constraints:</w:t>
      </w:r>
      <w:r w:rsidDel="00000000" w:rsidR="00000000" w:rsidRPr="00000000">
        <w:rPr>
          <w:rtl w:val="0"/>
        </w:rPr>
        <w:t xml:space="preserve">  The provided source context contains exhaustive command references for Switch Engine (EXOS) and Cisco NX-OS programmability infrastructure but does not contain a CLI index for Fabric Engine (VOSS). To maintain high fidelity to the "Absolute Ground Truth," Fabric Engine entries are marked as  </w:t>
      </w:r>
      <w:r w:rsidDel="00000000" w:rsidR="00000000" w:rsidRPr="00000000">
        <w:rPr>
          <w:b w:val="1"/>
          <w:bCs w:val="1"/>
          <w:rtl w:val="0"/>
        </w:rPr>
        <w:t xml:space="preserve">Pending Source Verification</w:t>
      </w:r>
      <w:r w:rsidDel="00000000" w:rsidR="00000000" w:rsidRPr="00000000">
        <w:rPr>
          <w:rtl w:val="0"/>
        </w:rPr>
        <w:t xml:space="preserve">  to avoid synthetic hallucinations.</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Layer 3 Functional Intent:</w:t>
      </w:r>
      <w:r w:rsidDel="00000000" w:rsidR="00000000" w:rsidRPr="00000000">
        <w:rPr>
          <w:rtl w:val="0"/>
        </w:rPr>
        <w:t xml:space="preserve">  Mapping L3 protocols to Switch Engine requires a dual-step intent: protocol initialization and the prerequisite enable ipforwarding on a per-VLAN basis to ensure traffic transit.</w:t>
      </w:r>
    </w:p>
    <w:p w:rsidR="00000000" w:rsidDel="00000000" w:rsidP="00000000" w:rsidRDefault="00000000" w:rsidRPr="00000000" w14:paraId="00000009">
      <w:pPr>
        <w:pStyle w:val="Heading5"/>
        <w:rPr/>
      </w:pPr>
      <w:bookmarkStart w:colFirst="0" w:colLast="0" w:name="_pbhc6arw7cl5" w:id="3"/>
      <w:bookmarkEnd w:id="3"/>
      <w:r w:rsidDel="00000000" w:rsidR="00000000" w:rsidRPr="00000000">
        <w:rPr>
          <w:rtl w:val="0"/>
        </w:rPr>
        <w:t xml:space="preserve">2. CLI Translation Master Table</w:t>
      </w:r>
    </w:p>
    <w:p w:rsidR="00000000" w:rsidDel="00000000" w:rsidP="00000000" w:rsidRDefault="00000000" w:rsidRPr="00000000" w14:paraId="0000000A">
      <w:pPr>
        <w:rPr/>
      </w:pPr>
      <w:r w:rsidDel="00000000" w:rsidR="00000000" w:rsidRPr="00000000">
        <w:rPr>
          <w:rtl w:val="0"/>
        </w:rPr>
        <w:t xml:space="preserve">Functional Tag,Cisco IOS-XE Command,Cisco NX-OS Equivalent,Extreme Switch Engine (EXOS) Equivalent,Extreme Fabric Engine (VOSS) Equivalent</w:t>
      </w:r>
    </w:p>
    <w:p w:rsidR="00000000" w:rsidDel="00000000" w:rsidP="00000000" w:rsidRDefault="00000000" w:rsidRPr="00000000" w14:paraId="0000000B">
      <w:pPr>
        <w:rPr/>
      </w:pPr>
      <w:r w:rsidDel="00000000" w:rsidR="00000000" w:rsidRPr="00000000">
        <w:rPr>
          <w:rtl w:val="0"/>
        </w:rPr>
        <w:t xml:space="preserve">Onboarding,copy url flash:,copy url bootflash:,download image url,Pending Source Verification</w:t>
      </w:r>
    </w:p>
    <w:p w:rsidR="00000000" w:rsidDel="00000000" w:rsidP="00000000" w:rsidRDefault="00000000" w:rsidRPr="00000000" w14:paraId="0000000C">
      <w:pPr>
        <w:rPr/>
      </w:pPr>
      <w:r w:rsidDel="00000000" w:rsidR="00000000" w:rsidRPr="00000000">
        <w:rPr>
          <w:rtl w:val="0"/>
        </w:rPr>
        <w:t xml:space="preserve">Onboarding,request platform software package install,install all,install firmware,Pending Source Verification</w:t>
      </w:r>
    </w:p>
    <w:p w:rsidR="00000000" w:rsidDel="00000000" w:rsidP="00000000" w:rsidRDefault="00000000" w:rsidRPr="00000000" w14:paraId="0000000D">
      <w:pPr>
        <w:rPr/>
      </w:pPr>
      <w:r w:rsidDel="00000000" w:rsidR="00000000" w:rsidRPr="00000000">
        <w:rPr>
          <w:rtl w:val="0"/>
        </w:rPr>
        <w:t xml:space="preserve">Onboarding,license boot level level,feature license ; command,enable license file filename,Pending Source Verification</w:t>
      </w:r>
    </w:p>
    <w:p w:rsidR="00000000" w:rsidDel="00000000" w:rsidP="00000000" w:rsidRDefault="00000000" w:rsidRPr="00000000" w14:paraId="0000000E">
      <w:pPr>
        <w:rPr/>
      </w:pPr>
      <w:r w:rsidDel="00000000" w:rsidR="00000000" w:rsidRPr="00000000">
        <w:rPr>
          <w:rtl w:val="0"/>
        </w:rPr>
        <w:t xml:space="preserve">Onboarding,write memory,copy running-config startup-config,save configuration,Pending Source Verification</w:t>
      </w:r>
    </w:p>
    <w:p w:rsidR="00000000" w:rsidDel="00000000" w:rsidP="00000000" w:rsidRDefault="00000000" w:rsidRPr="00000000" w14:paraId="0000000F">
      <w:pPr>
        <w:rPr/>
      </w:pPr>
      <w:r w:rsidDel="00000000" w:rsidR="00000000" w:rsidRPr="00000000">
        <w:rPr>
          <w:rtl w:val="0"/>
        </w:rPr>
        <w:t xml:space="preserve">Onboarding,reload,reload,reboot,Pending Source Verification</w:t>
      </w:r>
    </w:p>
    <w:p w:rsidR="00000000" w:rsidDel="00000000" w:rsidP="00000000" w:rsidRDefault="00000000" w:rsidRPr="00000000" w14:paraId="00000010">
      <w:pPr>
        <w:rPr/>
      </w:pPr>
      <w:r w:rsidDel="00000000" w:rsidR="00000000" w:rsidRPr="00000000">
        <w:rPr>
          <w:rtl w:val="0"/>
        </w:rPr>
        <w:t xml:space="preserve">Identity/Auth,username user privilege 15 password pwd,username user password pwd role network-admin,create account admin user,Pending Source Verification</w:t>
      </w:r>
    </w:p>
    <w:p w:rsidR="00000000" w:rsidDel="00000000" w:rsidP="00000000" w:rsidRDefault="00000000" w:rsidRPr="00000000" w14:paraId="00000011">
      <w:pPr>
        <w:rPr/>
      </w:pPr>
      <w:r w:rsidDel="00000000" w:rsidR="00000000" w:rsidRPr="00000000">
        <w:rPr>
          <w:rtl w:val="0"/>
        </w:rPr>
        <w:t xml:space="preserve">Identity/Auth,radius server name ; address ipv4 ip,feature radius ; radius-server host ip,configure radius add ip primary,Pending Source Verification</w:t>
      </w:r>
    </w:p>
    <w:p w:rsidR="00000000" w:rsidDel="00000000" w:rsidP="00000000" w:rsidRDefault="00000000" w:rsidRPr="00000000" w14:paraId="00000012">
      <w:pPr>
        <w:rPr/>
      </w:pPr>
      <w:r w:rsidDel="00000000" w:rsidR="00000000" w:rsidRPr="00000000">
        <w:rPr>
          <w:rtl w:val="0"/>
        </w:rPr>
        <w:t xml:space="preserve">Identity/Auth,tacacs server name ; address ipv4 ip,feature tacacs+ ; tacacs-server host ip,configure tacacs add ip primary,Pending Source Verification</w:t>
      </w:r>
    </w:p>
    <w:p w:rsidR="00000000" w:rsidDel="00000000" w:rsidP="00000000" w:rsidRDefault="00000000" w:rsidRPr="00000000" w14:paraId="00000013">
      <w:pPr>
        <w:rPr/>
      </w:pPr>
      <w:r w:rsidDel="00000000" w:rsidR="00000000" w:rsidRPr="00000000">
        <w:rPr>
          <w:rtl w:val="0"/>
        </w:rPr>
        <w:t xml:space="preserve">Identity/Auth,ip access-list extended name,ip access-list name,create access-list name,Pending Source Verification</w:t>
      </w:r>
    </w:p>
    <w:p w:rsidR="00000000" w:rsidDel="00000000" w:rsidP="00000000" w:rsidRDefault="00000000" w:rsidRPr="00000000" w14:paraId="00000014">
      <w:pPr>
        <w:rPr/>
      </w:pPr>
      <w:r w:rsidDel="00000000" w:rsidR="00000000" w:rsidRPr="00000000">
        <w:rPr>
          <w:rtl w:val="0"/>
        </w:rPr>
        <w:t xml:space="preserve">Identity/Auth,ip ssh version 2,feature ssh ; ssh key type,configure ssh2 parameters,Pending Source Verification</w:t>
      </w:r>
    </w:p>
    <w:p w:rsidR="00000000" w:rsidDel="00000000" w:rsidP="00000000" w:rsidRDefault="00000000" w:rsidRPr="00000000" w14:paraId="00000015">
      <w:pPr>
        <w:rPr/>
      </w:pPr>
      <w:r w:rsidDel="00000000" w:rsidR="00000000" w:rsidRPr="00000000">
        <w:rPr>
          <w:rtl w:val="0"/>
        </w:rPr>
        <w:t xml:space="preserve">System Info,show version,show version,show version,Pending Source Verification</w:t>
      </w:r>
    </w:p>
    <w:p w:rsidR="00000000" w:rsidDel="00000000" w:rsidP="00000000" w:rsidRDefault="00000000" w:rsidRPr="00000000" w14:paraId="00000016">
      <w:pPr>
        <w:rPr/>
      </w:pPr>
      <w:r w:rsidDel="00000000" w:rsidR="00000000" w:rsidRPr="00000000">
        <w:rPr>
          <w:rtl w:val="0"/>
        </w:rPr>
        <w:t xml:space="preserve">System Info,show inventory,show inventory,show switch,Pending Source Verification</w:t>
      </w:r>
    </w:p>
    <w:p w:rsidR="00000000" w:rsidDel="00000000" w:rsidP="00000000" w:rsidRDefault="00000000" w:rsidRPr="00000000" w14:paraId="00000017">
      <w:pPr>
        <w:rPr/>
      </w:pPr>
      <w:r w:rsidDel="00000000" w:rsidR="00000000" w:rsidRPr="00000000">
        <w:rPr>
          <w:rtl w:val="0"/>
        </w:rPr>
        <w:t xml:space="preserve">System Info,hostname name,hostname name,configure snmp sysName name,Pending Source Verification</w:t>
      </w:r>
    </w:p>
    <w:p w:rsidR="00000000" w:rsidDel="00000000" w:rsidP="00000000" w:rsidRDefault="00000000" w:rsidRPr="00000000" w14:paraId="00000018">
      <w:pPr>
        <w:rPr/>
      </w:pPr>
      <w:r w:rsidDel="00000000" w:rsidR="00000000" w:rsidRPr="00000000">
        <w:rPr>
          <w:rtl w:val="0"/>
        </w:rPr>
        <w:t xml:space="preserve">System Info,clock set time,clock set time,configure time month day year hour min sec,Pending Source Verification</w:t>
      </w:r>
    </w:p>
    <w:p w:rsidR="00000000" w:rsidDel="00000000" w:rsidP="00000000" w:rsidRDefault="00000000" w:rsidRPr="00000000" w14:paraId="00000019">
      <w:pPr>
        <w:rPr/>
      </w:pPr>
      <w:r w:rsidDel="00000000" w:rsidR="00000000" w:rsidRPr="00000000">
        <w:rPr>
          <w:rtl w:val="0"/>
        </w:rPr>
        <w:t xml:space="preserve">System Info,show processes cpu sorted,show processes cpu,show cpu-monitoring,Pending Source Verification</w:t>
      </w:r>
    </w:p>
    <w:p w:rsidR="00000000" w:rsidDel="00000000" w:rsidP="00000000" w:rsidRDefault="00000000" w:rsidRPr="00000000" w14:paraId="0000001A">
      <w:pPr>
        <w:rPr/>
      </w:pPr>
      <w:r w:rsidDel="00000000" w:rsidR="00000000" w:rsidRPr="00000000">
        <w:rPr>
          <w:rtl w:val="0"/>
        </w:rPr>
        <w:t xml:space="preserve">Interface Access,interface type/port,interface type/port,configure ports port_list,Pending Source Verification</w:t>
      </w:r>
    </w:p>
    <w:p w:rsidR="00000000" w:rsidDel="00000000" w:rsidP="00000000" w:rsidRDefault="00000000" w:rsidRPr="00000000" w14:paraId="0000001B">
      <w:pPr>
        <w:rPr/>
      </w:pPr>
      <w:r w:rsidDel="00000000" w:rsidR="00000000" w:rsidRPr="00000000">
        <w:rPr>
          <w:rtl w:val="0"/>
        </w:rPr>
        <w:t xml:space="preserve">Interface Access,description string,description string,configure ports port_list description-string string,Pending Source Verification</w:t>
      </w:r>
    </w:p>
    <w:p w:rsidR="00000000" w:rsidDel="00000000" w:rsidP="00000000" w:rsidRDefault="00000000" w:rsidRPr="00000000" w14:paraId="0000001C">
      <w:pPr>
        <w:rPr/>
      </w:pPr>
      <w:r w:rsidDel="00000000" w:rsidR="00000000" w:rsidRPr="00000000">
        <w:rPr>
          <w:rtl w:val="0"/>
        </w:rPr>
        <w:t xml:space="preserve">Interface Access,no shutdown,no shutdown,enable port port_list,Pending Source Verification</w:t>
      </w:r>
    </w:p>
    <w:p w:rsidR="00000000" w:rsidDel="00000000" w:rsidP="00000000" w:rsidRDefault="00000000" w:rsidRPr="00000000" w14:paraId="0000001D">
      <w:pPr>
        <w:rPr/>
      </w:pPr>
      <w:r w:rsidDel="00000000" w:rsidR="00000000" w:rsidRPr="00000000">
        <w:rPr>
          <w:rtl w:val="0"/>
        </w:rPr>
        <w:t xml:space="preserve">Interface Access,shutdown,shutdown,disable port port_list,Pending Source Verification</w:t>
      </w:r>
    </w:p>
    <w:p w:rsidR="00000000" w:rsidDel="00000000" w:rsidP="00000000" w:rsidRDefault="00000000" w:rsidRPr="00000000" w14:paraId="0000001E">
      <w:pPr>
        <w:rPr/>
      </w:pPr>
      <w:r w:rsidDel="00000000" w:rsidR="00000000" w:rsidRPr="00000000">
        <w:rPr>
          <w:rtl w:val="0"/>
        </w:rPr>
        <w:t xml:space="preserve">Interface Access,speed auto,speed auto,configure ports port_list auto on,Pending Source Verification</w:t>
      </w:r>
    </w:p>
    <w:p w:rsidR="00000000" w:rsidDel="00000000" w:rsidP="00000000" w:rsidRDefault="00000000" w:rsidRPr="00000000" w14:paraId="0000001F">
      <w:pPr>
        <w:rPr/>
      </w:pPr>
      <w:r w:rsidDel="00000000" w:rsidR="00000000" w:rsidRPr="00000000">
        <w:rPr>
          <w:rtl w:val="0"/>
        </w:rPr>
        <w:t xml:space="preserve">Interface Access,power inline auto,power inline auto,configure inline-power port_list,Pending Source Verification</w:t>
      </w:r>
    </w:p>
    <w:p w:rsidR="00000000" w:rsidDel="00000000" w:rsidP="00000000" w:rsidRDefault="00000000" w:rsidRPr="00000000" w14:paraId="00000020">
      <w:pPr>
        <w:rPr/>
      </w:pPr>
      <w:r w:rsidDel="00000000" w:rsidR="00000000" w:rsidRPr="00000000">
        <w:rPr>
          <w:rtl w:val="0"/>
        </w:rPr>
        <w:t xml:space="preserve">VLAN/L2,vlan id,vlan id,create vlan name,Pending Source Verification</w:t>
      </w:r>
    </w:p>
    <w:p w:rsidR="00000000" w:rsidDel="00000000" w:rsidP="00000000" w:rsidRDefault="00000000" w:rsidRPr="00000000" w14:paraId="00000021">
      <w:pPr>
        <w:rPr/>
      </w:pPr>
      <w:r w:rsidDel="00000000" w:rsidR="00000000" w:rsidRPr="00000000">
        <w:rPr>
          <w:rtl w:val="0"/>
        </w:rPr>
        <w:t xml:space="preserve">VLAN/L2,vlan id ; name name,vlan id ; name name,configure vlan name tag id,Pending Source Verification</w:t>
      </w:r>
    </w:p>
    <w:p w:rsidR="00000000" w:rsidDel="00000000" w:rsidP="00000000" w:rsidRDefault="00000000" w:rsidRPr="00000000" w14:paraId="00000022">
      <w:pPr>
        <w:rPr/>
      </w:pPr>
      <w:r w:rsidDel="00000000" w:rsidR="00000000" w:rsidRPr="00000000">
        <w:rPr>
          <w:rtl w:val="0"/>
        </w:rPr>
        <w:t xml:space="preserve">VLAN/L2,switchport access vlan id,switchport access vlan id,configure vlan name add ports port_list untagged,Pending Source Verification</w:t>
      </w:r>
    </w:p>
    <w:p w:rsidR="00000000" w:rsidDel="00000000" w:rsidP="00000000" w:rsidRDefault="00000000" w:rsidRPr="00000000" w14:paraId="00000023">
      <w:pPr>
        <w:rPr/>
      </w:pPr>
      <w:r w:rsidDel="00000000" w:rsidR="00000000" w:rsidRPr="00000000">
        <w:rPr>
          <w:rtl w:val="0"/>
        </w:rPr>
        <w:t xml:space="preserve">VLAN/L2,spanning-tree mode mst,feature mst ; spanning-tree mode mst,create stpd name ; configure stpd name mode mstp,Pending Source Verification</w:t>
      </w:r>
    </w:p>
    <w:p w:rsidR="00000000" w:rsidDel="00000000" w:rsidP="00000000" w:rsidRDefault="00000000" w:rsidRPr="00000000" w14:paraId="00000024">
      <w:pPr>
        <w:rPr/>
      </w:pPr>
      <w:r w:rsidDel="00000000" w:rsidR="00000000" w:rsidRPr="00000000">
        <w:rPr>
          <w:rtl w:val="0"/>
        </w:rPr>
        <w:t xml:space="preserve">VLAN/L2,stackwise-virtual,feature vpc ; interface vpc id,configure mlag peer name,Pending Source Verification</w:t>
      </w:r>
    </w:p>
    <w:p w:rsidR="00000000" w:rsidDel="00000000" w:rsidP="00000000" w:rsidRDefault="00000000" w:rsidRPr="00000000" w14:paraId="00000025">
      <w:pPr>
        <w:rPr/>
      </w:pPr>
      <w:r w:rsidDel="00000000" w:rsidR="00000000" w:rsidRPr="00000000">
        <w:rPr>
          <w:rtl w:val="0"/>
        </w:rPr>
        <w:t xml:space="preserve">VLAN/L2,channel-group id mode active,feature lacp ; interface type/port ; channel-group id mode active,enable lacp,Pending Source Verification</w:t>
      </w:r>
    </w:p>
    <w:p w:rsidR="00000000" w:rsidDel="00000000" w:rsidP="00000000" w:rsidRDefault="00000000" w:rsidRPr="00000000" w14:paraId="00000026">
      <w:pPr>
        <w:rPr/>
      </w:pPr>
      <w:r w:rsidDel="00000000" w:rsidR="00000000" w:rsidRPr="00000000">
        <w:rPr>
          <w:rtl w:val="0"/>
        </w:rPr>
        <w:t xml:space="preserve">Fabric Setup,N/A - Platform Specific,N/A - Platform Specific,configure fabric attach parameters,Pending Source Verification</w:t>
      </w:r>
    </w:p>
    <w:p w:rsidR="00000000" w:rsidDel="00000000" w:rsidP="00000000" w:rsidRDefault="00000000" w:rsidRPr="00000000" w14:paraId="00000027">
      <w:pPr>
        <w:rPr/>
      </w:pPr>
      <w:r w:rsidDel="00000000" w:rsidR="00000000" w:rsidRPr="00000000">
        <w:rPr>
          <w:rtl w:val="0"/>
        </w:rPr>
        <w:t xml:space="preserve">Fabric Setup,interface nve1,feature nv overlay ; interface nve1,create virtual-network name,Pending Source Verification</w:t>
      </w:r>
    </w:p>
    <w:p w:rsidR="00000000" w:rsidDel="00000000" w:rsidP="00000000" w:rsidRDefault="00000000" w:rsidRPr="00000000" w14:paraId="00000028">
      <w:pPr>
        <w:rPr/>
      </w:pPr>
      <w:r w:rsidDel="00000000" w:rsidR="00000000" w:rsidRPr="00000000">
        <w:rPr>
          <w:rtl w:val="0"/>
        </w:rPr>
        <w:t xml:space="preserve">Fabric Setup,N/A - Platform Specific,N/A - Platform Specific,configure vpex parameters,Pending Source Verification</w:t>
      </w:r>
    </w:p>
    <w:p w:rsidR="00000000" w:rsidDel="00000000" w:rsidP="00000000" w:rsidRDefault="00000000" w:rsidRPr="00000000" w14:paraId="00000029">
      <w:pPr>
        <w:rPr/>
      </w:pPr>
      <w:r w:rsidDel="00000000" w:rsidR="00000000" w:rsidRPr="00000000">
        <w:rPr>
          <w:rtl w:val="0"/>
        </w:rPr>
        <w:t xml:space="preserve">Fabric Setup,interface tunnel id,feature tunnel ; interface tunnel id,create tunnel name type,Pending Source Verification</w:t>
      </w:r>
    </w:p>
    <w:p w:rsidR="00000000" w:rsidDel="00000000" w:rsidP="00000000" w:rsidRDefault="00000000" w:rsidRPr="00000000" w14:paraId="0000002A">
      <w:pPr>
        <w:rPr/>
      </w:pPr>
      <w:r w:rsidDel="00000000" w:rsidR="00000000" w:rsidRPr="00000000">
        <w:rPr>
          <w:rtl w:val="0"/>
        </w:rPr>
        <w:t xml:space="preserve">L3/Routing,router bgp as,feature bgp ; router bgp as,configure bgp as-number as,Pending Source Verification</w:t>
      </w:r>
    </w:p>
    <w:p w:rsidR="00000000" w:rsidDel="00000000" w:rsidP="00000000" w:rsidRDefault="00000000" w:rsidRPr="00000000" w14:paraId="0000002B">
      <w:pPr>
        <w:rPr/>
      </w:pPr>
      <w:r w:rsidDel="00000000" w:rsidR="00000000" w:rsidRPr="00000000">
        <w:rPr>
          <w:rtl w:val="0"/>
        </w:rPr>
        <w:t xml:space="preserve">L3/Routing,router ospf id,feature ospf ; router ospf id,configure ospf add vlan name ; enable ipforwarding vlan name,Pending Source Verification</w:t>
      </w:r>
    </w:p>
    <w:p w:rsidR="00000000" w:rsidDel="00000000" w:rsidP="00000000" w:rsidRDefault="00000000" w:rsidRPr="00000000" w14:paraId="0000002C">
      <w:pPr>
        <w:rPr/>
      </w:pPr>
      <w:r w:rsidDel="00000000" w:rsidR="00000000" w:rsidRPr="00000000">
        <w:rPr>
          <w:rtl w:val="0"/>
        </w:rPr>
        <w:t xml:space="preserve">L3/Routing,router isis,feature isis ; router isis,configure isis add vlan name ; enable ipforwarding vlan name,Pending Source Verification</w:t>
      </w:r>
    </w:p>
    <w:p w:rsidR="00000000" w:rsidDel="00000000" w:rsidP="00000000" w:rsidRDefault="00000000" w:rsidRPr="00000000" w14:paraId="0000002D">
      <w:pPr>
        <w:rPr/>
      </w:pPr>
      <w:r w:rsidDel="00000000" w:rsidR="00000000" w:rsidRPr="00000000">
        <w:rPr>
          <w:rtl w:val="0"/>
        </w:rPr>
        <w:t xml:space="preserve">L3/Routing,router rip,feature rip ; router rip,configure rip add vlan name ; enable ipforwarding vlan name,Pending Source Verification</w:t>
      </w:r>
    </w:p>
    <w:p w:rsidR="00000000" w:rsidDel="00000000" w:rsidP="00000000" w:rsidRDefault="00000000" w:rsidRPr="00000000" w14:paraId="0000002E">
      <w:pPr>
        <w:rPr/>
      </w:pPr>
      <w:r w:rsidDel="00000000" w:rsidR="00000000" w:rsidRPr="00000000">
        <w:rPr>
          <w:rtl w:val="0"/>
        </w:rPr>
        <w:t xml:space="preserve">L3/Routing,ip route prefix mask next-hop,ip route prefix mask next-hop,configure iproute add prefix mask next-hop,Pending Source Verification</w:t>
      </w:r>
    </w:p>
    <w:p w:rsidR="00000000" w:rsidDel="00000000" w:rsidP="00000000" w:rsidRDefault="00000000" w:rsidRPr="00000000" w14:paraId="0000002F">
      <w:pPr>
        <w:rPr/>
      </w:pPr>
      <w:r w:rsidDel="00000000" w:rsidR="00000000" w:rsidRPr="00000000">
        <w:rPr>
          <w:rtl w:val="0"/>
        </w:rPr>
        <w:t xml:space="preserve">L3/Routing,ip routing,feature interface-vlan ; ip routing,enable ipforwarding vlan_name,Pending Source Verification</w:t>
      </w:r>
    </w:p>
    <w:p w:rsidR="00000000" w:rsidDel="00000000" w:rsidP="00000000" w:rsidRDefault="00000000" w:rsidRPr="00000000" w14:paraId="00000030">
      <w:pPr>
        <w:rPr/>
      </w:pPr>
      <w:r w:rsidDel="00000000" w:rsidR="00000000" w:rsidRPr="00000000">
        <w:rPr>
          <w:rtl w:val="0"/>
        </w:rPr>
        <w:t xml:space="preserve">Troubleshooting,ping target,ping target,ping target,Pending Source Verification</w:t>
      </w:r>
    </w:p>
    <w:p w:rsidR="00000000" w:rsidDel="00000000" w:rsidP="00000000" w:rsidRDefault="00000000" w:rsidRPr="00000000" w14:paraId="00000031">
      <w:pPr>
        <w:rPr/>
      </w:pPr>
      <w:r w:rsidDel="00000000" w:rsidR="00000000" w:rsidRPr="00000000">
        <w:rPr>
          <w:rtl w:val="0"/>
        </w:rPr>
        <w:t xml:space="preserve">Troubleshooting,traceroute target,traceroute target,traceroute target,Pending Source Verification</w:t>
      </w:r>
    </w:p>
    <w:p w:rsidR="00000000" w:rsidDel="00000000" w:rsidP="00000000" w:rsidRDefault="00000000" w:rsidRPr="00000000" w14:paraId="00000032">
      <w:pPr>
        <w:rPr/>
      </w:pPr>
      <w:r w:rsidDel="00000000" w:rsidR="00000000" w:rsidRPr="00000000">
        <w:rPr>
          <w:rtl w:val="0"/>
        </w:rPr>
        <w:t xml:space="preserve">Troubleshooting,show interfaces counters,show interface counters,show counters ports port_list,Pending Source Verification</w:t>
      </w:r>
    </w:p>
    <w:p w:rsidR="00000000" w:rsidDel="00000000" w:rsidP="00000000" w:rsidRDefault="00000000" w:rsidRPr="00000000" w14:paraId="00000033">
      <w:pPr>
        <w:rPr/>
      </w:pPr>
      <w:r w:rsidDel="00000000" w:rsidR="00000000" w:rsidRPr="00000000">
        <w:rPr>
          <w:rtl w:val="0"/>
        </w:rPr>
        <w:t xml:space="preserve">Troubleshooting,diagnostic bootup level,diagnostic bootup level,run diagnostics,Pending Source Verification</w:t>
      </w:r>
    </w:p>
    <w:p w:rsidR="00000000" w:rsidDel="00000000" w:rsidP="00000000" w:rsidRDefault="00000000" w:rsidRPr="00000000" w14:paraId="00000034">
      <w:pPr>
        <w:rPr/>
      </w:pPr>
      <w:r w:rsidDel="00000000" w:rsidR="00000000" w:rsidRPr="00000000">
        <w:rPr>
          <w:rtl w:val="0"/>
        </w:rPr>
        <w:t xml:space="preserve">Troubleshooting,show logging,show logging,show log,Pending Source Verification</w:t>
      </w:r>
    </w:p>
    <w:p w:rsidR="00000000" w:rsidDel="00000000" w:rsidP="00000000" w:rsidRDefault="00000000" w:rsidRPr="00000000" w14:paraId="00000035">
      <w:pPr>
        <w:rPr/>
      </w:pPr>
      <w:r w:rsidDel="00000000" w:rsidR="00000000" w:rsidRPr="00000000">
        <w:rPr>
          <w:rtl w:val="0"/>
        </w:rPr>
        <w:t xml:space="preserve">Troubleshooting,debug module,debug module,debug module,Pending Source Verification</w:t>
      </w:r>
    </w:p>
    <w:p w:rsidR="00000000" w:rsidDel="00000000" w:rsidP="00000000" w:rsidRDefault="00000000" w:rsidRPr="00000000" w14:paraId="00000036">
      <w:pPr>
        <w:rPr/>
      </w:pPr>
      <w:r w:rsidDel="00000000" w:rsidR="00000000" w:rsidRPr="00000000">
        <w:rPr>
          <w:rtl w:val="0"/>
        </w:rPr>
        <w:t xml:space="preserve">Troubleshooting,show running-config,show running-config,show configuration,Pending Source Verification</w:t>
      </w:r>
    </w:p>
    <w:p w:rsidR="00000000" w:rsidDel="00000000" w:rsidP="00000000" w:rsidRDefault="00000000" w:rsidRPr="00000000" w14:paraId="00000037">
      <w:pPr>
        <w:rPr/>
      </w:pPr>
      <w:r w:rsidDel="00000000" w:rsidR="00000000" w:rsidRPr="00000000">
        <w:rPr>
          <w:rtl w:val="0"/>
        </w:rPr>
        <w:t xml:space="preserve">Operations,alias name command,cli alias name name command,"alias name ""command""",Pending Source Verification</w:t>
      </w:r>
    </w:p>
    <w:p w:rsidR="00000000" w:rsidDel="00000000" w:rsidP="00000000" w:rsidRDefault="00000000" w:rsidRPr="00000000" w14:paraId="00000038">
      <w:pPr>
        <w:rPr/>
      </w:pPr>
      <w:r w:rsidDel="00000000" w:rsidR="00000000" w:rsidRPr="00000000">
        <w:rPr>
          <w:rtl w:val="0"/>
        </w:rPr>
        <w:t xml:space="preserve">Operations,clear counters,clear counters,clear counters,Pending Source Verification</w:t>
      </w:r>
    </w:p>
    <w:p w:rsidR="00000000" w:rsidDel="00000000" w:rsidP="00000000" w:rsidRDefault="00000000" w:rsidRPr="00000000" w14:paraId="00000039">
      <w:pPr>
        <w:rPr/>
      </w:pPr>
      <w:r w:rsidDel="00000000" w:rsidR="00000000" w:rsidRPr="00000000">
        <w:rPr>
          <w:rtl w:val="0"/>
        </w:rPr>
        <w:t xml:space="preserve">Operations,copy src dst,copy src dst,cp old_name new_name,Pending Source Verification</w:t>
      </w:r>
    </w:p>
    <w:p w:rsidR="00000000" w:rsidDel="00000000" w:rsidP="00000000" w:rsidRDefault="00000000" w:rsidRPr="00000000" w14:paraId="0000003A">
      <w:pPr>
        <w:rPr/>
      </w:pPr>
      <w:r w:rsidDel="00000000" w:rsidR="00000000" w:rsidRPr="00000000">
        <w:rPr>
          <w:rtl w:val="0"/>
        </w:rPr>
        <w:t xml:space="preserve">Operations,dir,dir,ls,Pending Source Verification</w:t>
      </w:r>
    </w:p>
    <w:p w:rsidR="00000000" w:rsidDel="00000000" w:rsidP="00000000" w:rsidRDefault="00000000" w:rsidRPr="00000000" w14:paraId="0000003B">
      <w:pPr>
        <w:rPr/>
      </w:pPr>
      <w:r w:rsidDel="00000000" w:rsidR="00000000" w:rsidRPr="00000000">
        <w:rPr>
          <w:rtl w:val="0"/>
        </w:rPr>
        <w:t xml:space="preserve">Operations,mkdir name,mkdir name,mkdir name,Pending Source Verification</w:t>
      </w:r>
    </w:p>
    <w:p w:rsidR="00000000" w:rsidDel="00000000" w:rsidP="00000000" w:rsidRDefault="00000000" w:rsidRPr="00000000" w14:paraId="0000003C">
      <w:pPr>
        <w:rPr/>
      </w:pPr>
      <w:r w:rsidDel="00000000" w:rsidR="00000000" w:rsidRPr="00000000">
        <w:rPr>
          <w:rtl w:val="0"/>
        </w:rPr>
        <w:t xml:space="preserve">Operations,delete file,delete file,rm file_name,Pending Source Verification</w:t>
      </w:r>
    </w:p>
    <w:p w:rsidR="00000000" w:rsidDel="00000000" w:rsidP="00000000" w:rsidRDefault="00000000" w:rsidRPr="00000000" w14:paraId="0000003D">
      <w:pPr>
        <w:pStyle w:val="Heading5"/>
        <w:rPr/>
      </w:pPr>
      <w:bookmarkStart w:colFirst="0" w:colLast="0" w:name="_4lhnme7uy2fa" w:id="4"/>
      <w:bookmarkEnd w:id="4"/>
      <w:r w:rsidDel="00000000" w:rsidR="00000000" w:rsidRPr="00000000">
        <w:rPr>
          <w:rtl w:val="0"/>
        </w:rPr>
        <w:t xml:space="preserve">3. Implementation Notes for AI Calibration</w:t>
      </w:r>
    </w:p>
    <w:p w:rsidR="00000000" w:rsidDel="00000000" w:rsidP="00000000" w:rsidRDefault="00000000" w:rsidRPr="00000000" w14:paraId="0000003E">
      <w:pPr>
        <w:rPr/>
      </w:pPr>
      <w:r w:rsidDel="00000000" w:rsidR="00000000" w:rsidRPr="00000000">
        <w:rPr>
          <w:rtl w:val="0"/>
        </w:rPr>
        <w:t xml:space="preserve">The following rules are mandatory for autonomous agents and orchestration engines when executing translations from this dataset:</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Rule 1: NX-OS Feature Verification:</w:t>
      </w:r>
      <w:r w:rsidDel="00000000" w:rsidR="00000000" w:rsidRPr="00000000">
        <w:rPr>
          <w:rtl w:val="0"/>
        </w:rPr>
        <w:t xml:space="preserve">  Agents must verify the presence of the required feature in the running configuration before attempting to push sub-commands. For MSTP, use feature mst. For link aggregation, use feature lacp.</w:t>
      </w:r>
    </w:p>
    <w:p w:rsidR="00000000" w:rsidDel="00000000" w:rsidP="00000000" w:rsidRDefault="00000000" w:rsidRPr="00000000" w14:paraId="00000040">
      <w:pPr>
        <w:numPr>
          <w:ilvl w:val="0"/>
          <w:numId w:val="1"/>
        </w:numPr>
        <w:ind w:left="720" w:hanging="360"/>
        <w:rPr>
          <w:b w:val="1"/>
          <w:bCs w:val="1"/>
        </w:rPr>
      </w:pPr>
      <w:r w:rsidDel="00000000" w:rsidR="00000000" w:rsidRPr="00000000">
        <w:rPr>
          <w:b w:val="1"/>
          <w:bCs w:val="1"/>
          <w:rtl w:val="0"/>
        </w:rPr>
        <w:t xml:space="preserve">Rule 2: Complex Port Syntax:</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Switch Engine (EXOS):</w:t>
      </w:r>
      <w:r w:rsidDel="00000000" w:rsidR="00000000" w:rsidRPr="00000000">
        <w:rPr>
          <w:rtl w:val="0"/>
        </w:rPr>
        <w:t xml:space="preserve">  Uses Slot:Port (e.g., 1:1) or Slot:Port:Channel for channelized/breakout ports (e.g., 2:49:4).</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Cisco:</w:t>
      </w:r>
      <w:r w:rsidDel="00000000" w:rsidR="00000000" w:rsidRPr="00000000">
        <w:rPr>
          <w:rtl w:val="0"/>
        </w:rPr>
        <w:t xml:space="preserve">  Uses Type Slot/Port or Type Slot/Port/Breakout (e.g., Ethernet1/49/1).</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Translation Logic:</w:t>
      </w:r>
      <w:r w:rsidDel="00000000" w:rsidR="00000000" w:rsidRPr="00000000">
        <w:rPr>
          <w:rtl w:val="0"/>
        </w:rPr>
        <w:t xml:space="preserve">  Agents must parse the triple-colon format Slot:Port:Channel and map it to the target platform’s sub-interface or breakout syntax.</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Rule 3: Non-Equivalent Fabric Functions:</w:t>
      </w:r>
      <w:r w:rsidDel="00000000" w:rsidR="00000000" w:rsidRPr="00000000">
        <w:rPr>
          <w:rtl w:val="0"/>
        </w:rPr>
        <w:t xml:space="preserve">  Fabric Engine (VOSS) utilizes Shortest Path Bridging (SPB) for fabric overlays. If a translation is requested from Cisco OSPF to Fabric Engine, the agent must flag "Platform Specific - SPB Transformation Required" rather than attempting a literal OSPF translation.</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Rule 4: Switch Engine IP Forwarding:</w:t>
      </w:r>
      <w:r w:rsidDel="00000000" w:rsidR="00000000" w:rsidRPr="00000000">
        <w:rPr>
          <w:rtl w:val="0"/>
        </w:rPr>
        <w:t xml:space="preserve">  On Switch Engine, global L3 routing is insufficient. The functional intent requires the agent to explicitly execute enable ipforwarding vlan name for every VLAN participating in the L3 domain.</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Rule 5: VLAN Naming Logic:</w:t>
      </w:r>
      <w:r w:rsidDel="00000000" w:rsidR="00000000" w:rsidRPr="00000000">
        <w:rPr>
          <w:rtl w:val="0"/>
        </w:rPr>
        <w:t xml:space="preserve">  While Cisco uses numerical IDs as the primary object, Switch Engine uses named objects. Translations must ensure that the name defined in create vlan name is consistently used in all subsequent configure name ... commands.</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Rule 6: YANG Mapping:</w:t>
      </w:r>
      <w:r w:rsidDel="00000000" w:rsidR="00000000" w:rsidRPr="00000000">
        <w:rPr>
          <w:rtl w:val="0"/>
        </w:rPr>
        <w:t xml:space="preserve">  For Cisco NX-OS, all troubleshoot and configuration CLI commands defined in Section 2 map to Native/OpenConfig YANG models within the DME database to ensure consistency across the NETCONF/gRPC agents and the CLI.</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