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15D49" w14:textId="4EE25E24" w:rsidR="001F3768" w:rsidRDefault="00D74D84" w:rsidP="001F1C95">
      <w:pPr>
        <w:spacing w:line="240" w:lineRule="auto"/>
        <w:jc w:val="center"/>
        <w:rPr>
          <w:rFonts w:ascii="Fira Sans" w:hAnsi="Fira Sans"/>
          <w:b/>
          <w:sz w:val="28"/>
          <w:lang w:val="en-US"/>
        </w:rPr>
      </w:pPr>
      <w:r>
        <w:rPr>
          <w:rFonts w:ascii="Fira Sans" w:hAnsi="Fira Sans"/>
          <w:b/>
          <w:sz w:val="28"/>
          <w:lang w:val="en-US"/>
        </w:rPr>
        <w:t>Basic Input/Output.</w:t>
      </w:r>
    </w:p>
    <w:p w14:paraId="65582B52" w14:textId="77777777" w:rsidR="00C1568F" w:rsidRDefault="00D74D84" w:rsidP="00C1568F">
      <w:pPr>
        <w:spacing w:before="240" w:after="0" w:line="240" w:lineRule="auto"/>
        <w:rPr>
          <w:rFonts w:ascii="Fira Sans" w:eastAsia="Times New Roman" w:hAnsi="Fira Sans" w:cs="Times New Roman"/>
          <w:color w:val="000000"/>
          <w:lang w:val="en-US"/>
        </w:rPr>
      </w:pPr>
      <w:r w:rsidRPr="00615CB6">
        <w:rPr>
          <w:rFonts w:ascii="Fira Sans" w:eastAsia="Times New Roman" w:hAnsi="Fira Sans" w:cs="Times New Roman"/>
          <w:color w:val="000000"/>
          <w:shd w:val="clear" w:color="auto" w:fill="FFFFFF"/>
          <w:lang w:val="en-US"/>
        </w:rPr>
        <w:t>The example programs of the previous sections provided little interaction with the user, if any at all. They simply printed simple values on screen, but the standard library provides many additional ways to interact with the user via its input/output features. This section will present a short introduction to some of the most useful.</w:t>
      </w:r>
    </w:p>
    <w:p w14:paraId="3DC389E3" w14:textId="674511A4" w:rsidR="00C1568F" w:rsidRDefault="00D74D84" w:rsidP="00C1568F">
      <w:pPr>
        <w:spacing w:before="240" w:after="0" w:line="240" w:lineRule="auto"/>
        <w:rPr>
          <w:rFonts w:ascii="Fira Sans" w:eastAsia="Times New Roman" w:hAnsi="Fira Sans" w:cs="Times New Roman"/>
          <w:color w:val="000000"/>
          <w:lang w:val="en-US"/>
        </w:rPr>
      </w:pPr>
      <w:r w:rsidRPr="00615CB6">
        <w:rPr>
          <w:rFonts w:ascii="Fira Sans" w:eastAsia="Times New Roman" w:hAnsi="Fira Sans" w:cs="Times New Roman"/>
          <w:color w:val="000000"/>
          <w:shd w:val="clear" w:color="auto" w:fill="FFFFFF"/>
          <w:lang w:val="en-US"/>
        </w:rPr>
        <w:t>C++ uses a convenient abstraction called </w:t>
      </w:r>
      <w:r w:rsidRPr="00615CB6">
        <w:rPr>
          <w:rFonts w:ascii="Fira Sans" w:eastAsia="Times New Roman" w:hAnsi="Fira Sans" w:cs="Times New Roman"/>
          <w:i/>
          <w:iCs/>
          <w:color w:val="000000"/>
          <w:shd w:val="clear" w:color="auto" w:fill="FFFFFF"/>
          <w:lang w:val="en-US"/>
        </w:rPr>
        <w:t>streams</w:t>
      </w:r>
      <w:r w:rsidRPr="00615CB6">
        <w:rPr>
          <w:rFonts w:ascii="Fira Sans" w:eastAsia="Times New Roman" w:hAnsi="Fira Sans" w:cs="Times New Roman"/>
          <w:color w:val="000000"/>
          <w:shd w:val="clear" w:color="auto" w:fill="FFFFFF"/>
          <w:lang w:val="en-US"/>
        </w:rPr>
        <w:t> to perform input and output operations in sequential media such as the screen, the keyboard or a file. A </w:t>
      </w:r>
      <w:r w:rsidRPr="00615CB6">
        <w:rPr>
          <w:rFonts w:ascii="Fira Sans" w:eastAsia="Times New Roman" w:hAnsi="Fira Sans" w:cs="Times New Roman"/>
          <w:i/>
          <w:iCs/>
          <w:color w:val="000000"/>
          <w:shd w:val="clear" w:color="auto" w:fill="FFFFFF"/>
          <w:lang w:val="en-US"/>
        </w:rPr>
        <w:t>stream</w:t>
      </w:r>
      <w:r w:rsidRPr="00615CB6">
        <w:rPr>
          <w:rFonts w:ascii="Fira Sans" w:eastAsia="Times New Roman" w:hAnsi="Fira Sans" w:cs="Times New Roman"/>
          <w:color w:val="000000"/>
          <w:shd w:val="clear" w:color="auto" w:fill="FFFFFF"/>
          <w:lang w:val="en-US"/>
        </w:rPr>
        <w:t> is an entity where a program can either insert or extract characters to/from. There is no need to know details about the media associated to the stream or any of its internal specifications. All we need to know</w:t>
      </w:r>
      <w:r w:rsidR="007C09A1">
        <w:rPr>
          <w:rFonts w:ascii="Fira Sans" w:eastAsia="Times New Roman" w:hAnsi="Fira Sans" w:cs="Times New Roman"/>
          <w:color w:val="000000"/>
          <w:shd w:val="clear" w:color="auto" w:fill="FFFFFF"/>
          <w:lang w:val="en-US"/>
        </w:rPr>
        <w:t xml:space="preserve"> </w:t>
      </w:r>
      <w:r w:rsidRPr="00615CB6">
        <w:rPr>
          <w:rFonts w:ascii="Fira Sans" w:eastAsia="Times New Roman" w:hAnsi="Fira Sans" w:cs="Times New Roman"/>
          <w:color w:val="000000"/>
          <w:shd w:val="clear" w:color="auto" w:fill="FFFFFF"/>
          <w:lang w:val="en-US"/>
        </w:rPr>
        <w:t>is that streams are a source/destination of characters, and that these characters are provided/accepted sequentially (i.e., one after another).</w:t>
      </w:r>
    </w:p>
    <w:p w14:paraId="1F11EE7C" w14:textId="61BCC191" w:rsidR="00D74D84" w:rsidRPr="00615CB6" w:rsidRDefault="00D74D84" w:rsidP="001E5EBE">
      <w:pPr>
        <w:spacing w:before="240" w:line="240" w:lineRule="auto"/>
        <w:rPr>
          <w:rFonts w:ascii="Fira Sans" w:eastAsia="Times New Roman" w:hAnsi="Fira Sans" w:cs="Times New Roman"/>
          <w:lang w:val="en-US"/>
        </w:rPr>
      </w:pPr>
      <w:r w:rsidRPr="00615CB6">
        <w:rPr>
          <w:rFonts w:ascii="Fira Sans" w:eastAsia="Times New Roman" w:hAnsi="Fira Sans" w:cs="Times New Roman"/>
          <w:color w:val="000000"/>
          <w:shd w:val="clear" w:color="auto" w:fill="FFFFFF"/>
          <w:lang w:val="en-US"/>
        </w:rPr>
        <w:t>The standard library defines a handful of stream objects that can be used to access what are considered the standard sources and destinations of characters by the environment where the program runs: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8"/>
        <w:gridCol w:w="3343"/>
      </w:tblGrid>
      <w:tr w:rsidR="00D74D84" w:rsidRPr="00615CB6" w14:paraId="66039458" w14:textId="77777777" w:rsidTr="00D74D84">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DF6D2E8" w14:textId="77777777" w:rsidR="00D74D84" w:rsidRPr="00615CB6" w:rsidRDefault="00D74D84" w:rsidP="00D74D84">
            <w:pPr>
              <w:spacing w:after="0" w:line="240" w:lineRule="auto"/>
              <w:jc w:val="center"/>
              <w:rPr>
                <w:rFonts w:ascii="Fira Sans" w:eastAsia="Times New Roman" w:hAnsi="Fira Sans" w:cs="Times New Roman"/>
                <w:b/>
                <w:bCs/>
                <w:color w:val="000000"/>
                <w:lang w:val="en-US"/>
              </w:rPr>
            </w:pPr>
            <w:r w:rsidRPr="00615CB6">
              <w:rPr>
                <w:rFonts w:ascii="Fira Sans" w:eastAsia="Times New Roman" w:hAnsi="Fira Sans" w:cs="Times New Roman"/>
                <w:b/>
                <w:bCs/>
                <w:color w:val="000000"/>
                <w:lang w:val="en-US"/>
              </w:rPr>
              <w:t>stream</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105C92D" w14:textId="243B64B7" w:rsidR="00D74D84" w:rsidRPr="00615CB6" w:rsidRDefault="00290B71" w:rsidP="00D74D84">
            <w:pPr>
              <w:spacing w:after="0" w:line="240" w:lineRule="auto"/>
              <w:jc w:val="center"/>
              <w:rPr>
                <w:rFonts w:ascii="Fira Sans" w:eastAsia="Times New Roman" w:hAnsi="Fira Sans" w:cs="Times New Roman"/>
                <w:b/>
                <w:bCs/>
                <w:color w:val="000000"/>
                <w:lang w:val="en-US"/>
              </w:rPr>
            </w:pPr>
            <w:r>
              <w:rPr>
                <w:rFonts w:ascii="Fira Sans" w:eastAsia="Times New Roman" w:hAnsi="Fira Sans" w:cs="Times New Roman"/>
                <w:b/>
                <w:bCs/>
                <w:color w:val="000000"/>
                <w:lang w:val="en-US"/>
              </w:rPr>
              <w:t>d</w:t>
            </w:r>
            <w:r w:rsidR="00D74D84" w:rsidRPr="00615CB6">
              <w:rPr>
                <w:rFonts w:ascii="Fira Sans" w:eastAsia="Times New Roman" w:hAnsi="Fira Sans" w:cs="Times New Roman"/>
                <w:b/>
                <w:bCs/>
                <w:color w:val="000000"/>
                <w:lang w:val="en-US"/>
              </w:rPr>
              <w:t>escription</w:t>
            </w:r>
          </w:p>
        </w:tc>
      </w:tr>
      <w:tr w:rsidR="00D74D84" w:rsidRPr="00615CB6" w14:paraId="706FD59C" w14:textId="77777777" w:rsidTr="00D74D8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5EDB5F" w14:textId="77777777" w:rsidR="00D74D84" w:rsidRPr="00615CB6" w:rsidRDefault="00D74D84" w:rsidP="00D74D84">
            <w:pPr>
              <w:spacing w:after="0" w:line="240" w:lineRule="auto"/>
              <w:rPr>
                <w:rFonts w:ascii="Fira Sans" w:eastAsia="Times New Roman" w:hAnsi="Fira Sans" w:cs="Times New Roman"/>
                <w:color w:val="000000"/>
                <w:lang w:val="en-US"/>
              </w:rPr>
            </w:pPr>
            <w:proofErr w:type="spellStart"/>
            <w:r w:rsidRPr="00615CB6">
              <w:rPr>
                <w:rFonts w:ascii="Fira Sans" w:eastAsia="Times New Roman" w:hAnsi="Fira Sans" w:cs="Courier New"/>
                <w:color w:val="000000"/>
                <w:lang w:val="en-US"/>
              </w:rPr>
              <w:t>cin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129876" w14:textId="77777777" w:rsidR="00D74D84" w:rsidRPr="00615CB6" w:rsidRDefault="00D74D84" w:rsidP="00D74D84">
            <w:pPr>
              <w:spacing w:after="0" w:line="240" w:lineRule="auto"/>
              <w:rPr>
                <w:rFonts w:ascii="Fira Sans" w:eastAsia="Times New Roman" w:hAnsi="Fira Sans" w:cs="Times New Roman"/>
                <w:color w:val="000000"/>
                <w:lang w:val="en-US"/>
              </w:rPr>
            </w:pPr>
            <w:r w:rsidRPr="00615CB6">
              <w:rPr>
                <w:rFonts w:ascii="Fira Sans" w:eastAsia="Times New Roman" w:hAnsi="Fira Sans" w:cs="Times New Roman"/>
                <w:color w:val="000000"/>
                <w:lang w:val="en-US"/>
              </w:rPr>
              <w:t>standard input stream</w:t>
            </w:r>
          </w:p>
        </w:tc>
      </w:tr>
      <w:tr w:rsidR="00D74D84" w:rsidRPr="00615CB6" w14:paraId="1CD3835D" w14:textId="77777777" w:rsidTr="00D74D8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62AD7F" w14:textId="77777777" w:rsidR="00D74D84" w:rsidRPr="00615CB6" w:rsidRDefault="00D74D84" w:rsidP="00D74D84">
            <w:pPr>
              <w:spacing w:after="0" w:line="240" w:lineRule="auto"/>
              <w:rPr>
                <w:rFonts w:ascii="Fira Sans" w:eastAsia="Times New Roman" w:hAnsi="Fira Sans" w:cs="Times New Roman"/>
                <w:color w:val="000000"/>
                <w:lang w:val="en-US"/>
              </w:rPr>
            </w:pPr>
            <w:proofErr w:type="spellStart"/>
            <w:r w:rsidRPr="00615CB6">
              <w:rPr>
                <w:rFonts w:ascii="Fira Sans" w:eastAsia="Times New Roman" w:hAnsi="Fira Sans" w:cs="Courier New"/>
                <w:color w:val="000000"/>
                <w:lang w:val="en-US"/>
              </w:rPr>
              <w:t>cout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A6A34D" w14:textId="77777777" w:rsidR="00D74D84" w:rsidRPr="00615CB6" w:rsidRDefault="00D74D84" w:rsidP="00D74D84">
            <w:pPr>
              <w:spacing w:after="0" w:line="240" w:lineRule="auto"/>
              <w:rPr>
                <w:rFonts w:ascii="Fira Sans" w:eastAsia="Times New Roman" w:hAnsi="Fira Sans" w:cs="Times New Roman"/>
                <w:color w:val="000000"/>
                <w:lang w:val="en-US"/>
              </w:rPr>
            </w:pPr>
            <w:r w:rsidRPr="00615CB6">
              <w:rPr>
                <w:rFonts w:ascii="Fira Sans" w:eastAsia="Times New Roman" w:hAnsi="Fira Sans" w:cs="Times New Roman"/>
                <w:color w:val="000000"/>
                <w:lang w:val="en-US"/>
              </w:rPr>
              <w:t>standard output stream</w:t>
            </w:r>
          </w:p>
        </w:tc>
      </w:tr>
      <w:tr w:rsidR="00D74D84" w:rsidRPr="00615CB6" w14:paraId="0863B233" w14:textId="77777777" w:rsidTr="00D74D8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6337B6" w14:textId="5A0B3B80" w:rsidR="00D74D84" w:rsidRPr="00615CB6" w:rsidRDefault="00D74D84" w:rsidP="00D74D84">
            <w:pPr>
              <w:spacing w:after="0" w:line="240" w:lineRule="auto"/>
              <w:rPr>
                <w:rFonts w:ascii="Fira Sans" w:eastAsia="Times New Roman" w:hAnsi="Fira Sans" w:cs="Times New Roman"/>
                <w:color w:val="000000"/>
                <w:lang w:val="en-US"/>
              </w:rPr>
            </w:pPr>
            <w:proofErr w:type="spellStart"/>
            <w:r w:rsidRPr="00615CB6">
              <w:rPr>
                <w:rFonts w:ascii="Fira Sans" w:eastAsia="Times New Roman" w:hAnsi="Fira Sans" w:cs="Courier New"/>
                <w:color w:val="000000"/>
                <w:lang w:val="en-US"/>
              </w:rPr>
              <w:t>cerr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5D3268" w14:textId="77777777" w:rsidR="00D74D84" w:rsidRPr="00615CB6" w:rsidRDefault="00D74D84" w:rsidP="00D74D84">
            <w:pPr>
              <w:spacing w:after="0" w:line="240" w:lineRule="auto"/>
              <w:rPr>
                <w:rFonts w:ascii="Fira Sans" w:eastAsia="Times New Roman" w:hAnsi="Fira Sans" w:cs="Times New Roman"/>
                <w:color w:val="000000"/>
                <w:lang w:val="en-US"/>
              </w:rPr>
            </w:pPr>
            <w:r w:rsidRPr="00615CB6">
              <w:rPr>
                <w:rFonts w:ascii="Fira Sans" w:eastAsia="Times New Roman" w:hAnsi="Fira Sans" w:cs="Times New Roman"/>
                <w:color w:val="000000"/>
                <w:lang w:val="en-US"/>
              </w:rPr>
              <w:t>standard error (output) stream</w:t>
            </w:r>
          </w:p>
        </w:tc>
      </w:tr>
      <w:tr w:rsidR="00D74D84" w:rsidRPr="00615CB6" w14:paraId="0A3DA042" w14:textId="77777777" w:rsidTr="00D74D8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B81016" w14:textId="77777777" w:rsidR="00D74D84" w:rsidRPr="00615CB6" w:rsidRDefault="00D74D84" w:rsidP="00D74D84">
            <w:pPr>
              <w:spacing w:after="0" w:line="240" w:lineRule="auto"/>
              <w:rPr>
                <w:rFonts w:ascii="Fira Sans" w:eastAsia="Times New Roman" w:hAnsi="Fira Sans" w:cs="Times New Roman"/>
                <w:color w:val="000000"/>
                <w:lang w:val="en-US"/>
              </w:rPr>
            </w:pPr>
            <w:r w:rsidRPr="00615CB6">
              <w:rPr>
                <w:rFonts w:ascii="Fira Sans" w:eastAsia="Times New Roman" w:hAnsi="Fira Sans" w:cs="Courier New"/>
                <w:color w:val="000000"/>
                <w:lang w:val="en-US"/>
              </w:rPr>
              <w:t>clog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4E19B8" w14:textId="77777777" w:rsidR="00D74D84" w:rsidRPr="00615CB6" w:rsidRDefault="00D74D84" w:rsidP="00D74D84">
            <w:pPr>
              <w:spacing w:after="0" w:line="240" w:lineRule="auto"/>
              <w:rPr>
                <w:rFonts w:ascii="Fira Sans" w:eastAsia="Times New Roman" w:hAnsi="Fira Sans" w:cs="Times New Roman"/>
                <w:color w:val="000000"/>
                <w:lang w:val="en-US"/>
              </w:rPr>
            </w:pPr>
            <w:r w:rsidRPr="00615CB6">
              <w:rPr>
                <w:rFonts w:ascii="Fira Sans" w:eastAsia="Times New Roman" w:hAnsi="Fira Sans" w:cs="Times New Roman"/>
                <w:color w:val="000000"/>
                <w:lang w:val="en-US"/>
              </w:rPr>
              <w:t>standard logging (output) stream</w:t>
            </w:r>
          </w:p>
        </w:tc>
      </w:tr>
    </w:tbl>
    <w:p w14:paraId="5D426B6F" w14:textId="5EA9F212" w:rsidR="00D74D84" w:rsidRPr="00615CB6" w:rsidRDefault="00D74D84" w:rsidP="002F7D7E">
      <w:pPr>
        <w:spacing w:before="240" w:line="240" w:lineRule="auto"/>
        <w:rPr>
          <w:rFonts w:ascii="Fira Sans" w:hAnsi="Fira Sans"/>
          <w:lang w:val="en-US"/>
        </w:rPr>
      </w:pPr>
      <w:r w:rsidRPr="00615CB6">
        <w:rPr>
          <w:rFonts w:ascii="Fira Sans" w:eastAsia="Times New Roman" w:hAnsi="Fira Sans" w:cs="Times New Roman"/>
          <w:color w:val="000000"/>
          <w:shd w:val="clear" w:color="auto" w:fill="FFFFFF"/>
          <w:lang w:val="en-US"/>
        </w:rPr>
        <w:t>We are going to see in more detail only </w:t>
      </w:r>
      <w:proofErr w:type="spellStart"/>
      <w:r w:rsidRPr="00CA5DE9">
        <w:rPr>
          <w:rFonts w:ascii="Fira Sans" w:eastAsia="Times New Roman" w:hAnsi="Fira Sans" w:cs="Courier New"/>
          <w:i/>
          <w:color w:val="000000"/>
          <w:shd w:val="clear" w:color="auto" w:fill="FFFFFF"/>
          <w:lang w:val="en-US"/>
        </w:rPr>
        <w:t>cout</w:t>
      </w:r>
      <w:proofErr w:type="spellEnd"/>
      <w:r w:rsidRPr="00615CB6">
        <w:rPr>
          <w:rFonts w:ascii="Fira Sans" w:eastAsia="Times New Roman" w:hAnsi="Fira Sans" w:cs="Times New Roman"/>
          <w:color w:val="000000"/>
          <w:shd w:val="clear" w:color="auto" w:fill="FFFFFF"/>
          <w:lang w:val="en-US"/>
        </w:rPr>
        <w:t> and </w:t>
      </w:r>
      <w:proofErr w:type="spellStart"/>
      <w:r w:rsidRPr="00CA5DE9">
        <w:rPr>
          <w:rFonts w:ascii="Fira Sans" w:eastAsia="Times New Roman" w:hAnsi="Fira Sans" w:cs="Courier New"/>
          <w:i/>
          <w:color w:val="000000"/>
          <w:shd w:val="clear" w:color="auto" w:fill="FFFFFF"/>
          <w:lang w:val="en-US"/>
        </w:rPr>
        <w:t>cin</w:t>
      </w:r>
      <w:proofErr w:type="spellEnd"/>
      <w:r w:rsidRPr="00615CB6">
        <w:rPr>
          <w:rFonts w:ascii="Fira Sans" w:eastAsia="Times New Roman" w:hAnsi="Fira Sans" w:cs="Times New Roman"/>
          <w:color w:val="000000"/>
          <w:shd w:val="clear" w:color="auto" w:fill="FFFFFF"/>
          <w:lang w:val="en-US"/>
        </w:rPr>
        <w:t> (the standard output and input streams);</w:t>
      </w:r>
      <w:r w:rsidR="003630A2">
        <w:rPr>
          <w:rFonts w:ascii="Fira Sans" w:eastAsia="Times New Roman" w:hAnsi="Fira Sans" w:cs="Times New Roman"/>
          <w:color w:val="000000"/>
          <w:shd w:val="clear" w:color="auto" w:fill="FFFFFF"/>
          <w:lang w:val="en-US"/>
        </w:rPr>
        <w:t xml:space="preserve"> </w:t>
      </w:r>
      <w:proofErr w:type="spellStart"/>
      <w:r w:rsidRPr="00CA5DE9">
        <w:rPr>
          <w:rFonts w:ascii="Fira Sans" w:eastAsia="Times New Roman" w:hAnsi="Fira Sans" w:cs="Courier New"/>
          <w:i/>
          <w:color w:val="000000"/>
          <w:shd w:val="clear" w:color="auto" w:fill="FFFFFF"/>
          <w:lang w:val="en-US"/>
        </w:rPr>
        <w:t>cerr</w:t>
      </w:r>
      <w:proofErr w:type="spellEnd"/>
      <w:r w:rsidRPr="00615CB6">
        <w:rPr>
          <w:rFonts w:ascii="Fira Sans" w:eastAsia="Times New Roman" w:hAnsi="Fira Sans" w:cs="Times New Roman"/>
          <w:color w:val="000000"/>
          <w:shd w:val="clear" w:color="auto" w:fill="FFFFFF"/>
          <w:lang w:val="en-US"/>
        </w:rPr>
        <w:t> and </w:t>
      </w:r>
      <w:r w:rsidRPr="00CA5DE9">
        <w:rPr>
          <w:rFonts w:ascii="Fira Sans" w:eastAsia="Times New Roman" w:hAnsi="Fira Sans" w:cs="Courier New"/>
          <w:i/>
          <w:color w:val="000000"/>
          <w:shd w:val="clear" w:color="auto" w:fill="FFFFFF"/>
          <w:lang w:val="en-US"/>
        </w:rPr>
        <w:t>clog</w:t>
      </w:r>
      <w:r w:rsidRPr="00615CB6">
        <w:rPr>
          <w:rFonts w:ascii="Fira Sans" w:eastAsia="Times New Roman" w:hAnsi="Fira Sans" w:cs="Times New Roman"/>
          <w:color w:val="000000"/>
          <w:shd w:val="clear" w:color="auto" w:fill="FFFFFF"/>
          <w:lang w:val="en-US"/>
        </w:rPr>
        <w:t> are also output streams, so they essentially work like </w:t>
      </w:r>
      <w:proofErr w:type="spellStart"/>
      <w:r w:rsidRPr="009331EB">
        <w:rPr>
          <w:rFonts w:ascii="Fira Sans" w:eastAsia="Times New Roman" w:hAnsi="Fira Sans" w:cs="Courier New"/>
          <w:i/>
          <w:color w:val="000000"/>
          <w:shd w:val="clear" w:color="auto" w:fill="FFFFFF"/>
          <w:lang w:val="en-US"/>
        </w:rPr>
        <w:t>co</w:t>
      </w:r>
      <w:bookmarkStart w:id="0" w:name="_GoBack"/>
      <w:bookmarkEnd w:id="0"/>
      <w:r w:rsidRPr="009331EB">
        <w:rPr>
          <w:rFonts w:ascii="Fira Sans" w:eastAsia="Times New Roman" w:hAnsi="Fira Sans" w:cs="Courier New"/>
          <w:i/>
          <w:color w:val="000000"/>
          <w:shd w:val="clear" w:color="auto" w:fill="FFFFFF"/>
          <w:lang w:val="en-US"/>
        </w:rPr>
        <w:t>ut</w:t>
      </w:r>
      <w:proofErr w:type="spellEnd"/>
      <w:r w:rsidRPr="00615CB6">
        <w:rPr>
          <w:rFonts w:ascii="Fira Sans" w:eastAsia="Times New Roman" w:hAnsi="Fira Sans" w:cs="Times New Roman"/>
          <w:color w:val="000000"/>
          <w:shd w:val="clear" w:color="auto" w:fill="FFFFFF"/>
          <w:lang w:val="en-US"/>
        </w:rPr>
        <w:t>, with the only difference being that they identify streams for specific purposes: error messages and logging; which, in many cases, in most environment setups, they actually do the exact same thing: they print on screen, although they can also be individually redirected.</w:t>
      </w:r>
    </w:p>
    <w:sectPr w:rsidR="00D74D84" w:rsidRPr="00615C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Fira Sans">
    <w:panose1 w:val="020B0503050000020004"/>
    <w:charset w:val="CC"/>
    <w:family w:val="swiss"/>
    <w:pitch w:val="variable"/>
    <w:sig w:usb0="600002FF" w:usb1="00000001"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C2D"/>
    <w:rsid w:val="00037C2D"/>
    <w:rsid w:val="001E5EBE"/>
    <w:rsid w:val="001F1C95"/>
    <w:rsid w:val="001F3768"/>
    <w:rsid w:val="00290B71"/>
    <w:rsid w:val="002F7D7E"/>
    <w:rsid w:val="003630A2"/>
    <w:rsid w:val="00615CB6"/>
    <w:rsid w:val="00777181"/>
    <w:rsid w:val="007C09A1"/>
    <w:rsid w:val="009331EB"/>
    <w:rsid w:val="00C1568F"/>
    <w:rsid w:val="00CA5DE9"/>
    <w:rsid w:val="00D74D84"/>
    <w:rsid w:val="00DD490B"/>
    <w:rsid w:val="00EE1D83"/>
    <w:rsid w:val="00F574E9"/>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F42DE"/>
  <w15:chartTrackingRefBased/>
  <w15:docId w15:val="{5F8A55A3-85A9-4CEC-BC08-8EA0B55D0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Definition"/>
    <w:basedOn w:val="a0"/>
    <w:uiPriority w:val="99"/>
    <w:semiHidden/>
    <w:unhideWhenUsed/>
    <w:rsid w:val="00D74D84"/>
    <w:rPr>
      <w:i/>
      <w:iCs/>
    </w:rPr>
  </w:style>
  <w:style w:type="character" w:styleId="HTML0">
    <w:name w:val="HTML Code"/>
    <w:basedOn w:val="a0"/>
    <w:uiPriority w:val="99"/>
    <w:semiHidden/>
    <w:unhideWhenUsed/>
    <w:rsid w:val="00D74D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21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A6912-810D-40CC-83BD-4BDCBDE0D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248</Words>
  <Characters>1415</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Хусан Рашидов</dc:creator>
  <cp:keywords/>
  <dc:description/>
  <cp:lastModifiedBy>Хусан Рашидов</cp:lastModifiedBy>
  <cp:revision>15</cp:revision>
  <dcterms:created xsi:type="dcterms:W3CDTF">2021-12-26T16:05:00Z</dcterms:created>
  <dcterms:modified xsi:type="dcterms:W3CDTF">2022-07-31T12:46:00Z</dcterms:modified>
</cp:coreProperties>
</file>