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ABB95" w14:textId="56971B5B" w:rsidR="001F3768" w:rsidRPr="007428D8" w:rsidRDefault="00222343" w:rsidP="007428D8">
      <w:pPr>
        <w:spacing w:line="240" w:lineRule="auto"/>
        <w:jc w:val="center"/>
        <w:rPr>
          <w:rFonts w:ascii="Fira Sans" w:hAnsi="Fira Sans"/>
          <w:b/>
          <w:sz w:val="28"/>
          <w:lang w:val="en-AU"/>
        </w:rPr>
      </w:pPr>
      <w:r w:rsidRPr="007428D8">
        <w:rPr>
          <w:rFonts w:ascii="Fira Sans" w:hAnsi="Fira Sans"/>
          <w:b/>
          <w:sz w:val="28"/>
          <w:lang w:val="en-AU"/>
        </w:rPr>
        <w:t>Namespaces.</w:t>
      </w:r>
    </w:p>
    <w:p w14:paraId="6E2F5EAA" w14:textId="0D591C41" w:rsidR="00E96F6B" w:rsidRPr="007428D8" w:rsidRDefault="00222343" w:rsidP="007428D8">
      <w:pPr>
        <w:spacing w:before="240" w:after="0" w:line="240" w:lineRule="auto"/>
        <w:rPr>
          <w:rFonts w:ascii="Fira Sans" w:eastAsia="Times New Roman" w:hAnsi="Fira Sans" w:cs="Times New Roman"/>
          <w:color w:val="000000"/>
          <w:lang w:val="en-AU"/>
        </w:rPr>
      </w:pPr>
      <w:r w:rsidRPr="007428D8">
        <w:rPr>
          <w:rFonts w:ascii="Fira Sans" w:eastAsia="Times New Roman" w:hAnsi="Fira Sans" w:cs="Times New Roman"/>
          <w:color w:val="000000"/>
          <w:shd w:val="clear" w:color="auto" w:fill="FFFFFF"/>
          <w:lang w:val="en-AU"/>
        </w:rPr>
        <w:t>Only one entity can exist with a particular name in a particular scope. This is seldom a problem</w:t>
      </w:r>
      <w:r w:rsidR="00AE48E7">
        <w:rPr>
          <w:rFonts w:ascii="Fira Sans" w:eastAsia="Times New Roman" w:hAnsi="Fira Sans" w:cs="Times New Roman"/>
          <w:color w:val="000000"/>
          <w:shd w:val="clear" w:color="auto" w:fill="FFFFFF"/>
          <w:lang w:val="en-AU"/>
        </w:rPr>
        <w:t xml:space="preserve"> </w:t>
      </w:r>
      <w:r w:rsidRPr="007428D8">
        <w:rPr>
          <w:rFonts w:ascii="Fira Sans" w:eastAsia="Times New Roman" w:hAnsi="Fira Sans" w:cs="Times New Roman"/>
          <w:color w:val="000000"/>
          <w:shd w:val="clear" w:color="auto" w:fill="FFFFFF"/>
          <w:lang w:val="en-AU"/>
        </w:rPr>
        <w:t>for local names, since blocks tend to be relatively short, and names have particular purposes within them, such as naming a counter</w:t>
      </w:r>
      <w:r w:rsidR="00D40C64" w:rsidRPr="007428D8">
        <w:rPr>
          <w:rFonts w:ascii="Fira Sans" w:eastAsia="Times New Roman" w:hAnsi="Fira Sans" w:cs="Times New Roman"/>
          <w:color w:val="000000"/>
          <w:shd w:val="clear" w:color="auto" w:fill="FFFFFF"/>
          <w:lang w:val="en-AU"/>
        </w:rPr>
        <w:t xml:space="preserve"> </w:t>
      </w:r>
      <w:r w:rsidRPr="007428D8">
        <w:rPr>
          <w:rFonts w:ascii="Fira Sans" w:eastAsia="Times New Roman" w:hAnsi="Fira Sans" w:cs="Times New Roman"/>
          <w:color w:val="000000"/>
          <w:shd w:val="clear" w:color="auto" w:fill="FFFFFF"/>
          <w:lang w:val="en-AU"/>
        </w:rPr>
        <w:t>variable, an argument, etc...</w:t>
      </w:r>
    </w:p>
    <w:p w14:paraId="7FE586F4" w14:textId="77777777" w:rsidR="00E96F6B" w:rsidRPr="007428D8" w:rsidRDefault="00222343" w:rsidP="007428D8">
      <w:pPr>
        <w:spacing w:before="240" w:after="0" w:line="240" w:lineRule="auto"/>
        <w:rPr>
          <w:rFonts w:ascii="Fira Sans" w:eastAsia="Times New Roman" w:hAnsi="Fira Sans" w:cs="Times New Roman"/>
          <w:color w:val="000000"/>
          <w:lang w:val="en-AU"/>
        </w:rPr>
      </w:pPr>
      <w:r w:rsidRPr="007428D8">
        <w:rPr>
          <w:rFonts w:ascii="Fira Sans" w:eastAsia="Times New Roman" w:hAnsi="Fira Sans" w:cs="Times New Roman"/>
          <w:color w:val="000000"/>
          <w:shd w:val="clear" w:color="auto" w:fill="FFFFFF"/>
          <w:lang w:val="en-AU"/>
        </w:rPr>
        <w:t>But non-local names bring more possibilities for name collision, especially considering that libraries may declare many functions, types, and variables, neither of them local in nature, and some of them very generic.</w:t>
      </w:r>
    </w:p>
    <w:p w14:paraId="66C4D39E" w14:textId="1A31917B" w:rsidR="00E96F6B" w:rsidRPr="007428D8" w:rsidRDefault="00222343" w:rsidP="007428D8">
      <w:pPr>
        <w:spacing w:before="240" w:after="0" w:line="240" w:lineRule="auto"/>
        <w:rPr>
          <w:rFonts w:ascii="Fira Sans" w:eastAsia="Times New Roman" w:hAnsi="Fira Sans" w:cs="Times New Roman"/>
          <w:color w:val="000000"/>
          <w:lang w:val="en-AU"/>
        </w:rPr>
      </w:pPr>
      <w:r w:rsidRPr="007428D8">
        <w:rPr>
          <w:rFonts w:ascii="Fira Sans" w:eastAsia="Times New Roman" w:hAnsi="Fira Sans" w:cs="Times New Roman"/>
          <w:color w:val="000000"/>
          <w:shd w:val="clear" w:color="auto" w:fill="FFFFFF"/>
          <w:lang w:val="en-AU"/>
        </w:rPr>
        <w:t>Namespaces allow us to group named entities that otherwise would have </w:t>
      </w:r>
      <w:r w:rsidRPr="007428D8">
        <w:rPr>
          <w:rFonts w:ascii="Fira Sans" w:eastAsia="Times New Roman" w:hAnsi="Fira Sans" w:cs="Times New Roman"/>
          <w:i/>
          <w:iCs/>
          <w:color w:val="000000"/>
          <w:shd w:val="clear" w:color="auto" w:fill="FFFFFF"/>
          <w:lang w:val="en-AU"/>
        </w:rPr>
        <w:t>global scope</w:t>
      </w:r>
      <w:r w:rsidRPr="007428D8">
        <w:rPr>
          <w:rFonts w:ascii="Fira Sans" w:eastAsia="Times New Roman" w:hAnsi="Fira Sans" w:cs="Times New Roman"/>
          <w:color w:val="000000"/>
          <w:shd w:val="clear" w:color="auto" w:fill="FFFFFF"/>
          <w:lang w:val="en-AU"/>
        </w:rPr>
        <w:t> into narrower scopes, giving them </w:t>
      </w:r>
      <w:r w:rsidRPr="007428D8">
        <w:rPr>
          <w:rFonts w:ascii="Fira Sans" w:eastAsia="Times New Roman" w:hAnsi="Fira Sans" w:cs="Times New Roman"/>
          <w:i/>
          <w:iCs/>
          <w:color w:val="000000"/>
          <w:shd w:val="clear" w:color="auto" w:fill="FFFFFF"/>
          <w:lang w:val="en-AU"/>
        </w:rPr>
        <w:t>namespace scope</w:t>
      </w:r>
      <w:r w:rsidRPr="007428D8">
        <w:rPr>
          <w:rFonts w:ascii="Fira Sans" w:eastAsia="Times New Roman" w:hAnsi="Fira Sans" w:cs="Times New Roman"/>
          <w:color w:val="000000"/>
          <w:shd w:val="clear" w:color="auto" w:fill="FFFFFF"/>
          <w:lang w:val="en-AU"/>
        </w:rPr>
        <w:t>. This allows organizing the elements of</w:t>
      </w:r>
      <w:r w:rsidR="002A4E94" w:rsidRPr="007428D8">
        <w:rPr>
          <w:rFonts w:ascii="Fira Sans" w:eastAsia="Times New Roman" w:hAnsi="Fira Sans" w:cs="Times New Roman"/>
          <w:color w:val="000000"/>
          <w:shd w:val="clear" w:color="auto" w:fill="FFFFFF"/>
          <w:lang w:val="en-AU"/>
        </w:rPr>
        <w:t xml:space="preserve"> </w:t>
      </w:r>
      <w:r w:rsidRPr="007428D8">
        <w:rPr>
          <w:rFonts w:ascii="Fira Sans" w:eastAsia="Times New Roman" w:hAnsi="Fira Sans" w:cs="Times New Roman"/>
          <w:color w:val="000000"/>
          <w:shd w:val="clear" w:color="auto" w:fill="FFFFFF"/>
          <w:lang w:val="en-AU"/>
        </w:rPr>
        <w:t>programs</w:t>
      </w:r>
      <w:r w:rsidR="00DE69F6">
        <w:rPr>
          <w:rFonts w:ascii="Fira Sans" w:eastAsia="Times New Roman" w:hAnsi="Fira Sans" w:cs="Times New Roman"/>
          <w:color w:val="000000"/>
          <w:shd w:val="clear" w:color="auto" w:fill="FFFFFF"/>
          <w:lang w:val="en-AU"/>
        </w:rPr>
        <w:t xml:space="preserve"> </w:t>
      </w:r>
      <w:r w:rsidRPr="007428D8">
        <w:rPr>
          <w:rFonts w:ascii="Fira Sans" w:eastAsia="Times New Roman" w:hAnsi="Fira Sans" w:cs="Times New Roman"/>
          <w:color w:val="000000"/>
          <w:shd w:val="clear" w:color="auto" w:fill="FFFFFF"/>
          <w:lang w:val="en-AU"/>
        </w:rPr>
        <w:t>into different logical scopes referred to by names.</w:t>
      </w:r>
    </w:p>
    <w:p w14:paraId="76CB1926" w14:textId="425B7996" w:rsidR="00CC342C" w:rsidRPr="007428D8" w:rsidRDefault="00222343" w:rsidP="007428D8">
      <w:pPr>
        <w:spacing w:before="240" w:line="240" w:lineRule="auto"/>
        <w:rPr>
          <w:rFonts w:ascii="Fira Sans" w:eastAsia="Times New Roman" w:hAnsi="Fira Sans" w:cs="Times New Roman"/>
          <w:color w:val="000000"/>
          <w:lang w:val="en-AU"/>
        </w:rPr>
      </w:pPr>
      <w:r w:rsidRPr="007428D8">
        <w:rPr>
          <w:rFonts w:ascii="Fira Sans" w:eastAsia="Times New Roman" w:hAnsi="Fira Sans" w:cs="Times New Roman"/>
          <w:color w:val="000000"/>
          <w:shd w:val="clear" w:color="auto" w:fill="FFFFFF"/>
          <w:lang w:val="en-AU"/>
        </w:rPr>
        <w:t>The syntax to declare a namespace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8"/>
      </w:tblGrid>
      <w:tr w:rsidR="00222343" w:rsidRPr="007428D8" w14:paraId="67523B7B" w14:textId="77777777" w:rsidTr="00222343">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55D75C2D"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namespace identifier</w:t>
            </w:r>
          </w:p>
          <w:p w14:paraId="41F81426"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w:t>
            </w:r>
          </w:p>
          <w:p w14:paraId="6529BB90"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 xml:space="preserve">  </w:t>
            </w:r>
            <w:proofErr w:type="spellStart"/>
            <w:r w:rsidRPr="007428D8">
              <w:rPr>
                <w:rFonts w:ascii="Fira Sans" w:eastAsia="Times New Roman" w:hAnsi="Fira Sans" w:cs="Courier New"/>
                <w:color w:val="000000"/>
                <w:lang w:val="en-AU"/>
              </w:rPr>
              <w:t>named_entities</w:t>
            </w:r>
            <w:proofErr w:type="spellEnd"/>
          </w:p>
          <w:p w14:paraId="55598BBA" w14:textId="5A1CCA2A"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Times New Roman"/>
                <w:lang w:val="en-AU"/>
              </w:rPr>
            </w:pPr>
            <w:r w:rsidRPr="007428D8">
              <w:rPr>
                <w:rFonts w:ascii="Fira Sans" w:eastAsia="Times New Roman" w:hAnsi="Fira Sans" w:cs="Courier New"/>
                <w:color w:val="000000"/>
                <w:lang w:val="en-AU"/>
              </w:rPr>
              <w:t>}</w:t>
            </w:r>
          </w:p>
        </w:tc>
      </w:tr>
    </w:tbl>
    <w:p w14:paraId="114FB62B" w14:textId="2E49E900" w:rsidR="00CC342C" w:rsidRPr="007428D8" w:rsidRDefault="00222343" w:rsidP="007428D8">
      <w:pPr>
        <w:spacing w:before="240" w:line="240" w:lineRule="auto"/>
        <w:rPr>
          <w:rFonts w:ascii="Fira Sans" w:eastAsia="Times New Roman" w:hAnsi="Fira Sans" w:cs="Times New Roman"/>
          <w:color w:val="000000"/>
          <w:shd w:val="clear" w:color="auto" w:fill="FFFFFF"/>
          <w:lang w:val="en-AU"/>
        </w:rPr>
      </w:pPr>
      <w:r w:rsidRPr="007428D8">
        <w:rPr>
          <w:rFonts w:ascii="Fira Sans" w:eastAsia="Times New Roman" w:hAnsi="Fira Sans" w:cs="Times New Roman"/>
          <w:color w:val="000000"/>
          <w:shd w:val="clear" w:color="auto" w:fill="FFFFFF"/>
          <w:lang w:val="en-AU"/>
        </w:rPr>
        <w:t>Where </w:t>
      </w:r>
      <w:r w:rsidRPr="007428D8">
        <w:rPr>
          <w:rFonts w:ascii="Fira Sans" w:eastAsia="Times New Roman" w:hAnsi="Fira Sans" w:cs="Courier New"/>
          <w:color w:val="000000"/>
          <w:shd w:val="clear" w:color="auto" w:fill="FFFFFF"/>
          <w:lang w:val="en-AU"/>
        </w:rPr>
        <w:t>identifier</w:t>
      </w:r>
      <w:r w:rsidRPr="007428D8">
        <w:rPr>
          <w:rFonts w:ascii="Fira Sans" w:eastAsia="Times New Roman" w:hAnsi="Fira Sans" w:cs="Times New Roman"/>
          <w:color w:val="000000"/>
          <w:shd w:val="clear" w:color="auto" w:fill="FFFFFF"/>
          <w:lang w:val="en-AU"/>
        </w:rPr>
        <w:t> is any valid identifier and </w:t>
      </w:r>
      <w:proofErr w:type="spellStart"/>
      <w:r w:rsidRPr="000367C0">
        <w:rPr>
          <w:rFonts w:ascii="Fira Sans" w:eastAsia="Times New Roman" w:hAnsi="Fira Sans" w:cs="Courier New"/>
          <w:i/>
          <w:color w:val="000000"/>
          <w:shd w:val="clear" w:color="auto" w:fill="FFFFFF"/>
          <w:lang w:val="en-AU"/>
        </w:rPr>
        <w:t>named_entities</w:t>
      </w:r>
      <w:proofErr w:type="spellEnd"/>
      <w:r w:rsidRPr="000367C0">
        <w:rPr>
          <w:rFonts w:ascii="Fira Sans" w:eastAsia="Times New Roman" w:hAnsi="Fira Sans" w:cs="Times New Roman"/>
          <w:i/>
          <w:color w:val="000000"/>
          <w:shd w:val="clear" w:color="auto" w:fill="FFFFFF"/>
          <w:lang w:val="en-AU"/>
        </w:rPr>
        <w:t> </w:t>
      </w:r>
      <w:r w:rsidRPr="007428D8">
        <w:rPr>
          <w:rFonts w:ascii="Fira Sans" w:eastAsia="Times New Roman" w:hAnsi="Fira Sans" w:cs="Times New Roman"/>
          <w:color w:val="000000"/>
          <w:shd w:val="clear" w:color="auto" w:fill="FFFFFF"/>
          <w:lang w:val="en-AU"/>
        </w:rPr>
        <w:t xml:space="preserve">is the set of variables, types and functions that are included within the </w:t>
      </w:r>
      <w:r w:rsidRPr="0083105C">
        <w:rPr>
          <w:rFonts w:ascii="Fira Sans" w:eastAsia="Times New Roman" w:hAnsi="Fira Sans" w:cs="Times New Roman"/>
          <w:i/>
          <w:color w:val="000000"/>
          <w:shd w:val="clear" w:color="auto" w:fill="FFFFFF"/>
          <w:lang w:val="en-AU"/>
        </w:rPr>
        <w:t>namespace</w:t>
      </w:r>
      <w:r w:rsidRPr="007428D8">
        <w:rPr>
          <w:rFonts w:ascii="Fira Sans" w:eastAsia="Times New Roman" w:hAnsi="Fira Sans" w:cs="Times New Roman"/>
          <w:color w:val="000000"/>
          <w:shd w:val="clear" w:color="auto" w:fill="FFFFFF"/>
          <w:lang w:val="en-AU"/>
        </w:rPr>
        <w:t>.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
        <w:gridCol w:w="2737"/>
        <w:gridCol w:w="81"/>
      </w:tblGrid>
      <w:tr w:rsidR="00222343" w:rsidRPr="007428D8" w14:paraId="095E5B6A" w14:textId="77777777" w:rsidTr="00222343">
        <w:trPr>
          <w:tblCellSpacing w:w="15" w:type="dxa"/>
        </w:trPr>
        <w:tc>
          <w:tcPr>
            <w:tcW w:w="0" w:type="auto"/>
            <w:hideMark/>
          </w:tcPr>
          <w:p w14:paraId="75A651D4"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1</w:t>
            </w:r>
            <w:r w:rsidRPr="007428D8">
              <w:rPr>
                <w:rFonts w:ascii="Fira Sans" w:eastAsia="Times New Roman" w:hAnsi="Fira Sans" w:cs="Courier New"/>
                <w:color w:val="A0A0A0"/>
                <w:lang w:val="en-AU"/>
              </w:rPr>
              <w:br/>
              <w:t>2</w:t>
            </w:r>
            <w:r w:rsidRPr="007428D8">
              <w:rPr>
                <w:rFonts w:ascii="Fira Sans" w:eastAsia="Times New Roman" w:hAnsi="Fira Sans" w:cs="Courier New"/>
                <w:color w:val="A0A0A0"/>
                <w:lang w:val="en-AU"/>
              </w:rPr>
              <w:br/>
              <w:t>3</w:t>
            </w:r>
            <w:r w:rsidRPr="007428D8">
              <w:rPr>
                <w:rFonts w:ascii="Fira Sans" w:eastAsia="Times New Roman" w:hAnsi="Fira Sans" w:cs="Courier New"/>
                <w:color w:val="A0A0A0"/>
                <w:lang w:val="en-AU"/>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89E35F8"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B0"/>
                <w:lang w:val="en-AU"/>
              </w:rPr>
              <w:t>namespace</w:t>
            </w:r>
            <w:r w:rsidRPr="007428D8">
              <w:rPr>
                <w:rFonts w:ascii="Fira Sans" w:eastAsia="Times New Roman" w:hAnsi="Fira Sans" w:cs="Courier New"/>
                <w:color w:val="000000"/>
                <w:lang w:val="en-AU"/>
              </w:rPr>
              <w:t xml:space="preserve"> </w:t>
            </w:r>
            <w:proofErr w:type="spellStart"/>
            <w:r w:rsidRPr="007428D8">
              <w:rPr>
                <w:rFonts w:ascii="Fira Sans" w:eastAsia="Times New Roman" w:hAnsi="Fira Sans" w:cs="Courier New"/>
                <w:color w:val="000000"/>
                <w:lang w:val="en-AU"/>
              </w:rPr>
              <w:t>myNamespace</w:t>
            </w:r>
            <w:proofErr w:type="spellEnd"/>
          </w:p>
          <w:p w14:paraId="388919A0"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w:t>
            </w:r>
          </w:p>
          <w:p w14:paraId="7EA8E13E"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 xml:space="preserve">  </w:t>
            </w:r>
            <w:r w:rsidRPr="007428D8">
              <w:rPr>
                <w:rFonts w:ascii="Fira Sans" w:eastAsia="Times New Roman" w:hAnsi="Fira Sans" w:cs="Courier New"/>
                <w:color w:val="0000B0"/>
                <w:lang w:val="en-AU"/>
              </w:rPr>
              <w:t>int</w:t>
            </w:r>
            <w:r w:rsidRPr="007428D8">
              <w:rPr>
                <w:rFonts w:ascii="Fira Sans" w:eastAsia="Times New Roman" w:hAnsi="Fira Sans" w:cs="Courier New"/>
                <w:color w:val="000000"/>
                <w:lang w:val="en-AU"/>
              </w:rPr>
              <w:t xml:space="preserve"> a, b;</w:t>
            </w:r>
          </w:p>
          <w:p w14:paraId="2FD60AB9"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w:t>
            </w:r>
          </w:p>
        </w:tc>
        <w:tc>
          <w:tcPr>
            <w:tcW w:w="0" w:type="auto"/>
            <w:vAlign w:val="center"/>
            <w:hideMark/>
          </w:tcPr>
          <w:p w14:paraId="41663725" w14:textId="77777777" w:rsidR="00222343" w:rsidRPr="007428D8" w:rsidRDefault="00222343" w:rsidP="007428D8">
            <w:pPr>
              <w:spacing w:after="0" w:line="240" w:lineRule="auto"/>
              <w:rPr>
                <w:rFonts w:ascii="Fira Sans" w:eastAsia="Times New Roman" w:hAnsi="Fira Sans" w:cs="Times New Roman"/>
                <w:color w:val="000000"/>
                <w:lang w:val="en-AU"/>
              </w:rPr>
            </w:pPr>
          </w:p>
        </w:tc>
      </w:tr>
    </w:tbl>
    <w:p w14:paraId="37C6EF8C" w14:textId="4D20BD53" w:rsidR="00F22B81" w:rsidRPr="007428D8" w:rsidRDefault="00222343" w:rsidP="007428D8">
      <w:pPr>
        <w:spacing w:before="240" w:after="0" w:line="240" w:lineRule="auto"/>
        <w:rPr>
          <w:rFonts w:ascii="Fira Sans" w:eastAsia="Times New Roman" w:hAnsi="Fira Sans" w:cs="Times New Roman"/>
          <w:color w:val="000000"/>
          <w:shd w:val="clear" w:color="auto" w:fill="FFFFFF"/>
          <w:lang w:val="en-AU"/>
        </w:rPr>
      </w:pPr>
      <w:r w:rsidRPr="007428D8">
        <w:rPr>
          <w:rFonts w:ascii="Fira Sans" w:eastAsia="Times New Roman" w:hAnsi="Fira Sans" w:cs="Times New Roman"/>
          <w:color w:val="000000"/>
          <w:shd w:val="clear" w:color="auto" w:fill="FFFFFF"/>
          <w:lang w:val="en-AU"/>
        </w:rPr>
        <w:t>In this case, the variables </w:t>
      </w:r>
      <w:r w:rsidRPr="007428D8">
        <w:rPr>
          <w:rFonts w:ascii="Fira Sans" w:eastAsia="Times New Roman" w:hAnsi="Fira Sans" w:cs="Courier New"/>
          <w:i/>
          <w:color w:val="000000"/>
          <w:shd w:val="clear" w:color="auto" w:fill="FFFFFF"/>
          <w:lang w:val="en-AU"/>
        </w:rPr>
        <w:t>a</w:t>
      </w:r>
      <w:r w:rsidRPr="007428D8">
        <w:rPr>
          <w:rFonts w:ascii="Fira Sans" w:eastAsia="Times New Roman" w:hAnsi="Fira Sans" w:cs="Times New Roman"/>
          <w:color w:val="000000"/>
          <w:shd w:val="clear" w:color="auto" w:fill="FFFFFF"/>
          <w:lang w:val="en-AU"/>
        </w:rPr>
        <w:t> and </w:t>
      </w:r>
      <w:r w:rsidRPr="007428D8">
        <w:rPr>
          <w:rFonts w:ascii="Fira Sans" w:eastAsia="Times New Roman" w:hAnsi="Fira Sans" w:cs="Courier New"/>
          <w:i/>
          <w:color w:val="000000"/>
          <w:shd w:val="clear" w:color="auto" w:fill="FFFFFF"/>
          <w:lang w:val="en-AU"/>
        </w:rPr>
        <w:t>b</w:t>
      </w:r>
      <w:r w:rsidRPr="007428D8">
        <w:rPr>
          <w:rFonts w:ascii="Fira Sans" w:eastAsia="Times New Roman" w:hAnsi="Fira Sans" w:cs="Times New Roman"/>
          <w:color w:val="000000"/>
          <w:shd w:val="clear" w:color="auto" w:fill="FFFFFF"/>
          <w:lang w:val="en-AU"/>
        </w:rPr>
        <w:t> are normal variables declared within a namespace called</w:t>
      </w:r>
      <w:r w:rsidR="006C45EC" w:rsidRPr="007428D8">
        <w:rPr>
          <w:rFonts w:ascii="Fira Sans" w:eastAsia="Times New Roman" w:hAnsi="Fira Sans" w:cs="Times New Roman"/>
          <w:color w:val="000000"/>
          <w:shd w:val="clear" w:color="auto" w:fill="FFFFFF"/>
          <w:lang w:val="en-AU"/>
        </w:rPr>
        <w:t xml:space="preserve"> </w:t>
      </w:r>
      <w:proofErr w:type="spellStart"/>
      <w:r w:rsidRPr="00100B7A">
        <w:rPr>
          <w:rFonts w:ascii="Fira Sans" w:eastAsia="Times New Roman" w:hAnsi="Fira Sans" w:cs="Courier New"/>
          <w:i/>
          <w:color w:val="000000"/>
          <w:shd w:val="clear" w:color="auto" w:fill="FFFFFF"/>
          <w:lang w:val="en-AU"/>
        </w:rPr>
        <w:t>myNamespace</w:t>
      </w:r>
      <w:proofErr w:type="spellEnd"/>
      <w:r w:rsidRPr="007428D8">
        <w:rPr>
          <w:rFonts w:ascii="Fira Sans" w:eastAsia="Times New Roman" w:hAnsi="Fira Sans" w:cs="Times New Roman"/>
          <w:color w:val="000000"/>
          <w:shd w:val="clear" w:color="auto" w:fill="FFFFFF"/>
          <w:lang w:val="en-AU"/>
        </w:rPr>
        <w:t>.</w:t>
      </w:r>
      <w:r w:rsidR="006C45EC" w:rsidRPr="007428D8">
        <w:rPr>
          <w:rFonts w:ascii="Fira Sans" w:eastAsia="Times New Roman" w:hAnsi="Fira Sans" w:cs="Times New Roman"/>
          <w:color w:val="000000"/>
          <w:shd w:val="clear" w:color="auto" w:fill="FFFFFF"/>
          <w:lang w:val="en-AU"/>
        </w:rPr>
        <w:t xml:space="preserve"> </w:t>
      </w:r>
      <w:r w:rsidRPr="007428D8">
        <w:rPr>
          <w:rFonts w:ascii="Fira Sans" w:eastAsia="Times New Roman" w:hAnsi="Fira Sans" w:cs="Times New Roman"/>
          <w:color w:val="000000"/>
          <w:shd w:val="clear" w:color="auto" w:fill="FFFFFF"/>
          <w:lang w:val="en-AU"/>
        </w:rPr>
        <w:t xml:space="preserve">These variables can be accessed from within their </w:t>
      </w:r>
      <w:r w:rsidRPr="0083105C">
        <w:rPr>
          <w:rFonts w:ascii="Fira Sans" w:eastAsia="Times New Roman" w:hAnsi="Fira Sans" w:cs="Times New Roman"/>
          <w:color w:val="000000"/>
          <w:shd w:val="clear" w:color="auto" w:fill="FFFFFF"/>
          <w:lang w:val="en-AU"/>
        </w:rPr>
        <w:t>namespace</w:t>
      </w:r>
      <w:r w:rsidRPr="007428D8">
        <w:rPr>
          <w:rFonts w:ascii="Fira Sans" w:eastAsia="Times New Roman" w:hAnsi="Fira Sans" w:cs="Times New Roman"/>
          <w:color w:val="000000"/>
          <w:shd w:val="clear" w:color="auto" w:fill="FFFFFF"/>
          <w:lang w:val="en-AU"/>
        </w:rPr>
        <w:t xml:space="preserve"> normally, with their</w:t>
      </w:r>
      <w:r w:rsidR="006C45EC" w:rsidRPr="007428D8">
        <w:rPr>
          <w:rFonts w:ascii="Fira Sans" w:eastAsia="Times New Roman" w:hAnsi="Fira Sans" w:cs="Times New Roman"/>
          <w:color w:val="000000"/>
          <w:shd w:val="clear" w:color="auto" w:fill="FFFFFF"/>
          <w:lang w:val="en-AU"/>
        </w:rPr>
        <w:t xml:space="preserve"> </w:t>
      </w:r>
      <w:r w:rsidRPr="007428D8">
        <w:rPr>
          <w:rFonts w:ascii="Fira Sans" w:eastAsia="Times New Roman" w:hAnsi="Fira Sans" w:cs="Times New Roman"/>
          <w:color w:val="000000"/>
          <w:shd w:val="clear" w:color="auto" w:fill="FFFFFF"/>
          <w:lang w:val="en-AU"/>
        </w:rPr>
        <w:t>identifier (either </w:t>
      </w:r>
      <w:r w:rsidRPr="00506B6B">
        <w:rPr>
          <w:rFonts w:ascii="Fira Sans" w:eastAsia="Times New Roman" w:hAnsi="Fira Sans" w:cs="Courier New"/>
          <w:i/>
          <w:color w:val="000000"/>
          <w:shd w:val="clear" w:color="auto" w:fill="FFFFFF"/>
          <w:lang w:val="en-AU"/>
        </w:rPr>
        <w:t>a</w:t>
      </w:r>
      <w:r w:rsidRPr="007428D8">
        <w:rPr>
          <w:rFonts w:ascii="Fira Sans" w:eastAsia="Times New Roman" w:hAnsi="Fira Sans" w:cs="Times New Roman"/>
          <w:color w:val="000000"/>
          <w:shd w:val="clear" w:color="auto" w:fill="FFFFFF"/>
          <w:lang w:val="en-AU"/>
        </w:rPr>
        <w:t> or </w:t>
      </w:r>
      <w:r w:rsidRPr="00506B6B">
        <w:rPr>
          <w:rFonts w:ascii="Fira Sans" w:eastAsia="Times New Roman" w:hAnsi="Fira Sans" w:cs="Courier New"/>
          <w:i/>
          <w:color w:val="000000"/>
          <w:shd w:val="clear" w:color="auto" w:fill="FFFFFF"/>
          <w:lang w:val="en-AU"/>
        </w:rPr>
        <w:t>b</w:t>
      </w:r>
      <w:r w:rsidRPr="007428D8">
        <w:rPr>
          <w:rFonts w:ascii="Fira Sans" w:eastAsia="Times New Roman" w:hAnsi="Fira Sans" w:cs="Times New Roman"/>
          <w:color w:val="000000"/>
          <w:shd w:val="clear" w:color="auto" w:fill="FFFFFF"/>
          <w:lang w:val="en-AU"/>
        </w:rPr>
        <w:t>), but if accessed from outside the </w:t>
      </w:r>
      <w:proofErr w:type="spellStart"/>
      <w:r w:rsidRPr="00506B6B">
        <w:rPr>
          <w:rFonts w:ascii="Fira Sans" w:eastAsia="Times New Roman" w:hAnsi="Fira Sans" w:cs="Courier New"/>
          <w:i/>
          <w:color w:val="000000"/>
          <w:shd w:val="clear" w:color="auto" w:fill="FFFFFF"/>
          <w:lang w:val="en-AU"/>
        </w:rPr>
        <w:t>myNamespace</w:t>
      </w:r>
      <w:proofErr w:type="spellEnd"/>
      <w:r w:rsidR="002A1965" w:rsidRPr="007428D8">
        <w:rPr>
          <w:rFonts w:ascii="Fira Sans" w:eastAsia="Times New Roman" w:hAnsi="Fira Sans" w:cs="Times New Roman"/>
          <w:color w:val="000000"/>
          <w:shd w:val="clear" w:color="auto" w:fill="FFFFFF"/>
          <w:lang w:val="en-AU"/>
        </w:rPr>
        <w:t xml:space="preserve"> </w:t>
      </w:r>
      <w:r w:rsidRPr="007428D8">
        <w:rPr>
          <w:rFonts w:ascii="Fira Sans" w:eastAsia="Times New Roman" w:hAnsi="Fira Sans" w:cs="Times New Roman"/>
          <w:color w:val="000000"/>
          <w:shd w:val="clear" w:color="auto" w:fill="FFFFFF"/>
          <w:lang w:val="en-AU"/>
        </w:rPr>
        <w:t>namespace they</w:t>
      </w:r>
      <w:r w:rsidR="001C53E7" w:rsidRPr="007428D8">
        <w:rPr>
          <w:rFonts w:ascii="Fira Sans" w:eastAsia="Times New Roman" w:hAnsi="Fira Sans" w:cs="Times New Roman"/>
          <w:color w:val="000000"/>
          <w:shd w:val="clear" w:color="auto" w:fill="FFFFFF"/>
          <w:lang w:val="en-AU"/>
        </w:rPr>
        <w:t xml:space="preserve"> </w:t>
      </w:r>
      <w:r w:rsidRPr="007428D8">
        <w:rPr>
          <w:rFonts w:ascii="Fira Sans" w:eastAsia="Times New Roman" w:hAnsi="Fira Sans" w:cs="Times New Roman"/>
          <w:color w:val="000000"/>
          <w:shd w:val="clear" w:color="auto" w:fill="FFFFFF"/>
          <w:lang w:val="en-AU"/>
        </w:rPr>
        <w:t>have to be properly qualified with the scope operator </w:t>
      </w:r>
      <w:proofErr w:type="gramStart"/>
      <w:r w:rsidR="002A1965" w:rsidRPr="007428D8">
        <w:rPr>
          <w:rFonts w:ascii="Fira Sans" w:eastAsia="Times New Roman" w:hAnsi="Fira Sans" w:cs="Times New Roman"/>
          <w:color w:val="000000"/>
          <w:shd w:val="clear" w:color="auto" w:fill="FFFFFF"/>
          <w:lang w:val="en-AU"/>
        </w:rPr>
        <w:t>(</w:t>
      </w:r>
      <w:r w:rsidRPr="00506B6B">
        <w:rPr>
          <w:rFonts w:ascii="Fira Sans" w:eastAsia="Times New Roman" w:hAnsi="Fira Sans" w:cs="Courier New"/>
          <w:i/>
          <w:color w:val="000000"/>
          <w:shd w:val="clear" w:color="auto" w:fill="FFFFFF"/>
          <w:lang w:val="en-AU"/>
        </w:rPr>
        <w:t>::</w:t>
      </w:r>
      <w:r w:rsidR="002A1965" w:rsidRPr="007428D8">
        <w:rPr>
          <w:rFonts w:ascii="Fira Sans" w:eastAsia="Times New Roman" w:hAnsi="Fira Sans" w:cs="Courier New"/>
          <w:color w:val="000000"/>
          <w:shd w:val="clear" w:color="auto" w:fill="FFFFFF"/>
          <w:lang w:val="en-AU"/>
        </w:rPr>
        <w:t>)</w:t>
      </w:r>
      <w:proofErr w:type="gramEnd"/>
      <w:r w:rsidRPr="007428D8">
        <w:rPr>
          <w:rFonts w:ascii="Fira Sans" w:eastAsia="Times New Roman" w:hAnsi="Fira Sans" w:cs="Times New Roman"/>
          <w:color w:val="000000"/>
          <w:shd w:val="clear" w:color="auto" w:fill="FFFFFF"/>
          <w:lang w:val="en-AU"/>
        </w:rPr>
        <w:t>.</w:t>
      </w:r>
    </w:p>
    <w:p w14:paraId="05D56C78" w14:textId="0A8552D2" w:rsidR="00CC342C" w:rsidRPr="007428D8" w:rsidRDefault="00222343" w:rsidP="007428D8">
      <w:pPr>
        <w:spacing w:before="240" w:line="240" w:lineRule="auto"/>
        <w:rPr>
          <w:rFonts w:ascii="Fira Sans" w:eastAsia="Times New Roman" w:hAnsi="Fira Sans" w:cs="Times New Roman"/>
          <w:color w:val="000000"/>
          <w:shd w:val="clear" w:color="auto" w:fill="FFFFFF"/>
          <w:lang w:val="en-AU"/>
        </w:rPr>
      </w:pPr>
      <w:r w:rsidRPr="007428D8">
        <w:rPr>
          <w:rFonts w:ascii="Fira Sans" w:eastAsia="Times New Roman" w:hAnsi="Fira Sans" w:cs="Times New Roman"/>
          <w:color w:val="000000"/>
          <w:shd w:val="clear" w:color="auto" w:fill="FFFFFF"/>
          <w:lang w:val="en-AU"/>
        </w:rPr>
        <w:t>For example, to access the previous variables from outside </w:t>
      </w:r>
      <w:proofErr w:type="spellStart"/>
      <w:r w:rsidRPr="00670DCD">
        <w:rPr>
          <w:rFonts w:ascii="Fira Sans" w:eastAsia="Times New Roman" w:hAnsi="Fira Sans" w:cs="Courier New"/>
          <w:i/>
          <w:color w:val="000000"/>
          <w:shd w:val="clear" w:color="auto" w:fill="FFFFFF"/>
          <w:lang w:val="en-AU"/>
        </w:rPr>
        <w:t>myNamespace</w:t>
      </w:r>
      <w:proofErr w:type="spellEnd"/>
      <w:r w:rsidRPr="007428D8">
        <w:rPr>
          <w:rFonts w:ascii="Fira Sans" w:eastAsia="Times New Roman" w:hAnsi="Fira Sans" w:cs="Times New Roman"/>
          <w:color w:val="000000"/>
          <w:shd w:val="clear" w:color="auto" w:fill="FFFFFF"/>
          <w:lang w:val="en-AU"/>
        </w:rPr>
        <w:t> they should be qualified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1780"/>
        <w:gridCol w:w="81"/>
      </w:tblGrid>
      <w:tr w:rsidR="00222343" w:rsidRPr="007428D8" w14:paraId="6968254F" w14:textId="77777777" w:rsidTr="00222343">
        <w:trPr>
          <w:tblCellSpacing w:w="15" w:type="dxa"/>
        </w:trPr>
        <w:tc>
          <w:tcPr>
            <w:tcW w:w="0" w:type="auto"/>
            <w:hideMark/>
          </w:tcPr>
          <w:p w14:paraId="1BDA6A84"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1</w:t>
            </w:r>
            <w:r w:rsidRPr="007428D8">
              <w:rPr>
                <w:rFonts w:ascii="Fira Sans" w:eastAsia="Times New Roman" w:hAnsi="Fira Sans" w:cs="Courier New"/>
                <w:color w:val="A0A0A0"/>
                <w:lang w:val="en-AU"/>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534FFD4"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roofErr w:type="spellStart"/>
            <w:proofErr w:type="gramStart"/>
            <w:r w:rsidRPr="007428D8">
              <w:rPr>
                <w:rFonts w:ascii="Fira Sans" w:eastAsia="Times New Roman" w:hAnsi="Fira Sans" w:cs="Courier New"/>
                <w:color w:val="000000"/>
                <w:lang w:val="en-AU"/>
              </w:rPr>
              <w:t>myNamespace</w:t>
            </w:r>
            <w:proofErr w:type="spellEnd"/>
            <w:r w:rsidRPr="007428D8">
              <w:rPr>
                <w:rFonts w:ascii="Fira Sans" w:eastAsia="Times New Roman" w:hAnsi="Fira Sans" w:cs="Courier New"/>
                <w:color w:val="000000"/>
                <w:lang w:val="en-AU"/>
              </w:rPr>
              <w:t>::</w:t>
            </w:r>
            <w:proofErr w:type="gramEnd"/>
            <w:r w:rsidRPr="007428D8">
              <w:rPr>
                <w:rFonts w:ascii="Fira Sans" w:eastAsia="Times New Roman" w:hAnsi="Fira Sans" w:cs="Courier New"/>
                <w:color w:val="000000"/>
                <w:lang w:val="en-AU"/>
              </w:rPr>
              <w:t>a</w:t>
            </w:r>
          </w:p>
          <w:p w14:paraId="7D47327E"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roofErr w:type="spellStart"/>
            <w:proofErr w:type="gramStart"/>
            <w:r w:rsidRPr="007428D8">
              <w:rPr>
                <w:rFonts w:ascii="Fira Sans" w:eastAsia="Times New Roman" w:hAnsi="Fira Sans" w:cs="Courier New"/>
                <w:color w:val="000000"/>
                <w:lang w:val="en-AU"/>
              </w:rPr>
              <w:t>myNamespace</w:t>
            </w:r>
            <w:proofErr w:type="spellEnd"/>
            <w:r w:rsidRPr="007428D8">
              <w:rPr>
                <w:rFonts w:ascii="Fira Sans" w:eastAsia="Times New Roman" w:hAnsi="Fira Sans" w:cs="Courier New"/>
                <w:color w:val="000000"/>
                <w:lang w:val="en-AU"/>
              </w:rPr>
              <w:t>::</w:t>
            </w:r>
            <w:proofErr w:type="gramEnd"/>
            <w:r w:rsidRPr="007428D8">
              <w:rPr>
                <w:rFonts w:ascii="Fira Sans" w:eastAsia="Times New Roman" w:hAnsi="Fira Sans" w:cs="Courier New"/>
                <w:color w:val="000000"/>
                <w:lang w:val="en-AU"/>
              </w:rPr>
              <w:t xml:space="preserve">b </w:t>
            </w:r>
          </w:p>
        </w:tc>
        <w:tc>
          <w:tcPr>
            <w:tcW w:w="0" w:type="auto"/>
            <w:vAlign w:val="center"/>
            <w:hideMark/>
          </w:tcPr>
          <w:p w14:paraId="2F68FABE" w14:textId="77777777" w:rsidR="00222343" w:rsidRPr="007428D8" w:rsidRDefault="00222343" w:rsidP="007428D8">
            <w:pPr>
              <w:spacing w:after="0" w:line="240" w:lineRule="auto"/>
              <w:rPr>
                <w:rFonts w:ascii="Fira Sans" w:eastAsia="Times New Roman" w:hAnsi="Fira Sans" w:cs="Times New Roman"/>
                <w:color w:val="000000"/>
                <w:lang w:val="en-AU"/>
              </w:rPr>
            </w:pPr>
          </w:p>
        </w:tc>
      </w:tr>
    </w:tbl>
    <w:p w14:paraId="30BC85DF" w14:textId="0185525C" w:rsidR="00873C43" w:rsidRPr="007428D8" w:rsidRDefault="00873C43" w:rsidP="007428D8">
      <w:pPr>
        <w:spacing w:before="240" w:line="240" w:lineRule="auto"/>
        <w:rPr>
          <w:rFonts w:ascii="Fira Sans" w:hAnsi="Fira Sans"/>
          <w:lang w:val="en-US"/>
        </w:rPr>
      </w:pPr>
      <w:r w:rsidRPr="007428D8">
        <w:rPr>
          <w:rFonts w:ascii="Fira Sans" w:hAnsi="Fira Sans"/>
          <w:lang w:val="en-US"/>
        </w:rPr>
        <w:t>Regular problems when we do not use namespace:</w:t>
      </w:r>
    </w:p>
    <w:tbl>
      <w:tblPr>
        <w:tblW w:w="9380" w:type="dxa"/>
        <w:tblCellSpacing w:w="15" w:type="dxa"/>
        <w:tblCellMar>
          <w:top w:w="15" w:type="dxa"/>
          <w:left w:w="15" w:type="dxa"/>
          <w:bottom w:w="15" w:type="dxa"/>
          <w:right w:w="15" w:type="dxa"/>
        </w:tblCellMar>
        <w:tblLook w:val="04A0" w:firstRow="1" w:lastRow="0" w:firstColumn="1" w:lastColumn="0" w:noHBand="0" w:noVBand="1"/>
      </w:tblPr>
      <w:tblGrid>
        <w:gridCol w:w="384"/>
        <w:gridCol w:w="5145"/>
        <w:gridCol w:w="3726"/>
        <w:gridCol w:w="125"/>
      </w:tblGrid>
      <w:tr w:rsidR="00873C43" w:rsidRPr="007428D8" w14:paraId="2D9A9042" w14:textId="77777777" w:rsidTr="00721461">
        <w:trPr>
          <w:trHeight w:val="1072"/>
          <w:tblCellSpacing w:w="15" w:type="dxa"/>
        </w:trPr>
        <w:tc>
          <w:tcPr>
            <w:tcW w:w="0" w:type="auto"/>
            <w:hideMark/>
          </w:tcPr>
          <w:p w14:paraId="4B689207" w14:textId="77777777" w:rsidR="00873C43" w:rsidRPr="007428D8" w:rsidRDefault="00873C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1</w:t>
            </w:r>
            <w:r w:rsidRPr="007428D8">
              <w:rPr>
                <w:rFonts w:ascii="Fira Sans" w:eastAsia="Times New Roman" w:hAnsi="Fira Sans" w:cs="Courier New"/>
                <w:color w:val="A0A0A0"/>
                <w:lang w:val="en-AU"/>
              </w:rPr>
              <w:br/>
              <w:t>2</w:t>
            </w:r>
            <w:r w:rsidRPr="007428D8">
              <w:rPr>
                <w:rFonts w:ascii="Fira Sans" w:eastAsia="Times New Roman" w:hAnsi="Fira Sans" w:cs="Courier New"/>
                <w:color w:val="A0A0A0"/>
                <w:lang w:val="en-AU"/>
              </w:rPr>
              <w:br/>
              <w:t>3</w:t>
            </w:r>
          </w:p>
          <w:p w14:paraId="05B70477" w14:textId="77777777" w:rsidR="00873C43" w:rsidRPr="007428D8" w:rsidRDefault="00873C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4</w:t>
            </w:r>
          </w:p>
          <w:p w14:paraId="59330E9D" w14:textId="77777777" w:rsidR="00873C43" w:rsidRPr="007428D8" w:rsidRDefault="00873C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5</w:t>
            </w:r>
          </w:p>
          <w:p w14:paraId="16C47E85" w14:textId="77777777" w:rsidR="00873C43" w:rsidRPr="007428D8" w:rsidRDefault="00873C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6</w:t>
            </w:r>
          </w:p>
          <w:p w14:paraId="0B3673DC" w14:textId="77777777" w:rsidR="00873C43" w:rsidRPr="007428D8" w:rsidRDefault="00873C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7</w:t>
            </w:r>
          </w:p>
          <w:p w14:paraId="43077399" w14:textId="77777777" w:rsidR="00873C43" w:rsidRPr="007428D8" w:rsidRDefault="00873C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8</w:t>
            </w:r>
          </w:p>
        </w:tc>
        <w:tc>
          <w:tcPr>
            <w:tcW w:w="5115" w:type="dxa"/>
            <w:tcBorders>
              <w:top w:val="single" w:sz="6" w:space="0" w:color="C0C0D0"/>
              <w:left w:val="single" w:sz="6" w:space="0" w:color="C0C0D0"/>
              <w:bottom w:val="single" w:sz="6" w:space="0" w:color="C0C0D0"/>
              <w:right w:val="single" w:sz="6" w:space="0" w:color="C0C0D0"/>
            </w:tcBorders>
            <w:shd w:val="clear" w:color="auto" w:fill="EFEFFF"/>
            <w:hideMark/>
          </w:tcPr>
          <w:p w14:paraId="0FEA82A9" w14:textId="77777777" w:rsidR="00873C43" w:rsidRPr="007428D8" w:rsidRDefault="00873C43"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8000"/>
                <w:lang w:val="en-US"/>
              </w:rPr>
              <w:t>// A program to demonstrate need of namespace</w:t>
            </w:r>
          </w:p>
          <w:p w14:paraId="32A34B36" w14:textId="77777777" w:rsidR="00873C43" w:rsidRPr="007428D8" w:rsidRDefault="00873C43"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FF"/>
                <w:lang w:val="en-US"/>
              </w:rPr>
              <w:t>int</w:t>
            </w:r>
            <w:r w:rsidRPr="007428D8">
              <w:rPr>
                <w:rFonts w:ascii="Fira Sans" w:hAnsi="Fira Sans" w:cs="Consolas"/>
                <w:color w:val="000000"/>
                <w:lang w:val="en-US"/>
              </w:rPr>
              <w:t xml:space="preserve"> main()</w:t>
            </w:r>
          </w:p>
          <w:p w14:paraId="3D892AD6" w14:textId="77777777" w:rsidR="00873C43" w:rsidRPr="007428D8" w:rsidRDefault="00873C43"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w:t>
            </w:r>
          </w:p>
          <w:p w14:paraId="523D33E0" w14:textId="77777777" w:rsidR="00873C43" w:rsidRPr="007428D8" w:rsidRDefault="00873C43"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r w:rsidRPr="007428D8">
              <w:rPr>
                <w:rFonts w:ascii="Fira Sans" w:hAnsi="Fira Sans" w:cs="Consolas"/>
                <w:color w:val="0000FF"/>
                <w:lang w:val="en-US"/>
              </w:rPr>
              <w:t>int</w:t>
            </w:r>
            <w:r w:rsidRPr="007428D8">
              <w:rPr>
                <w:rFonts w:ascii="Fira Sans" w:hAnsi="Fira Sans" w:cs="Consolas"/>
                <w:color w:val="000000"/>
                <w:lang w:val="en-US"/>
              </w:rPr>
              <w:t xml:space="preserve"> value;</w:t>
            </w:r>
          </w:p>
          <w:p w14:paraId="10FBF3F1" w14:textId="77777777" w:rsidR="00873C43" w:rsidRPr="007428D8" w:rsidRDefault="00873C43"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t>value = 0;</w:t>
            </w:r>
          </w:p>
          <w:p w14:paraId="5FD4D88B" w14:textId="79ADB533" w:rsidR="00873C43" w:rsidRPr="007428D8" w:rsidRDefault="00873C43" w:rsidP="007428D8">
            <w:pPr>
              <w:autoSpaceDE w:val="0"/>
              <w:autoSpaceDN w:val="0"/>
              <w:adjustRightInd w:val="0"/>
              <w:spacing w:after="0" w:line="240" w:lineRule="auto"/>
              <w:rPr>
                <w:rFonts w:ascii="Fira Sans" w:hAnsi="Fira Sans" w:cs="Consolas"/>
                <w:color w:val="008000"/>
                <w:lang w:val="en-US"/>
              </w:rPr>
            </w:pPr>
            <w:r w:rsidRPr="007428D8">
              <w:rPr>
                <w:rFonts w:ascii="Fira Sans" w:hAnsi="Fira Sans" w:cs="Consolas"/>
                <w:color w:val="000000"/>
                <w:lang w:val="en-US"/>
              </w:rPr>
              <w:tab/>
            </w:r>
            <w:r w:rsidR="0025776E" w:rsidRPr="007428D8">
              <w:rPr>
                <w:rFonts w:ascii="Fira Sans" w:hAnsi="Fira Sans" w:cs="Consolas"/>
                <w:color w:val="0000FF"/>
                <w:lang w:val="en-US"/>
              </w:rPr>
              <w:t>int</w:t>
            </w:r>
            <w:r w:rsidRPr="007428D8">
              <w:rPr>
                <w:rFonts w:ascii="Fira Sans" w:hAnsi="Fira Sans" w:cs="Consolas"/>
                <w:color w:val="000000"/>
                <w:lang w:val="en-US"/>
              </w:rPr>
              <w:t xml:space="preserve"> value = 5; </w:t>
            </w:r>
            <w:r w:rsidRPr="007428D8">
              <w:rPr>
                <w:rFonts w:ascii="Fira Sans" w:hAnsi="Fira Sans" w:cs="Consolas"/>
                <w:color w:val="008000"/>
                <w:lang w:val="en-US"/>
              </w:rPr>
              <w:t>// Error here</w:t>
            </w:r>
          </w:p>
          <w:p w14:paraId="00B3D905" w14:textId="6AB4F091" w:rsidR="003F780A" w:rsidRPr="007428D8" w:rsidRDefault="0025776E"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r w:rsidRPr="007428D8">
              <w:rPr>
                <w:rFonts w:ascii="Fira Sans" w:hAnsi="Fira Sans" w:cs="Consolas"/>
                <w:color w:val="0000FF"/>
                <w:lang w:val="en-US"/>
              </w:rPr>
              <w:t>double</w:t>
            </w:r>
            <w:r w:rsidRPr="007428D8">
              <w:rPr>
                <w:rFonts w:ascii="Fira Sans" w:hAnsi="Fira Sans" w:cs="Consolas"/>
                <w:color w:val="000000"/>
                <w:lang w:val="en-US"/>
              </w:rPr>
              <w:t xml:space="preserve"> value = 8.1; </w:t>
            </w:r>
            <w:r w:rsidRPr="007428D8">
              <w:rPr>
                <w:rFonts w:ascii="Fira Sans" w:hAnsi="Fira Sans" w:cs="Consolas"/>
                <w:color w:val="008000"/>
                <w:lang w:val="en-US"/>
              </w:rPr>
              <w:t>// Error here</w:t>
            </w:r>
          </w:p>
          <w:p w14:paraId="03842358" w14:textId="77777777" w:rsidR="00873C43" w:rsidRPr="007428D8" w:rsidRDefault="00873C43" w:rsidP="007428D8">
            <w:pPr>
              <w:autoSpaceDE w:val="0"/>
              <w:autoSpaceDN w:val="0"/>
              <w:adjustRightInd w:val="0"/>
              <w:spacing w:after="0" w:line="240" w:lineRule="auto"/>
              <w:rPr>
                <w:rFonts w:ascii="Fira Sans" w:hAnsi="Fira Sans" w:cs="Consolas"/>
                <w:color w:val="000000"/>
                <w:lang w:val="en-AU"/>
              </w:rPr>
            </w:pPr>
            <w:r w:rsidRPr="007428D8">
              <w:rPr>
                <w:rFonts w:ascii="Fira Sans" w:hAnsi="Fira Sans" w:cs="Consolas"/>
                <w:color w:val="000000"/>
                <w:lang w:val="en-AU"/>
              </w:rPr>
              <w:t>}</w:t>
            </w:r>
          </w:p>
          <w:p w14:paraId="7F4C8815" w14:textId="21AE6408" w:rsidR="00873C43" w:rsidRPr="007428D8" w:rsidRDefault="00873C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tc>
        <w:tc>
          <w:tcPr>
            <w:tcW w:w="3696" w:type="dxa"/>
            <w:tcBorders>
              <w:top w:val="single" w:sz="4" w:space="0" w:color="auto"/>
              <w:left w:val="single" w:sz="4" w:space="0" w:color="auto"/>
              <w:bottom w:val="single" w:sz="4" w:space="0" w:color="auto"/>
              <w:right w:val="single" w:sz="4" w:space="0" w:color="auto"/>
            </w:tcBorders>
          </w:tcPr>
          <w:p w14:paraId="42AAA33F" w14:textId="0C41F430" w:rsidR="00873C43" w:rsidRPr="007428D8" w:rsidRDefault="00873C43" w:rsidP="007428D8">
            <w:pPr>
              <w:spacing w:after="0" w:line="240" w:lineRule="auto"/>
              <w:rPr>
                <w:rFonts w:ascii="Fira Sans" w:eastAsia="Times New Roman" w:hAnsi="Fira Sans" w:cs="Times New Roman"/>
                <w:color w:val="000000"/>
                <w:lang w:val="en-AU"/>
              </w:rPr>
            </w:pPr>
            <w:r w:rsidRPr="007428D8">
              <w:rPr>
                <w:rFonts w:ascii="Fira Sans" w:eastAsia="Times New Roman" w:hAnsi="Fira Sans" w:cs="Times New Roman"/>
                <w:color w:val="000000"/>
                <w:lang w:val="en-AU"/>
              </w:rPr>
              <w:t>Compiler Error:</w:t>
            </w:r>
            <w:r w:rsidR="00A421FF" w:rsidRPr="007428D8">
              <w:rPr>
                <w:rFonts w:ascii="Fira Sans" w:eastAsia="Times New Roman" w:hAnsi="Fira Sans" w:cs="Times New Roman"/>
                <w:color w:val="000000"/>
                <w:lang w:val="en-AU"/>
              </w:rPr>
              <w:t xml:space="preserve"> </w:t>
            </w:r>
            <w:r w:rsidRPr="007428D8">
              <w:rPr>
                <w:rFonts w:ascii="Fira Sans" w:eastAsia="Times New Roman" w:hAnsi="Fira Sans" w:cs="Times New Roman"/>
                <w:color w:val="000000"/>
                <w:lang w:val="en-AU"/>
              </w:rPr>
              <w:t>redefinition</w:t>
            </w:r>
          </w:p>
        </w:tc>
        <w:tc>
          <w:tcPr>
            <w:tcW w:w="0" w:type="auto"/>
            <w:vAlign w:val="center"/>
            <w:hideMark/>
          </w:tcPr>
          <w:p w14:paraId="27456E05" w14:textId="77777777" w:rsidR="00873C43" w:rsidRPr="007428D8" w:rsidRDefault="00873C43" w:rsidP="007428D8">
            <w:pPr>
              <w:spacing w:after="0" w:line="240" w:lineRule="auto"/>
              <w:rPr>
                <w:rFonts w:ascii="Fira Sans" w:eastAsia="Times New Roman" w:hAnsi="Fira Sans" w:cs="Times New Roman"/>
                <w:color w:val="000000"/>
                <w:lang w:val="en-AU"/>
              </w:rPr>
            </w:pPr>
          </w:p>
        </w:tc>
      </w:tr>
    </w:tbl>
    <w:p w14:paraId="01FF8B1B" w14:textId="3C873C90" w:rsidR="00E45112" w:rsidRPr="007428D8" w:rsidRDefault="00E45112" w:rsidP="007428D8">
      <w:pPr>
        <w:spacing w:line="240" w:lineRule="auto"/>
        <w:rPr>
          <w:rFonts w:ascii="Fira Sans" w:eastAsia="Times New Roman" w:hAnsi="Fira Sans" w:cs="Times New Roman"/>
          <w:color w:val="000000"/>
          <w:shd w:val="clear" w:color="auto" w:fill="FFFFFF"/>
          <w:lang w:val="en-AU"/>
        </w:rPr>
      </w:pPr>
      <w:r w:rsidRPr="007428D8">
        <w:rPr>
          <w:rFonts w:ascii="Fira Sans" w:eastAsia="Times New Roman" w:hAnsi="Fira Sans" w:cs="Times New Roman"/>
          <w:color w:val="000000"/>
          <w:shd w:val="clear" w:color="auto" w:fill="FFFFFF"/>
          <w:lang w:val="en-AU"/>
        </w:rPr>
        <w:br w:type="page"/>
      </w:r>
    </w:p>
    <w:p w14:paraId="5B6C432E" w14:textId="43883A3D" w:rsidR="00222343" w:rsidRPr="007428D8" w:rsidRDefault="00222343" w:rsidP="007428D8">
      <w:pPr>
        <w:spacing w:before="240" w:line="240" w:lineRule="auto"/>
        <w:rPr>
          <w:rFonts w:ascii="Fira Sans" w:eastAsia="Times New Roman" w:hAnsi="Fira Sans" w:cs="Times New Roman"/>
          <w:color w:val="000000"/>
          <w:lang w:val="en-AU"/>
        </w:rPr>
      </w:pPr>
      <w:r w:rsidRPr="007428D8">
        <w:rPr>
          <w:rFonts w:ascii="Fira Sans" w:eastAsia="Times New Roman" w:hAnsi="Fira Sans" w:cs="Times New Roman"/>
          <w:color w:val="000000"/>
          <w:shd w:val="clear" w:color="auto" w:fill="FFFFFF"/>
          <w:lang w:val="en-AU"/>
        </w:rPr>
        <w:lastRenderedPageBreak/>
        <w:t>Namespaces are particularly useful to avoid name collisions. For example:</w:t>
      </w:r>
    </w:p>
    <w:tbl>
      <w:tblPr>
        <w:tblW w:w="9138" w:type="dxa"/>
        <w:tblCellSpacing w:w="15" w:type="dxa"/>
        <w:tblCellMar>
          <w:top w:w="15" w:type="dxa"/>
          <w:left w:w="15" w:type="dxa"/>
          <w:bottom w:w="15" w:type="dxa"/>
          <w:right w:w="15" w:type="dxa"/>
        </w:tblCellMar>
        <w:tblLook w:val="04A0" w:firstRow="1" w:lastRow="0" w:firstColumn="1" w:lastColumn="0" w:noHBand="0" w:noVBand="1"/>
      </w:tblPr>
      <w:tblGrid>
        <w:gridCol w:w="307"/>
        <w:gridCol w:w="4272"/>
        <w:gridCol w:w="4034"/>
        <w:gridCol w:w="525"/>
      </w:tblGrid>
      <w:tr w:rsidR="00222343" w:rsidRPr="007428D8" w14:paraId="3A075038" w14:textId="77777777" w:rsidTr="00222343">
        <w:trPr>
          <w:trHeight w:val="6508"/>
          <w:tblCellSpacing w:w="15" w:type="dxa"/>
        </w:trPr>
        <w:tc>
          <w:tcPr>
            <w:tcW w:w="0" w:type="auto"/>
            <w:hideMark/>
          </w:tcPr>
          <w:p w14:paraId="3F7295FE"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1</w:t>
            </w:r>
            <w:r w:rsidRPr="007428D8">
              <w:rPr>
                <w:rFonts w:ascii="Fira Sans" w:eastAsia="Times New Roman" w:hAnsi="Fira Sans" w:cs="Courier New"/>
                <w:color w:val="A0A0A0"/>
                <w:lang w:val="en-AU"/>
              </w:rPr>
              <w:br/>
              <w:t>2</w:t>
            </w:r>
            <w:r w:rsidRPr="007428D8">
              <w:rPr>
                <w:rFonts w:ascii="Fira Sans" w:eastAsia="Times New Roman" w:hAnsi="Fira Sans" w:cs="Courier New"/>
                <w:color w:val="A0A0A0"/>
                <w:lang w:val="en-AU"/>
              </w:rPr>
              <w:br/>
              <w:t>3</w:t>
            </w:r>
            <w:r w:rsidRPr="007428D8">
              <w:rPr>
                <w:rFonts w:ascii="Fira Sans" w:eastAsia="Times New Roman" w:hAnsi="Fira Sans" w:cs="Courier New"/>
                <w:color w:val="A0A0A0"/>
                <w:lang w:val="en-AU"/>
              </w:rPr>
              <w:br/>
              <w:t>4</w:t>
            </w:r>
            <w:r w:rsidRPr="007428D8">
              <w:rPr>
                <w:rFonts w:ascii="Fira Sans" w:eastAsia="Times New Roman" w:hAnsi="Fira Sans" w:cs="Courier New"/>
                <w:color w:val="A0A0A0"/>
                <w:lang w:val="en-AU"/>
              </w:rPr>
              <w:br/>
              <w:t>5</w:t>
            </w:r>
            <w:r w:rsidRPr="007428D8">
              <w:rPr>
                <w:rFonts w:ascii="Fira Sans" w:eastAsia="Times New Roman" w:hAnsi="Fira Sans" w:cs="Courier New"/>
                <w:color w:val="A0A0A0"/>
                <w:lang w:val="en-AU"/>
              </w:rPr>
              <w:br/>
              <w:t>6</w:t>
            </w:r>
            <w:r w:rsidRPr="007428D8">
              <w:rPr>
                <w:rFonts w:ascii="Fira Sans" w:eastAsia="Times New Roman" w:hAnsi="Fira Sans" w:cs="Courier New"/>
                <w:color w:val="A0A0A0"/>
                <w:lang w:val="en-AU"/>
              </w:rPr>
              <w:br/>
              <w:t>7</w:t>
            </w:r>
            <w:r w:rsidRPr="007428D8">
              <w:rPr>
                <w:rFonts w:ascii="Fira Sans" w:eastAsia="Times New Roman" w:hAnsi="Fira Sans" w:cs="Courier New"/>
                <w:color w:val="A0A0A0"/>
                <w:lang w:val="en-AU"/>
              </w:rPr>
              <w:br/>
              <w:t>8</w:t>
            </w:r>
            <w:r w:rsidRPr="007428D8">
              <w:rPr>
                <w:rFonts w:ascii="Fira Sans" w:eastAsia="Times New Roman" w:hAnsi="Fira Sans" w:cs="Courier New"/>
                <w:color w:val="A0A0A0"/>
                <w:lang w:val="en-AU"/>
              </w:rPr>
              <w:br/>
              <w:t>9</w:t>
            </w:r>
            <w:r w:rsidRPr="007428D8">
              <w:rPr>
                <w:rFonts w:ascii="Fira Sans" w:eastAsia="Times New Roman" w:hAnsi="Fira Sans" w:cs="Courier New"/>
                <w:color w:val="A0A0A0"/>
                <w:lang w:val="en-AU"/>
              </w:rPr>
              <w:br/>
              <w:t>10</w:t>
            </w:r>
            <w:r w:rsidRPr="007428D8">
              <w:rPr>
                <w:rFonts w:ascii="Fira Sans" w:eastAsia="Times New Roman" w:hAnsi="Fira Sans" w:cs="Courier New"/>
                <w:color w:val="A0A0A0"/>
                <w:lang w:val="en-AU"/>
              </w:rPr>
              <w:br/>
              <w:t>11</w:t>
            </w:r>
            <w:r w:rsidRPr="007428D8">
              <w:rPr>
                <w:rFonts w:ascii="Fira Sans" w:eastAsia="Times New Roman" w:hAnsi="Fira Sans" w:cs="Courier New"/>
                <w:color w:val="A0A0A0"/>
                <w:lang w:val="en-AU"/>
              </w:rPr>
              <w:br/>
              <w:t>12</w:t>
            </w:r>
            <w:r w:rsidRPr="007428D8">
              <w:rPr>
                <w:rFonts w:ascii="Fira Sans" w:eastAsia="Times New Roman" w:hAnsi="Fira Sans" w:cs="Courier New"/>
                <w:color w:val="A0A0A0"/>
                <w:lang w:val="en-AU"/>
              </w:rPr>
              <w:br/>
              <w:t>13</w:t>
            </w:r>
            <w:r w:rsidRPr="007428D8">
              <w:rPr>
                <w:rFonts w:ascii="Fira Sans" w:eastAsia="Times New Roman" w:hAnsi="Fira Sans" w:cs="Courier New"/>
                <w:color w:val="A0A0A0"/>
                <w:lang w:val="en-AU"/>
              </w:rPr>
              <w:br/>
              <w:t>14</w:t>
            </w:r>
            <w:r w:rsidRPr="007428D8">
              <w:rPr>
                <w:rFonts w:ascii="Fira Sans" w:eastAsia="Times New Roman" w:hAnsi="Fira Sans" w:cs="Courier New"/>
                <w:color w:val="A0A0A0"/>
                <w:lang w:val="en-AU"/>
              </w:rPr>
              <w:br/>
              <w:t>15</w:t>
            </w:r>
            <w:r w:rsidRPr="007428D8">
              <w:rPr>
                <w:rFonts w:ascii="Fira Sans" w:eastAsia="Times New Roman" w:hAnsi="Fira Sans" w:cs="Courier New"/>
                <w:color w:val="A0A0A0"/>
                <w:lang w:val="en-AU"/>
              </w:rPr>
              <w:br/>
              <w:t>16</w:t>
            </w:r>
            <w:r w:rsidRPr="007428D8">
              <w:rPr>
                <w:rFonts w:ascii="Fira Sans" w:eastAsia="Times New Roman" w:hAnsi="Fira Sans" w:cs="Courier New"/>
                <w:color w:val="A0A0A0"/>
                <w:lang w:val="en-AU"/>
              </w:rPr>
              <w:br/>
              <w:t>17</w:t>
            </w:r>
            <w:r w:rsidRPr="007428D8">
              <w:rPr>
                <w:rFonts w:ascii="Fira Sans" w:eastAsia="Times New Roman" w:hAnsi="Fira Sans" w:cs="Courier New"/>
                <w:color w:val="A0A0A0"/>
                <w:lang w:val="en-AU"/>
              </w:rPr>
              <w:br/>
              <w:t>18</w:t>
            </w:r>
            <w:r w:rsidRPr="007428D8">
              <w:rPr>
                <w:rFonts w:ascii="Fira Sans" w:eastAsia="Times New Roman" w:hAnsi="Fira Sans" w:cs="Courier New"/>
                <w:color w:val="A0A0A0"/>
                <w:lang w:val="en-AU"/>
              </w:rPr>
              <w:br/>
              <w:t>19</w:t>
            </w:r>
            <w:r w:rsidRPr="007428D8">
              <w:rPr>
                <w:rFonts w:ascii="Fira Sans" w:eastAsia="Times New Roman" w:hAnsi="Fira Sans" w:cs="Courier New"/>
                <w:color w:val="A0A0A0"/>
                <w:lang w:val="en-AU"/>
              </w:rPr>
              <w:br/>
              <w:t>20</w:t>
            </w:r>
            <w:r w:rsidRPr="007428D8">
              <w:rPr>
                <w:rFonts w:ascii="Fira Sans" w:eastAsia="Times New Roman" w:hAnsi="Fira Sans" w:cs="Courier New"/>
                <w:color w:val="A0A0A0"/>
                <w:lang w:val="en-AU"/>
              </w:rPr>
              <w:br/>
              <w:t>21</w:t>
            </w:r>
          </w:p>
          <w:p w14:paraId="2DDB970F" w14:textId="77777777" w:rsidR="00DD649E" w:rsidRPr="007428D8" w:rsidRDefault="00DD649E"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22</w:t>
            </w:r>
          </w:p>
          <w:p w14:paraId="05E7708D" w14:textId="77777777" w:rsidR="00DD649E" w:rsidRPr="007428D8" w:rsidRDefault="00DD649E"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23</w:t>
            </w:r>
          </w:p>
          <w:p w14:paraId="737A3334" w14:textId="77777777" w:rsidR="00DD649E" w:rsidRPr="007428D8" w:rsidRDefault="00DD649E"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24</w:t>
            </w:r>
          </w:p>
          <w:p w14:paraId="1EA0BC0E" w14:textId="77777777" w:rsidR="00DD649E" w:rsidRPr="007428D8" w:rsidRDefault="00DD649E"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25</w:t>
            </w:r>
          </w:p>
          <w:p w14:paraId="02503DCF" w14:textId="77777777" w:rsidR="00DD649E" w:rsidRPr="007428D8" w:rsidRDefault="00DD649E"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26</w:t>
            </w:r>
          </w:p>
          <w:p w14:paraId="10B8F430" w14:textId="77777777" w:rsidR="00DD649E" w:rsidRPr="007428D8" w:rsidRDefault="00DD649E"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27</w:t>
            </w:r>
          </w:p>
          <w:p w14:paraId="635A22BC" w14:textId="1DF6922F" w:rsidR="00DD649E" w:rsidRPr="007428D8" w:rsidRDefault="00DD649E"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28</w:t>
            </w:r>
          </w:p>
        </w:tc>
        <w:tc>
          <w:tcPr>
            <w:tcW w:w="4257" w:type="dxa"/>
            <w:tcBorders>
              <w:top w:val="single" w:sz="6" w:space="0" w:color="C0C0D0"/>
              <w:left w:val="single" w:sz="6" w:space="0" w:color="C0C0D0"/>
              <w:bottom w:val="single" w:sz="6" w:space="0" w:color="C0C0D0"/>
              <w:right w:val="single" w:sz="6" w:space="0" w:color="C0C0D0"/>
            </w:tcBorders>
            <w:shd w:val="clear" w:color="auto" w:fill="EFEFFF"/>
            <w:hideMark/>
          </w:tcPr>
          <w:p w14:paraId="13F37D23"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7000"/>
                <w:lang w:val="en-AU"/>
              </w:rPr>
              <w:t>// namespaces</w:t>
            </w:r>
          </w:p>
          <w:p w14:paraId="7F145E56"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500070"/>
                <w:lang w:val="en-AU"/>
              </w:rPr>
              <w:t>#include &lt;iostream&gt;</w:t>
            </w:r>
          </w:p>
          <w:p w14:paraId="4B73F30A"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B0"/>
                <w:lang w:val="en-AU"/>
              </w:rPr>
              <w:t>using</w:t>
            </w:r>
            <w:r w:rsidRPr="007428D8">
              <w:rPr>
                <w:rFonts w:ascii="Fira Sans" w:eastAsia="Times New Roman" w:hAnsi="Fira Sans" w:cs="Courier New"/>
                <w:color w:val="000000"/>
                <w:lang w:val="en-AU"/>
              </w:rPr>
              <w:t xml:space="preserve"> </w:t>
            </w:r>
            <w:r w:rsidRPr="007428D8">
              <w:rPr>
                <w:rFonts w:ascii="Fira Sans" w:eastAsia="Times New Roman" w:hAnsi="Fira Sans" w:cs="Courier New"/>
                <w:color w:val="0000B0"/>
                <w:lang w:val="en-AU"/>
              </w:rPr>
              <w:t>namespace</w:t>
            </w:r>
            <w:r w:rsidRPr="007428D8">
              <w:rPr>
                <w:rFonts w:ascii="Fira Sans" w:eastAsia="Times New Roman" w:hAnsi="Fira Sans" w:cs="Courier New"/>
                <w:color w:val="000000"/>
                <w:lang w:val="en-AU"/>
              </w:rPr>
              <w:t xml:space="preserve"> std;</w:t>
            </w:r>
          </w:p>
          <w:p w14:paraId="3A3FB2C1"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38B97413"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B0"/>
                <w:lang w:val="en-AU"/>
              </w:rPr>
              <w:t>namespace</w:t>
            </w:r>
            <w:r w:rsidRPr="007428D8">
              <w:rPr>
                <w:rFonts w:ascii="Fira Sans" w:eastAsia="Times New Roman" w:hAnsi="Fira Sans" w:cs="Courier New"/>
                <w:color w:val="000000"/>
                <w:lang w:val="en-AU"/>
              </w:rPr>
              <w:t xml:space="preserve"> foo</w:t>
            </w:r>
          </w:p>
          <w:p w14:paraId="3DA6CE33"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w:t>
            </w:r>
          </w:p>
          <w:p w14:paraId="5A3B8E35" w14:textId="39CB65D0" w:rsidR="0020018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20"/>
              <w:rPr>
                <w:rFonts w:ascii="Fira Sans" w:eastAsia="Times New Roman" w:hAnsi="Fira Sans" w:cs="Courier New"/>
                <w:color w:val="000000"/>
                <w:lang w:val="en-AU"/>
              </w:rPr>
            </w:pPr>
            <w:r w:rsidRPr="007428D8">
              <w:rPr>
                <w:rFonts w:ascii="Fira Sans" w:eastAsia="Times New Roman" w:hAnsi="Fira Sans" w:cs="Courier New"/>
                <w:color w:val="0000B0"/>
                <w:lang w:val="en-AU"/>
              </w:rPr>
              <w:t>int</w:t>
            </w:r>
            <w:r w:rsidRPr="007428D8">
              <w:rPr>
                <w:rFonts w:ascii="Fira Sans" w:eastAsia="Times New Roman" w:hAnsi="Fira Sans" w:cs="Courier New"/>
                <w:color w:val="000000"/>
                <w:lang w:val="en-AU"/>
              </w:rPr>
              <w:t xml:space="preserve"> </w:t>
            </w:r>
            <w:proofErr w:type="gramStart"/>
            <w:r w:rsidRPr="007428D8">
              <w:rPr>
                <w:rFonts w:ascii="Fira Sans" w:eastAsia="Times New Roman" w:hAnsi="Fira Sans" w:cs="Courier New"/>
                <w:color w:val="000000"/>
                <w:lang w:val="en-AU"/>
              </w:rPr>
              <w:t>value(</w:t>
            </w:r>
            <w:proofErr w:type="gramEnd"/>
            <w:r w:rsidRPr="007428D8">
              <w:rPr>
                <w:rFonts w:ascii="Fira Sans" w:eastAsia="Times New Roman" w:hAnsi="Fira Sans" w:cs="Courier New"/>
                <w:color w:val="000000"/>
                <w:lang w:val="en-AU"/>
              </w:rPr>
              <w:t>)</w:t>
            </w:r>
          </w:p>
          <w:p w14:paraId="51909DD8" w14:textId="7B1D7D0A" w:rsidR="00200183" w:rsidRPr="007428D8" w:rsidRDefault="0020018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 xml:space="preserve">   </w:t>
            </w:r>
            <w:r w:rsidR="00222343" w:rsidRPr="007428D8">
              <w:rPr>
                <w:rFonts w:ascii="Fira Sans" w:eastAsia="Times New Roman" w:hAnsi="Fira Sans" w:cs="Courier New"/>
                <w:color w:val="000000"/>
                <w:lang w:val="en-AU"/>
              </w:rPr>
              <w:t>{</w:t>
            </w:r>
          </w:p>
          <w:p w14:paraId="3311CBFC" w14:textId="77777777" w:rsidR="00200183" w:rsidRPr="007428D8" w:rsidRDefault="0020018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B0"/>
                <w:lang w:val="en-AU"/>
              </w:rPr>
              <w:t xml:space="preserve">        </w:t>
            </w:r>
            <w:r w:rsidR="00222343" w:rsidRPr="007428D8">
              <w:rPr>
                <w:rFonts w:ascii="Fira Sans" w:eastAsia="Times New Roman" w:hAnsi="Fira Sans" w:cs="Courier New"/>
                <w:color w:val="0000B0"/>
                <w:lang w:val="en-AU"/>
              </w:rPr>
              <w:t>return</w:t>
            </w:r>
            <w:r w:rsidR="00222343" w:rsidRPr="007428D8">
              <w:rPr>
                <w:rFonts w:ascii="Fira Sans" w:eastAsia="Times New Roman" w:hAnsi="Fira Sans" w:cs="Courier New"/>
                <w:color w:val="000000"/>
                <w:lang w:val="en-AU"/>
              </w:rPr>
              <w:t xml:space="preserve"> 5;</w:t>
            </w:r>
          </w:p>
          <w:p w14:paraId="43415770" w14:textId="28018870" w:rsidR="00222343" w:rsidRPr="007428D8" w:rsidRDefault="0020018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 xml:space="preserve">   </w:t>
            </w:r>
            <w:r w:rsidR="00222343" w:rsidRPr="007428D8">
              <w:rPr>
                <w:rFonts w:ascii="Fira Sans" w:eastAsia="Times New Roman" w:hAnsi="Fira Sans" w:cs="Courier New"/>
                <w:color w:val="000000"/>
                <w:lang w:val="en-AU"/>
              </w:rPr>
              <w:t>}</w:t>
            </w:r>
          </w:p>
          <w:p w14:paraId="3CC44685"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w:t>
            </w:r>
          </w:p>
          <w:p w14:paraId="50D22632"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291029C0"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B0"/>
                <w:lang w:val="en-AU"/>
              </w:rPr>
              <w:t>namespace</w:t>
            </w:r>
            <w:r w:rsidRPr="007428D8">
              <w:rPr>
                <w:rFonts w:ascii="Fira Sans" w:eastAsia="Times New Roman" w:hAnsi="Fira Sans" w:cs="Courier New"/>
                <w:color w:val="000000"/>
                <w:lang w:val="en-AU"/>
              </w:rPr>
              <w:t xml:space="preserve"> bar</w:t>
            </w:r>
          </w:p>
          <w:p w14:paraId="6C1E7F91"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w:t>
            </w:r>
          </w:p>
          <w:p w14:paraId="6910CF31"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 xml:space="preserve">  </w:t>
            </w:r>
            <w:r w:rsidRPr="007428D8">
              <w:rPr>
                <w:rFonts w:ascii="Fira Sans" w:eastAsia="Times New Roman" w:hAnsi="Fira Sans" w:cs="Courier New"/>
                <w:color w:val="0000B0"/>
                <w:lang w:val="en-AU"/>
              </w:rPr>
              <w:t>const</w:t>
            </w:r>
            <w:r w:rsidRPr="007428D8">
              <w:rPr>
                <w:rFonts w:ascii="Fira Sans" w:eastAsia="Times New Roman" w:hAnsi="Fira Sans" w:cs="Courier New"/>
                <w:color w:val="000000"/>
                <w:lang w:val="en-AU"/>
              </w:rPr>
              <w:t xml:space="preserve"> </w:t>
            </w:r>
            <w:r w:rsidRPr="007428D8">
              <w:rPr>
                <w:rFonts w:ascii="Fira Sans" w:eastAsia="Times New Roman" w:hAnsi="Fira Sans" w:cs="Courier New"/>
                <w:color w:val="0000B0"/>
                <w:lang w:val="en-AU"/>
              </w:rPr>
              <w:t>double</w:t>
            </w:r>
            <w:r w:rsidRPr="007428D8">
              <w:rPr>
                <w:rFonts w:ascii="Fira Sans" w:eastAsia="Times New Roman" w:hAnsi="Fira Sans" w:cs="Courier New"/>
                <w:color w:val="000000"/>
                <w:lang w:val="en-AU"/>
              </w:rPr>
              <w:t xml:space="preserve"> pi = 3.1416;</w:t>
            </w:r>
          </w:p>
          <w:p w14:paraId="14FC2392" w14:textId="27ED64D8" w:rsidR="0020018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20"/>
              <w:rPr>
                <w:rFonts w:ascii="Fira Sans" w:eastAsia="Times New Roman" w:hAnsi="Fira Sans" w:cs="Courier New"/>
                <w:color w:val="000000"/>
                <w:lang w:val="en-AU"/>
              </w:rPr>
            </w:pPr>
            <w:r w:rsidRPr="007428D8">
              <w:rPr>
                <w:rFonts w:ascii="Fira Sans" w:eastAsia="Times New Roman" w:hAnsi="Fira Sans" w:cs="Courier New"/>
                <w:color w:val="0000B0"/>
                <w:lang w:val="en-AU"/>
              </w:rPr>
              <w:t>double</w:t>
            </w:r>
            <w:r w:rsidRPr="007428D8">
              <w:rPr>
                <w:rFonts w:ascii="Fira Sans" w:eastAsia="Times New Roman" w:hAnsi="Fira Sans" w:cs="Courier New"/>
                <w:color w:val="000000"/>
                <w:lang w:val="en-AU"/>
              </w:rPr>
              <w:t xml:space="preserve"> </w:t>
            </w:r>
            <w:proofErr w:type="gramStart"/>
            <w:r w:rsidRPr="007428D8">
              <w:rPr>
                <w:rFonts w:ascii="Fira Sans" w:eastAsia="Times New Roman" w:hAnsi="Fira Sans" w:cs="Courier New"/>
                <w:color w:val="000000"/>
                <w:lang w:val="en-AU"/>
              </w:rPr>
              <w:t>value(</w:t>
            </w:r>
            <w:proofErr w:type="gramEnd"/>
            <w:r w:rsidRPr="007428D8">
              <w:rPr>
                <w:rFonts w:ascii="Fira Sans" w:eastAsia="Times New Roman" w:hAnsi="Fira Sans" w:cs="Courier New"/>
                <w:color w:val="000000"/>
                <w:lang w:val="en-AU"/>
              </w:rPr>
              <w:t>)</w:t>
            </w:r>
          </w:p>
          <w:p w14:paraId="38072FFC" w14:textId="77777777" w:rsidR="00200183" w:rsidRPr="007428D8" w:rsidRDefault="0020018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 xml:space="preserve">   </w:t>
            </w:r>
            <w:r w:rsidR="00222343" w:rsidRPr="007428D8">
              <w:rPr>
                <w:rFonts w:ascii="Fira Sans" w:eastAsia="Times New Roman" w:hAnsi="Fira Sans" w:cs="Courier New"/>
                <w:color w:val="000000"/>
                <w:lang w:val="en-AU"/>
              </w:rPr>
              <w:t>{</w:t>
            </w:r>
          </w:p>
          <w:p w14:paraId="4C545C58" w14:textId="29C036B4" w:rsidR="00200183" w:rsidRPr="007428D8" w:rsidRDefault="0020018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B0"/>
                <w:lang w:val="en-AU"/>
              </w:rPr>
              <w:t xml:space="preserve">        </w:t>
            </w:r>
            <w:r w:rsidR="00222343" w:rsidRPr="007428D8">
              <w:rPr>
                <w:rFonts w:ascii="Fira Sans" w:eastAsia="Times New Roman" w:hAnsi="Fira Sans" w:cs="Courier New"/>
                <w:color w:val="0000B0"/>
                <w:lang w:val="en-AU"/>
              </w:rPr>
              <w:t>return</w:t>
            </w:r>
            <w:r w:rsidR="00222343" w:rsidRPr="007428D8">
              <w:rPr>
                <w:rFonts w:ascii="Fira Sans" w:eastAsia="Times New Roman" w:hAnsi="Fira Sans" w:cs="Courier New"/>
                <w:color w:val="000000"/>
                <w:lang w:val="en-AU"/>
              </w:rPr>
              <w:t xml:space="preserve"> 2*pi;</w:t>
            </w:r>
          </w:p>
          <w:p w14:paraId="44E96BD5" w14:textId="2FB28CD2" w:rsidR="00222343" w:rsidRPr="007428D8" w:rsidRDefault="0020018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 xml:space="preserve">   </w:t>
            </w:r>
            <w:r w:rsidR="00222343" w:rsidRPr="007428D8">
              <w:rPr>
                <w:rFonts w:ascii="Fira Sans" w:eastAsia="Times New Roman" w:hAnsi="Fira Sans" w:cs="Courier New"/>
                <w:color w:val="000000"/>
                <w:lang w:val="en-AU"/>
              </w:rPr>
              <w:t>}</w:t>
            </w:r>
          </w:p>
          <w:p w14:paraId="49DAACD6"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w:t>
            </w:r>
          </w:p>
          <w:p w14:paraId="65255B24"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2D174DC0" w14:textId="77777777" w:rsidR="0020018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B0"/>
                <w:lang w:val="en-AU"/>
              </w:rPr>
              <w:t>int</w:t>
            </w:r>
            <w:r w:rsidRPr="007428D8">
              <w:rPr>
                <w:rFonts w:ascii="Fira Sans" w:eastAsia="Times New Roman" w:hAnsi="Fira Sans" w:cs="Courier New"/>
                <w:color w:val="000000"/>
                <w:lang w:val="en-AU"/>
              </w:rPr>
              <w:t xml:space="preserve"> main ()</w:t>
            </w:r>
          </w:p>
          <w:p w14:paraId="65266644" w14:textId="581B5EF9"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w:t>
            </w:r>
          </w:p>
          <w:p w14:paraId="0D2E3804" w14:textId="1F2D17A0" w:rsidR="00222343" w:rsidRPr="007428D8" w:rsidRDefault="0020018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 xml:space="preserve"> </w:t>
            </w:r>
            <w:r w:rsidR="00222343" w:rsidRPr="007428D8">
              <w:rPr>
                <w:rFonts w:ascii="Fira Sans" w:eastAsia="Times New Roman" w:hAnsi="Fira Sans" w:cs="Courier New"/>
                <w:color w:val="000000"/>
                <w:lang w:val="en-AU"/>
              </w:rPr>
              <w:t xml:space="preserve">  </w:t>
            </w:r>
            <w:r w:rsidRPr="007428D8">
              <w:rPr>
                <w:rFonts w:ascii="Fira Sans" w:eastAsia="Times New Roman" w:hAnsi="Fira Sans" w:cs="Courier New"/>
                <w:color w:val="000000"/>
                <w:lang w:val="en-AU"/>
              </w:rPr>
              <w:t xml:space="preserve"> </w:t>
            </w:r>
            <w:proofErr w:type="spellStart"/>
            <w:r w:rsidR="00222343" w:rsidRPr="007428D8">
              <w:rPr>
                <w:rFonts w:ascii="Fira Sans" w:eastAsia="Times New Roman" w:hAnsi="Fira Sans" w:cs="Courier New"/>
                <w:color w:val="000000"/>
                <w:lang w:val="en-AU"/>
              </w:rPr>
              <w:t>cout</w:t>
            </w:r>
            <w:proofErr w:type="spellEnd"/>
            <w:r w:rsidR="00222343" w:rsidRPr="007428D8">
              <w:rPr>
                <w:rFonts w:ascii="Fira Sans" w:eastAsia="Times New Roman" w:hAnsi="Fira Sans" w:cs="Courier New"/>
                <w:color w:val="000000"/>
                <w:lang w:val="en-AU"/>
              </w:rPr>
              <w:t xml:space="preserve"> &lt;&lt; </w:t>
            </w:r>
            <w:proofErr w:type="gramStart"/>
            <w:r w:rsidR="00222343" w:rsidRPr="007428D8">
              <w:rPr>
                <w:rFonts w:ascii="Fira Sans" w:eastAsia="Times New Roman" w:hAnsi="Fira Sans" w:cs="Courier New"/>
                <w:color w:val="000000"/>
                <w:lang w:val="en-AU"/>
              </w:rPr>
              <w:t>foo::</w:t>
            </w:r>
            <w:proofErr w:type="gramEnd"/>
            <w:r w:rsidR="00222343" w:rsidRPr="007428D8">
              <w:rPr>
                <w:rFonts w:ascii="Fira Sans" w:eastAsia="Times New Roman" w:hAnsi="Fira Sans" w:cs="Courier New"/>
                <w:color w:val="000000"/>
                <w:lang w:val="en-AU"/>
              </w:rPr>
              <w:t xml:space="preserve">value() &lt;&lt; </w:t>
            </w:r>
            <w:r w:rsidR="00222343" w:rsidRPr="007428D8">
              <w:rPr>
                <w:rFonts w:ascii="Fira Sans" w:eastAsia="Times New Roman" w:hAnsi="Fira Sans" w:cs="Courier New"/>
                <w:color w:val="600030"/>
                <w:lang w:val="en-AU"/>
              </w:rPr>
              <w:t>'\n'</w:t>
            </w:r>
            <w:r w:rsidR="00222343" w:rsidRPr="007428D8">
              <w:rPr>
                <w:rFonts w:ascii="Fira Sans" w:eastAsia="Times New Roman" w:hAnsi="Fira Sans" w:cs="Courier New"/>
                <w:color w:val="000000"/>
                <w:lang w:val="en-AU"/>
              </w:rPr>
              <w:t>;</w:t>
            </w:r>
          </w:p>
          <w:p w14:paraId="4127A7DA" w14:textId="765E6A9E" w:rsidR="00222343" w:rsidRPr="007428D8" w:rsidRDefault="0020018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 xml:space="preserve"> </w:t>
            </w:r>
            <w:r w:rsidR="00222343" w:rsidRPr="007428D8">
              <w:rPr>
                <w:rFonts w:ascii="Fira Sans" w:eastAsia="Times New Roman" w:hAnsi="Fira Sans" w:cs="Courier New"/>
                <w:color w:val="000000"/>
                <w:lang w:val="en-AU"/>
              </w:rPr>
              <w:t xml:space="preserve">  </w:t>
            </w:r>
            <w:r w:rsidRPr="007428D8">
              <w:rPr>
                <w:rFonts w:ascii="Fira Sans" w:eastAsia="Times New Roman" w:hAnsi="Fira Sans" w:cs="Courier New"/>
                <w:color w:val="000000"/>
                <w:lang w:val="en-AU"/>
              </w:rPr>
              <w:t xml:space="preserve"> </w:t>
            </w:r>
            <w:proofErr w:type="spellStart"/>
            <w:r w:rsidR="00222343" w:rsidRPr="007428D8">
              <w:rPr>
                <w:rFonts w:ascii="Fira Sans" w:eastAsia="Times New Roman" w:hAnsi="Fira Sans" w:cs="Courier New"/>
                <w:color w:val="000000"/>
                <w:lang w:val="en-AU"/>
              </w:rPr>
              <w:t>cout</w:t>
            </w:r>
            <w:proofErr w:type="spellEnd"/>
            <w:r w:rsidR="00222343" w:rsidRPr="007428D8">
              <w:rPr>
                <w:rFonts w:ascii="Fira Sans" w:eastAsia="Times New Roman" w:hAnsi="Fira Sans" w:cs="Courier New"/>
                <w:color w:val="000000"/>
                <w:lang w:val="en-AU"/>
              </w:rPr>
              <w:t xml:space="preserve"> &lt;&lt; </w:t>
            </w:r>
            <w:proofErr w:type="gramStart"/>
            <w:r w:rsidR="00222343" w:rsidRPr="007428D8">
              <w:rPr>
                <w:rFonts w:ascii="Fira Sans" w:eastAsia="Times New Roman" w:hAnsi="Fira Sans" w:cs="Courier New"/>
                <w:color w:val="000000"/>
                <w:lang w:val="en-AU"/>
              </w:rPr>
              <w:t>bar::</w:t>
            </w:r>
            <w:proofErr w:type="gramEnd"/>
            <w:r w:rsidR="00222343" w:rsidRPr="007428D8">
              <w:rPr>
                <w:rFonts w:ascii="Fira Sans" w:eastAsia="Times New Roman" w:hAnsi="Fira Sans" w:cs="Courier New"/>
                <w:color w:val="000000"/>
                <w:lang w:val="en-AU"/>
              </w:rPr>
              <w:t xml:space="preserve">value() &lt;&lt; </w:t>
            </w:r>
            <w:r w:rsidR="00222343" w:rsidRPr="007428D8">
              <w:rPr>
                <w:rFonts w:ascii="Fira Sans" w:eastAsia="Times New Roman" w:hAnsi="Fira Sans" w:cs="Courier New"/>
                <w:color w:val="600030"/>
                <w:lang w:val="en-AU"/>
              </w:rPr>
              <w:t>'\n'</w:t>
            </w:r>
            <w:r w:rsidR="00222343" w:rsidRPr="007428D8">
              <w:rPr>
                <w:rFonts w:ascii="Fira Sans" w:eastAsia="Times New Roman" w:hAnsi="Fira Sans" w:cs="Courier New"/>
                <w:color w:val="000000"/>
                <w:lang w:val="en-AU"/>
              </w:rPr>
              <w:t>;</w:t>
            </w:r>
          </w:p>
          <w:p w14:paraId="295F2B17" w14:textId="6B42A26F" w:rsidR="00222343" w:rsidRPr="007428D8" w:rsidRDefault="0020018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 xml:space="preserve"> </w:t>
            </w:r>
            <w:r w:rsidR="00222343" w:rsidRPr="007428D8">
              <w:rPr>
                <w:rFonts w:ascii="Fira Sans" w:eastAsia="Times New Roman" w:hAnsi="Fira Sans" w:cs="Courier New"/>
                <w:color w:val="000000"/>
                <w:lang w:val="en-AU"/>
              </w:rPr>
              <w:t xml:space="preserve"> </w:t>
            </w:r>
            <w:r w:rsidRPr="007428D8">
              <w:rPr>
                <w:rFonts w:ascii="Fira Sans" w:eastAsia="Times New Roman" w:hAnsi="Fira Sans" w:cs="Courier New"/>
                <w:color w:val="000000"/>
                <w:lang w:val="en-AU"/>
              </w:rPr>
              <w:t xml:space="preserve"> </w:t>
            </w:r>
            <w:r w:rsidR="00222343" w:rsidRPr="007428D8">
              <w:rPr>
                <w:rFonts w:ascii="Fira Sans" w:eastAsia="Times New Roman" w:hAnsi="Fira Sans" w:cs="Courier New"/>
                <w:color w:val="000000"/>
                <w:lang w:val="en-AU"/>
              </w:rPr>
              <w:t xml:space="preserve"> </w:t>
            </w:r>
            <w:proofErr w:type="spellStart"/>
            <w:r w:rsidR="00222343" w:rsidRPr="007428D8">
              <w:rPr>
                <w:rFonts w:ascii="Fira Sans" w:eastAsia="Times New Roman" w:hAnsi="Fira Sans" w:cs="Courier New"/>
                <w:color w:val="000000"/>
                <w:lang w:val="en-AU"/>
              </w:rPr>
              <w:t>cout</w:t>
            </w:r>
            <w:proofErr w:type="spellEnd"/>
            <w:r w:rsidR="00222343" w:rsidRPr="007428D8">
              <w:rPr>
                <w:rFonts w:ascii="Fira Sans" w:eastAsia="Times New Roman" w:hAnsi="Fira Sans" w:cs="Courier New"/>
                <w:color w:val="000000"/>
                <w:lang w:val="en-AU"/>
              </w:rPr>
              <w:t xml:space="preserve"> &lt;&lt; </w:t>
            </w:r>
            <w:proofErr w:type="gramStart"/>
            <w:r w:rsidR="00222343" w:rsidRPr="007428D8">
              <w:rPr>
                <w:rFonts w:ascii="Fira Sans" w:eastAsia="Times New Roman" w:hAnsi="Fira Sans" w:cs="Courier New"/>
                <w:color w:val="000000"/>
                <w:lang w:val="en-AU"/>
              </w:rPr>
              <w:t>bar::</w:t>
            </w:r>
            <w:proofErr w:type="gramEnd"/>
            <w:r w:rsidR="00222343" w:rsidRPr="007428D8">
              <w:rPr>
                <w:rFonts w:ascii="Fira Sans" w:eastAsia="Times New Roman" w:hAnsi="Fira Sans" w:cs="Courier New"/>
                <w:color w:val="000000"/>
                <w:lang w:val="en-AU"/>
              </w:rPr>
              <w:t xml:space="preserve">pi &lt;&lt; </w:t>
            </w:r>
            <w:r w:rsidR="00222343" w:rsidRPr="007428D8">
              <w:rPr>
                <w:rFonts w:ascii="Fira Sans" w:eastAsia="Times New Roman" w:hAnsi="Fira Sans" w:cs="Courier New"/>
                <w:color w:val="600030"/>
                <w:lang w:val="en-AU"/>
              </w:rPr>
              <w:t>'\n'</w:t>
            </w:r>
            <w:r w:rsidR="00222343" w:rsidRPr="007428D8">
              <w:rPr>
                <w:rFonts w:ascii="Fira Sans" w:eastAsia="Times New Roman" w:hAnsi="Fira Sans" w:cs="Courier New"/>
                <w:color w:val="000000"/>
                <w:lang w:val="en-AU"/>
              </w:rPr>
              <w:t>;</w:t>
            </w:r>
          </w:p>
          <w:p w14:paraId="4304E37A" w14:textId="1FF02214"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 xml:space="preserve"> </w:t>
            </w:r>
            <w:r w:rsidR="00200183" w:rsidRPr="007428D8">
              <w:rPr>
                <w:rFonts w:ascii="Fira Sans" w:eastAsia="Times New Roman" w:hAnsi="Fira Sans" w:cs="Courier New"/>
                <w:color w:val="000000"/>
                <w:lang w:val="en-AU"/>
              </w:rPr>
              <w:t xml:space="preserve"> </w:t>
            </w:r>
            <w:r w:rsidRPr="007428D8">
              <w:rPr>
                <w:rFonts w:ascii="Fira Sans" w:eastAsia="Times New Roman" w:hAnsi="Fira Sans" w:cs="Courier New"/>
                <w:color w:val="000000"/>
                <w:lang w:val="en-AU"/>
              </w:rPr>
              <w:t xml:space="preserve"> </w:t>
            </w:r>
            <w:r w:rsidR="00200183" w:rsidRPr="007428D8">
              <w:rPr>
                <w:rFonts w:ascii="Fira Sans" w:eastAsia="Times New Roman" w:hAnsi="Fira Sans" w:cs="Courier New"/>
                <w:color w:val="000000"/>
                <w:lang w:val="en-AU"/>
              </w:rPr>
              <w:t xml:space="preserve"> </w:t>
            </w:r>
            <w:r w:rsidRPr="007428D8">
              <w:rPr>
                <w:rFonts w:ascii="Fira Sans" w:eastAsia="Times New Roman" w:hAnsi="Fira Sans" w:cs="Courier New"/>
                <w:color w:val="0000B0"/>
                <w:lang w:val="en-AU"/>
              </w:rPr>
              <w:t>return</w:t>
            </w:r>
            <w:r w:rsidRPr="007428D8">
              <w:rPr>
                <w:rFonts w:ascii="Fira Sans" w:eastAsia="Times New Roman" w:hAnsi="Fira Sans" w:cs="Courier New"/>
                <w:color w:val="000000"/>
                <w:lang w:val="en-AU"/>
              </w:rPr>
              <w:t xml:space="preserve"> 0;</w:t>
            </w:r>
          </w:p>
          <w:p w14:paraId="2D979C28"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w:t>
            </w:r>
          </w:p>
        </w:tc>
        <w:tc>
          <w:tcPr>
            <w:tcW w:w="4022" w:type="dxa"/>
            <w:tcBorders>
              <w:top w:val="single" w:sz="6" w:space="0" w:color="C0C0C0"/>
              <w:left w:val="single" w:sz="6" w:space="0" w:color="C0C0C0"/>
              <w:bottom w:val="single" w:sz="6" w:space="0" w:color="C0C0C0"/>
              <w:right w:val="single" w:sz="6" w:space="0" w:color="C0C0C0"/>
            </w:tcBorders>
            <w:shd w:val="clear" w:color="auto" w:fill="E7E7E7"/>
            <w:hideMark/>
          </w:tcPr>
          <w:p w14:paraId="2C4E8665"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5</w:t>
            </w:r>
          </w:p>
          <w:p w14:paraId="5B869EB1"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6.2832</w:t>
            </w:r>
          </w:p>
          <w:p w14:paraId="5682C983"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00"/>
                <w:lang w:val="en-AU"/>
              </w:rPr>
              <w:t>3.1416</w:t>
            </w:r>
          </w:p>
        </w:tc>
        <w:tc>
          <w:tcPr>
            <w:tcW w:w="0" w:type="auto"/>
            <w:vAlign w:val="center"/>
            <w:hideMark/>
          </w:tcPr>
          <w:p w14:paraId="72797EED" w14:textId="77777777" w:rsidR="00222343" w:rsidRPr="007428D8" w:rsidRDefault="00F53B82" w:rsidP="007428D8">
            <w:pPr>
              <w:spacing w:after="0" w:line="240" w:lineRule="auto"/>
              <w:rPr>
                <w:rFonts w:ascii="Fira Sans" w:eastAsia="Times New Roman" w:hAnsi="Fira Sans" w:cs="Times New Roman"/>
                <w:color w:val="000000"/>
                <w:lang w:val="en-AU"/>
              </w:rPr>
            </w:pPr>
            <w:hyperlink r:id="rId5" w:tgtFrame="_top" w:tooltip="Open C++ Shell (in a new window)" w:history="1">
              <w:r w:rsidR="00222343" w:rsidRPr="007428D8">
                <w:rPr>
                  <w:rFonts w:ascii="Fira Sans" w:eastAsia="Times New Roman" w:hAnsi="Fira Sans" w:cs="Times New Roman"/>
                  <w:color w:val="000070"/>
                  <w:u w:val="single"/>
                  <w:lang w:val="en-AU"/>
                </w:rPr>
                <w:t> Edit &amp; Run</w:t>
              </w:r>
            </w:hyperlink>
          </w:p>
        </w:tc>
      </w:tr>
    </w:tbl>
    <w:p w14:paraId="707FA8E4" w14:textId="77777777" w:rsidR="008A68D8" w:rsidRPr="007428D8" w:rsidRDefault="00222343" w:rsidP="007428D8">
      <w:pPr>
        <w:spacing w:before="240" w:after="0" w:line="240" w:lineRule="auto"/>
        <w:rPr>
          <w:rFonts w:ascii="Fira Sans" w:eastAsia="Times New Roman" w:hAnsi="Fira Sans" w:cs="Times New Roman"/>
          <w:color w:val="000000"/>
          <w:shd w:val="clear" w:color="auto" w:fill="FFFFFF"/>
          <w:lang w:val="en-AU"/>
        </w:rPr>
      </w:pPr>
      <w:r w:rsidRPr="007428D8">
        <w:rPr>
          <w:rFonts w:ascii="Fira Sans" w:eastAsia="Times New Roman" w:hAnsi="Fira Sans" w:cs="Times New Roman"/>
          <w:color w:val="000000"/>
          <w:shd w:val="clear" w:color="auto" w:fill="FFFFFF"/>
          <w:lang w:val="en-AU"/>
        </w:rPr>
        <w:t>In this case, there are two functions with the same name: </w:t>
      </w:r>
      <w:r w:rsidRPr="007428D8">
        <w:rPr>
          <w:rFonts w:ascii="Fira Sans" w:eastAsia="Times New Roman" w:hAnsi="Fira Sans" w:cs="Courier New"/>
          <w:i/>
          <w:color w:val="000000"/>
          <w:shd w:val="clear" w:color="auto" w:fill="FFFFFF"/>
          <w:lang w:val="en-AU"/>
        </w:rPr>
        <w:t>value</w:t>
      </w:r>
      <w:r w:rsidRPr="007428D8">
        <w:rPr>
          <w:rFonts w:ascii="Fira Sans" w:eastAsia="Times New Roman" w:hAnsi="Fira Sans" w:cs="Times New Roman"/>
          <w:color w:val="000000"/>
          <w:shd w:val="clear" w:color="auto" w:fill="FFFFFF"/>
          <w:lang w:val="en-AU"/>
        </w:rPr>
        <w:t>. One is defined within the namespace </w:t>
      </w:r>
      <w:r w:rsidRPr="007428D8">
        <w:rPr>
          <w:rFonts w:ascii="Fira Sans" w:eastAsia="Times New Roman" w:hAnsi="Fira Sans" w:cs="Courier New"/>
          <w:i/>
          <w:color w:val="000000"/>
          <w:shd w:val="clear" w:color="auto" w:fill="FFFFFF"/>
          <w:lang w:val="en-AU"/>
        </w:rPr>
        <w:t>foo</w:t>
      </w:r>
      <w:r w:rsidRPr="007428D8">
        <w:rPr>
          <w:rFonts w:ascii="Fira Sans" w:eastAsia="Times New Roman" w:hAnsi="Fira Sans" w:cs="Times New Roman"/>
          <w:color w:val="000000"/>
          <w:shd w:val="clear" w:color="auto" w:fill="FFFFFF"/>
          <w:lang w:val="en-AU"/>
        </w:rPr>
        <w:t>, and the other one in </w:t>
      </w:r>
      <w:r w:rsidRPr="007428D8">
        <w:rPr>
          <w:rFonts w:ascii="Fira Sans" w:eastAsia="Times New Roman" w:hAnsi="Fira Sans" w:cs="Courier New"/>
          <w:i/>
          <w:color w:val="000000"/>
          <w:shd w:val="clear" w:color="auto" w:fill="FFFFFF"/>
          <w:lang w:val="en-AU"/>
        </w:rPr>
        <w:t>bar</w:t>
      </w:r>
      <w:r w:rsidRPr="007428D8">
        <w:rPr>
          <w:rFonts w:ascii="Fira Sans" w:eastAsia="Times New Roman" w:hAnsi="Fira Sans" w:cs="Times New Roman"/>
          <w:color w:val="000000"/>
          <w:shd w:val="clear" w:color="auto" w:fill="FFFFFF"/>
          <w:lang w:val="en-AU"/>
        </w:rPr>
        <w:t>. No redefinition errors happen thanks to namespaces.</w:t>
      </w:r>
      <w:r w:rsidR="004A04CD" w:rsidRPr="007428D8">
        <w:rPr>
          <w:rFonts w:ascii="Fira Sans" w:eastAsia="Times New Roman" w:hAnsi="Fira Sans" w:cs="Times New Roman"/>
          <w:color w:val="000000"/>
          <w:shd w:val="clear" w:color="auto" w:fill="FFFFFF"/>
          <w:lang w:val="en-AU"/>
        </w:rPr>
        <w:t xml:space="preserve"> </w:t>
      </w:r>
      <w:r w:rsidRPr="007428D8">
        <w:rPr>
          <w:rFonts w:ascii="Fira Sans" w:eastAsia="Times New Roman" w:hAnsi="Fira Sans" w:cs="Times New Roman"/>
          <w:color w:val="000000"/>
          <w:shd w:val="clear" w:color="auto" w:fill="FFFFFF"/>
          <w:lang w:val="en-AU"/>
        </w:rPr>
        <w:t>Notice also how </w:t>
      </w:r>
      <w:r w:rsidRPr="007428D8">
        <w:rPr>
          <w:rFonts w:ascii="Fira Sans" w:eastAsia="Times New Roman" w:hAnsi="Fira Sans" w:cs="Courier New"/>
          <w:i/>
          <w:color w:val="000000"/>
          <w:shd w:val="clear" w:color="auto" w:fill="FFFFFF"/>
          <w:lang w:val="en-AU"/>
        </w:rPr>
        <w:t>pi</w:t>
      </w:r>
      <w:r w:rsidRPr="007428D8">
        <w:rPr>
          <w:rFonts w:ascii="Fira Sans" w:eastAsia="Times New Roman" w:hAnsi="Fira Sans" w:cs="Times New Roman"/>
          <w:i/>
          <w:color w:val="000000"/>
          <w:shd w:val="clear" w:color="auto" w:fill="FFFFFF"/>
          <w:lang w:val="en-AU"/>
        </w:rPr>
        <w:t> </w:t>
      </w:r>
      <w:r w:rsidRPr="007428D8">
        <w:rPr>
          <w:rFonts w:ascii="Fira Sans" w:eastAsia="Times New Roman" w:hAnsi="Fira Sans" w:cs="Times New Roman"/>
          <w:color w:val="000000"/>
          <w:shd w:val="clear" w:color="auto" w:fill="FFFFFF"/>
          <w:lang w:val="en-AU"/>
        </w:rPr>
        <w:t>is accessed in an unqualified manner from within namespace</w:t>
      </w:r>
      <w:r w:rsidR="004C51E3" w:rsidRPr="007428D8">
        <w:rPr>
          <w:rFonts w:ascii="Fira Sans" w:eastAsia="Times New Roman" w:hAnsi="Fira Sans" w:cs="Times New Roman"/>
          <w:color w:val="000000"/>
          <w:shd w:val="clear" w:color="auto" w:fill="FFFFFF"/>
          <w:lang w:val="en-AU"/>
        </w:rPr>
        <w:t xml:space="preserve"> </w:t>
      </w:r>
      <w:r w:rsidRPr="007428D8">
        <w:rPr>
          <w:rFonts w:ascii="Fira Sans" w:eastAsia="Times New Roman" w:hAnsi="Fira Sans" w:cs="Courier New"/>
          <w:i/>
          <w:color w:val="000000"/>
          <w:shd w:val="clear" w:color="auto" w:fill="FFFFFF"/>
          <w:lang w:val="en-AU"/>
        </w:rPr>
        <w:t>bar</w:t>
      </w:r>
      <w:r w:rsidRPr="007428D8">
        <w:rPr>
          <w:rFonts w:ascii="Fira Sans" w:eastAsia="Times New Roman" w:hAnsi="Fira Sans" w:cs="Times New Roman"/>
          <w:i/>
          <w:color w:val="000000"/>
          <w:shd w:val="clear" w:color="auto" w:fill="FFFFFF"/>
          <w:lang w:val="en-AU"/>
        </w:rPr>
        <w:t> </w:t>
      </w:r>
      <w:r w:rsidRPr="007428D8">
        <w:rPr>
          <w:rFonts w:ascii="Fira Sans" w:eastAsia="Times New Roman" w:hAnsi="Fira Sans" w:cs="Times New Roman"/>
          <w:color w:val="000000"/>
          <w:shd w:val="clear" w:color="auto" w:fill="FFFFFF"/>
          <w:lang w:val="en-AU"/>
        </w:rPr>
        <w:t>(just as </w:t>
      </w:r>
      <w:r w:rsidRPr="007428D8">
        <w:rPr>
          <w:rFonts w:ascii="Fira Sans" w:eastAsia="Times New Roman" w:hAnsi="Fira Sans" w:cs="Courier New"/>
          <w:i/>
          <w:color w:val="000000"/>
          <w:shd w:val="clear" w:color="auto" w:fill="FFFFFF"/>
          <w:lang w:val="en-AU"/>
        </w:rPr>
        <w:t>pi</w:t>
      </w:r>
      <w:r w:rsidRPr="007428D8">
        <w:rPr>
          <w:rFonts w:ascii="Fira Sans" w:eastAsia="Times New Roman" w:hAnsi="Fira Sans" w:cs="Times New Roman"/>
          <w:color w:val="000000"/>
          <w:shd w:val="clear" w:color="auto" w:fill="FFFFFF"/>
          <w:lang w:val="en-AU"/>
        </w:rPr>
        <w:t>), while it is again accessed in </w:t>
      </w:r>
      <w:r w:rsidRPr="009C3771">
        <w:rPr>
          <w:rFonts w:ascii="Fira Sans" w:eastAsia="Times New Roman" w:hAnsi="Fira Sans" w:cs="Courier New"/>
          <w:i/>
          <w:color w:val="000000"/>
          <w:shd w:val="clear" w:color="auto" w:fill="FFFFFF"/>
          <w:lang w:val="en-AU"/>
        </w:rPr>
        <w:t>main</w:t>
      </w:r>
      <w:r w:rsidRPr="007428D8">
        <w:rPr>
          <w:rFonts w:ascii="Fira Sans" w:eastAsia="Times New Roman" w:hAnsi="Fira Sans" w:cs="Times New Roman"/>
          <w:color w:val="000000"/>
          <w:shd w:val="clear" w:color="auto" w:fill="FFFFFF"/>
          <w:lang w:val="en-AU"/>
        </w:rPr>
        <w:t>, but here it needs to be qualified as </w:t>
      </w:r>
      <w:proofErr w:type="gramStart"/>
      <w:r w:rsidRPr="007428D8">
        <w:rPr>
          <w:rFonts w:ascii="Fira Sans" w:eastAsia="Times New Roman" w:hAnsi="Fira Sans" w:cs="Courier New"/>
          <w:i/>
          <w:color w:val="000000"/>
          <w:shd w:val="clear" w:color="auto" w:fill="FFFFFF"/>
          <w:lang w:val="en-AU"/>
        </w:rPr>
        <w:t>bar::</w:t>
      </w:r>
      <w:proofErr w:type="gramEnd"/>
      <w:r w:rsidRPr="007428D8">
        <w:rPr>
          <w:rFonts w:ascii="Fira Sans" w:eastAsia="Times New Roman" w:hAnsi="Fira Sans" w:cs="Courier New"/>
          <w:i/>
          <w:color w:val="000000"/>
          <w:shd w:val="clear" w:color="auto" w:fill="FFFFFF"/>
          <w:lang w:val="en-AU"/>
        </w:rPr>
        <w:t>pi</w:t>
      </w:r>
      <w:r w:rsidRPr="007428D8">
        <w:rPr>
          <w:rFonts w:ascii="Fira Sans" w:eastAsia="Times New Roman" w:hAnsi="Fira Sans" w:cs="Times New Roman"/>
          <w:color w:val="000000"/>
          <w:shd w:val="clear" w:color="auto" w:fill="FFFFFF"/>
          <w:lang w:val="en-AU"/>
        </w:rPr>
        <w:t>.</w:t>
      </w:r>
    </w:p>
    <w:p w14:paraId="459D5394" w14:textId="3C2EF527" w:rsidR="00222343" w:rsidRPr="007428D8" w:rsidRDefault="00222343" w:rsidP="007428D8">
      <w:pPr>
        <w:spacing w:before="240" w:line="240" w:lineRule="auto"/>
        <w:rPr>
          <w:rFonts w:ascii="Fira Sans" w:eastAsia="Times New Roman" w:hAnsi="Fira Sans" w:cs="Times New Roman"/>
          <w:color w:val="000000"/>
          <w:lang w:val="en-AU"/>
        </w:rPr>
      </w:pPr>
      <w:r w:rsidRPr="007428D8">
        <w:rPr>
          <w:rFonts w:ascii="Fira Sans" w:eastAsia="Times New Roman" w:hAnsi="Fira Sans" w:cs="Times New Roman"/>
          <w:color w:val="000000"/>
          <w:shd w:val="clear" w:color="auto" w:fill="FFFFFF"/>
          <w:lang w:val="en-AU"/>
        </w:rPr>
        <w:t xml:space="preserve">Namespaces can be split: Two segments of a code can be declared in the same </w:t>
      </w:r>
      <w:r w:rsidRPr="00636E19">
        <w:rPr>
          <w:rFonts w:ascii="Fira Sans" w:eastAsia="Times New Roman" w:hAnsi="Fira Sans" w:cs="Times New Roman"/>
          <w:i/>
          <w:color w:val="000000"/>
          <w:shd w:val="clear" w:color="auto" w:fill="FFFFFF"/>
          <w:lang w:val="en-AU"/>
        </w:rPr>
        <w:t>namespace</w:t>
      </w:r>
      <w:r w:rsidRPr="007428D8">
        <w:rPr>
          <w:rFonts w:ascii="Fira Sans" w:eastAsia="Times New Roman" w:hAnsi="Fira Sans" w:cs="Times New Roman"/>
          <w:color w:val="000000"/>
          <w:shd w:val="clear" w:color="auto" w:fill="FFFFFF"/>
          <w:lang w:val="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2448"/>
        <w:gridCol w:w="81"/>
      </w:tblGrid>
      <w:tr w:rsidR="00222343" w:rsidRPr="007428D8" w14:paraId="77F6E5F4" w14:textId="77777777" w:rsidTr="00222343">
        <w:trPr>
          <w:tblCellSpacing w:w="15" w:type="dxa"/>
        </w:trPr>
        <w:tc>
          <w:tcPr>
            <w:tcW w:w="0" w:type="auto"/>
            <w:hideMark/>
          </w:tcPr>
          <w:p w14:paraId="3F9C296F"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1</w:t>
            </w:r>
            <w:r w:rsidRPr="007428D8">
              <w:rPr>
                <w:rFonts w:ascii="Fira Sans" w:eastAsia="Times New Roman" w:hAnsi="Fira Sans" w:cs="Courier New"/>
                <w:color w:val="A0A0A0"/>
                <w:lang w:val="en-AU"/>
              </w:rPr>
              <w:br/>
              <w:t>2</w:t>
            </w:r>
            <w:r w:rsidRPr="007428D8">
              <w:rPr>
                <w:rFonts w:ascii="Fira Sans" w:eastAsia="Times New Roman" w:hAnsi="Fira Sans" w:cs="Courier New"/>
                <w:color w:val="A0A0A0"/>
                <w:lang w:val="en-AU"/>
              </w:rPr>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64EE6AE7"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B0"/>
                <w:lang w:val="en-AU"/>
              </w:rPr>
              <w:t>namespace</w:t>
            </w:r>
            <w:r w:rsidRPr="007428D8">
              <w:rPr>
                <w:rFonts w:ascii="Fira Sans" w:eastAsia="Times New Roman" w:hAnsi="Fira Sans" w:cs="Courier New"/>
                <w:color w:val="000000"/>
                <w:lang w:val="en-AU"/>
              </w:rPr>
              <w:t xml:space="preserve"> foo </w:t>
            </w:r>
            <w:proofErr w:type="gramStart"/>
            <w:r w:rsidRPr="007428D8">
              <w:rPr>
                <w:rFonts w:ascii="Fira Sans" w:eastAsia="Times New Roman" w:hAnsi="Fira Sans" w:cs="Courier New"/>
                <w:color w:val="000000"/>
                <w:lang w:val="en-AU"/>
              </w:rPr>
              <w:t xml:space="preserve">{ </w:t>
            </w:r>
            <w:r w:rsidRPr="007428D8">
              <w:rPr>
                <w:rFonts w:ascii="Fira Sans" w:eastAsia="Times New Roman" w:hAnsi="Fira Sans" w:cs="Courier New"/>
                <w:color w:val="0000B0"/>
                <w:lang w:val="en-AU"/>
              </w:rPr>
              <w:t>int</w:t>
            </w:r>
            <w:proofErr w:type="gramEnd"/>
            <w:r w:rsidRPr="007428D8">
              <w:rPr>
                <w:rFonts w:ascii="Fira Sans" w:eastAsia="Times New Roman" w:hAnsi="Fira Sans" w:cs="Courier New"/>
                <w:color w:val="000000"/>
                <w:lang w:val="en-AU"/>
              </w:rPr>
              <w:t xml:space="preserve"> a; }</w:t>
            </w:r>
          </w:p>
          <w:p w14:paraId="2988091E"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B0"/>
                <w:lang w:val="en-AU"/>
              </w:rPr>
              <w:t>namespace</w:t>
            </w:r>
            <w:r w:rsidRPr="007428D8">
              <w:rPr>
                <w:rFonts w:ascii="Fira Sans" w:eastAsia="Times New Roman" w:hAnsi="Fira Sans" w:cs="Courier New"/>
                <w:color w:val="000000"/>
                <w:lang w:val="en-AU"/>
              </w:rPr>
              <w:t xml:space="preserve"> bar </w:t>
            </w:r>
            <w:proofErr w:type="gramStart"/>
            <w:r w:rsidRPr="007428D8">
              <w:rPr>
                <w:rFonts w:ascii="Fira Sans" w:eastAsia="Times New Roman" w:hAnsi="Fira Sans" w:cs="Courier New"/>
                <w:color w:val="000000"/>
                <w:lang w:val="en-AU"/>
              </w:rPr>
              <w:t xml:space="preserve">{ </w:t>
            </w:r>
            <w:r w:rsidRPr="007428D8">
              <w:rPr>
                <w:rFonts w:ascii="Fira Sans" w:eastAsia="Times New Roman" w:hAnsi="Fira Sans" w:cs="Courier New"/>
                <w:color w:val="0000B0"/>
                <w:lang w:val="en-AU"/>
              </w:rPr>
              <w:t>int</w:t>
            </w:r>
            <w:proofErr w:type="gramEnd"/>
            <w:r w:rsidRPr="007428D8">
              <w:rPr>
                <w:rFonts w:ascii="Fira Sans" w:eastAsia="Times New Roman" w:hAnsi="Fira Sans" w:cs="Courier New"/>
                <w:color w:val="000000"/>
                <w:lang w:val="en-AU"/>
              </w:rPr>
              <w:t xml:space="preserve"> b; }</w:t>
            </w:r>
          </w:p>
          <w:p w14:paraId="62D29EA3" w14:textId="77777777" w:rsidR="00222343" w:rsidRPr="007428D8" w:rsidRDefault="00222343"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eastAsia="Times New Roman" w:hAnsi="Fira Sans" w:cs="Courier New"/>
                <w:color w:val="0000B0"/>
                <w:lang w:val="en-AU"/>
              </w:rPr>
              <w:t>namespace</w:t>
            </w:r>
            <w:r w:rsidRPr="007428D8">
              <w:rPr>
                <w:rFonts w:ascii="Fira Sans" w:eastAsia="Times New Roman" w:hAnsi="Fira Sans" w:cs="Courier New"/>
                <w:color w:val="000000"/>
                <w:lang w:val="en-AU"/>
              </w:rPr>
              <w:t xml:space="preserve"> foo </w:t>
            </w:r>
            <w:proofErr w:type="gramStart"/>
            <w:r w:rsidRPr="007428D8">
              <w:rPr>
                <w:rFonts w:ascii="Fira Sans" w:eastAsia="Times New Roman" w:hAnsi="Fira Sans" w:cs="Courier New"/>
                <w:color w:val="000000"/>
                <w:lang w:val="en-AU"/>
              </w:rPr>
              <w:t xml:space="preserve">{ </w:t>
            </w:r>
            <w:r w:rsidRPr="007428D8">
              <w:rPr>
                <w:rFonts w:ascii="Fira Sans" w:eastAsia="Times New Roman" w:hAnsi="Fira Sans" w:cs="Courier New"/>
                <w:color w:val="0000B0"/>
                <w:lang w:val="en-AU"/>
              </w:rPr>
              <w:t>int</w:t>
            </w:r>
            <w:proofErr w:type="gramEnd"/>
            <w:r w:rsidRPr="007428D8">
              <w:rPr>
                <w:rFonts w:ascii="Fira Sans" w:eastAsia="Times New Roman" w:hAnsi="Fira Sans" w:cs="Courier New"/>
                <w:color w:val="000000"/>
                <w:lang w:val="en-AU"/>
              </w:rPr>
              <w:t xml:space="preserve"> c; }</w:t>
            </w:r>
          </w:p>
        </w:tc>
        <w:tc>
          <w:tcPr>
            <w:tcW w:w="0" w:type="auto"/>
            <w:vAlign w:val="center"/>
            <w:hideMark/>
          </w:tcPr>
          <w:p w14:paraId="451CABC8" w14:textId="77777777" w:rsidR="00222343" w:rsidRPr="007428D8" w:rsidRDefault="00222343" w:rsidP="007428D8">
            <w:pPr>
              <w:spacing w:after="0" w:line="240" w:lineRule="auto"/>
              <w:rPr>
                <w:rFonts w:ascii="Fira Sans" w:eastAsia="Times New Roman" w:hAnsi="Fira Sans" w:cs="Times New Roman"/>
                <w:color w:val="000000"/>
                <w:lang w:val="en-AU"/>
              </w:rPr>
            </w:pPr>
          </w:p>
        </w:tc>
      </w:tr>
    </w:tbl>
    <w:p w14:paraId="765CD2E9" w14:textId="77777777" w:rsidR="000321E9" w:rsidRPr="007428D8" w:rsidRDefault="00222343" w:rsidP="007428D8">
      <w:pPr>
        <w:spacing w:line="240" w:lineRule="auto"/>
        <w:rPr>
          <w:rFonts w:ascii="Fira Sans" w:eastAsia="Times New Roman" w:hAnsi="Fira Sans" w:cs="Times New Roman"/>
          <w:color w:val="000000"/>
          <w:shd w:val="clear" w:color="auto" w:fill="FFFFFF"/>
          <w:lang w:val="en-AU"/>
        </w:rPr>
      </w:pPr>
      <w:r w:rsidRPr="007428D8">
        <w:rPr>
          <w:rFonts w:ascii="Fira Sans" w:eastAsia="Times New Roman" w:hAnsi="Fira Sans" w:cs="Times New Roman"/>
          <w:color w:val="000000"/>
          <w:lang w:val="en-AU"/>
        </w:rPr>
        <w:br/>
      </w:r>
      <w:r w:rsidRPr="007428D8">
        <w:rPr>
          <w:rFonts w:ascii="Fira Sans" w:eastAsia="Times New Roman" w:hAnsi="Fira Sans" w:cs="Times New Roman"/>
          <w:color w:val="000000"/>
          <w:shd w:val="clear" w:color="auto" w:fill="FFFFFF"/>
          <w:lang w:val="en-AU"/>
        </w:rPr>
        <w:t>This declares three variables: </w:t>
      </w:r>
      <w:r w:rsidRPr="007428D8">
        <w:rPr>
          <w:rFonts w:ascii="Fira Sans" w:eastAsia="Times New Roman" w:hAnsi="Fira Sans" w:cs="Courier New"/>
          <w:i/>
          <w:color w:val="000000"/>
          <w:shd w:val="clear" w:color="auto" w:fill="FFFFFF"/>
          <w:lang w:val="en-AU"/>
        </w:rPr>
        <w:t>a</w:t>
      </w:r>
      <w:r w:rsidRPr="007428D8">
        <w:rPr>
          <w:rFonts w:ascii="Fira Sans" w:eastAsia="Times New Roman" w:hAnsi="Fira Sans" w:cs="Times New Roman"/>
          <w:color w:val="000000"/>
          <w:shd w:val="clear" w:color="auto" w:fill="FFFFFF"/>
          <w:lang w:val="en-AU"/>
        </w:rPr>
        <w:t> and </w:t>
      </w:r>
      <w:r w:rsidRPr="007428D8">
        <w:rPr>
          <w:rFonts w:ascii="Fira Sans" w:eastAsia="Times New Roman" w:hAnsi="Fira Sans" w:cs="Courier New"/>
          <w:i/>
          <w:color w:val="000000"/>
          <w:shd w:val="clear" w:color="auto" w:fill="FFFFFF"/>
          <w:lang w:val="en-AU"/>
        </w:rPr>
        <w:t>c</w:t>
      </w:r>
      <w:r w:rsidRPr="007428D8">
        <w:rPr>
          <w:rFonts w:ascii="Fira Sans" w:eastAsia="Times New Roman" w:hAnsi="Fira Sans" w:cs="Times New Roman"/>
          <w:color w:val="000000"/>
          <w:shd w:val="clear" w:color="auto" w:fill="FFFFFF"/>
          <w:lang w:val="en-AU"/>
        </w:rPr>
        <w:t> are in namespace </w:t>
      </w:r>
      <w:r w:rsidRPr="007428D8">
        <w:rPr>
          <w:rFonts w:ascii="Fira Sans" w:eastAsia="Times New Roman" w:hAnsi="Fira Sans" w:cs="Courier New"/>
          <w:i/>
          <w:color w:val="000000"/>
          <w:shd w:val="clear" w:color="auto" w:fill="FFFFFF"/>
          <w:lang w:val="en-AU"/>
        </w:rPr>
        <w:t>foo</w:t>
      </w:r>
      <w:r w:rsidRPr="007428D8">
        <w:rPr>
          <w:rFonts w:ascii="Fira Sans" w:eastAsia="Times New Roman" w:hAnsi="Fira Sans" w:cs="Times New Roman"/>
          <w:color w:val="000000"/>
          <w:shd w:val="clear" w:color="auto" w:fill="FFFFFF"/>
          <w:lang w:val="en-AU"/>
        </w:rPr>
        <w:t>, while </w:t>
      </w:r>
      <w:r w:rsidRPr="007428D8">
        <w:rPr>
          <w:rFonts w:ascii="Fira Sans" w:eastAsia="Times New Roman" w:hAnsi="Fira Sans" w:cs="Courier New"/>
          <w:i/>
          <w:color w:val="000000"/>
          <w:shd w:val="clear" w:color="auto" w:fill="FFFFFF"/>
          <w:lang w:val="en-AU"/>
        </w:rPr>
        <w:t>b</w:t>
      </w:r>
      <w:r w:rsidRPr="007428D8">
        <w:rPr>
          <w:rFonts w:ascii="Fira Sans" w:eastAsia="Times New Roman" w:hAnsi="Fira Sans" w:cs="Times New Roman"/>
          <w:color w:val="000000"/>
          <w:shd w:val="clear" w:color="auto" w:fill="FFFFFF"/>
          <w:lang w:val="en-AU"/>
        </w:rPr>
        <w:t> is in namespace </w:t>
      </w:r>
      <w:r w:rsidRPr="007428D8">
        <w:rPr>
          <w:rFonts w:ascii="Fira Sans" w:eastAsia="Times New Roman" w:hAnsi="Fira Sans" w:cs="Courier New"/>
          <w:i/>
          <w:color w:val="000000"/>
          <w:shd w:val="clear" w:color="auto" w:fill="FFFFFF"/>
          <w:lang w:val="en-AU"/>
        </w:rPr>
        <w:t>bar</w:t>
      </w:r>
      <w:r w:rsidRPr="007428D8">
        <w:rPr>
          <w:rFonts w:ascii="Fira Sans" w:eastAsia="Times New Roman" w:hAnsi="Fira Sans" w:cs="Times New Roman"/>
          <w:color w:val="000000"/>
          <w:shd w:val="clear" w:color="auto" w:fill="FFFFFF"/>
          <w:lang w:val="en-AU"/>
        </w:rPr>
        <w:t>.</w:t>
      </w:r>
    </w:p>
    <w:p w14:paraId="0C72C485" w14:textId="5CBE9FE4" w:rsidR="00B528A2" w:rsidRPr="007428D8" w:rsidRDefault="00222343" w:rsidP="007428D8">
      <w:pPr>
        <w:spacing w:line="240" w:lineRule="auto"/>
        <w:rPr>
          <w:rFonts w:ascii="Fira Sans" w:eastAsia="Times New Roman" w:hAnsi="Fira Sans" w:cs="Times New Roman"/>
          <w:color w:val="000000"/>
          <w:shd w:val="clear" w:color="auto" w:fill="FFFFFF"/>
          <w:lang w:val="en-AU"/>
        </w:rPr>
      </w:pPr>
      <w:r w:rsidRPr="00F53B82">
        <w:rPr>
          <w:rFonts w:ascii="Fira Sans" w:eastAsia="Times New Roman" w:hAnsi="Fira Sans" w:cs="Times New Roman"/>
          <w:i/>
          <w:color w:val="000000"/>
          <w:shd w:val="clear" w:color="auto" w:fill="FFFFFF"/>
          <w:lang w:val="en-AU"/>
        </w:rPr>
        <w:t>Namesp</w:t>
      </w:r>
      <w:bookmarkStart w:id="0" w:name="_GoBack"/>
      <w:bookmarkEnd w:id="0"/>
      <w:r w:rsidRPr="00F53B82">
        <w:rPr>
          <w:rFonts w:ascii="Fira Sans" w:eastAsia="Times New Roman" w:hAnsi="Fira Sans" w:cs="Times New Roman"/>
          <w:i/>
          <w:color w:val="000000"/>
          <w:shd w:val="clear" w:color="auto" w:fill="FFFFFF"/>
          <w:lang w:val="en-AU"/>
        </w:rPr>
        <w:t>aces</w:t>
      </w:r>
      <w:r w:rsidRPr="007428D8">
        <w:rPr>
          <w:rFonts w:ascii="Fira Sans" w:eastAsia="Times New Roman" w:hAnsi="Fira Sans" w:cs="Times New Roman"/>
          <w:color w:val="000000"/>
          <w:shd w:val="clear" w:color="auto" w:fill="FFFFFF"/>
          <w:lang w:val="en-AU"/>
        </w:rPr>
        <w:t xml:space="preserve"> can even extend across different translation units (i.e., across different files of source code).</w:t>
      </w:r>
    </w:p>
    <w:p w14:paraId="1808D083" w14:textId="77777777" w:rsidR="00B528A2" w:rsidRPr="007428D8" w:rsidRDefault="00B528A2" w:rsidP="007428D8">
      <w:pPr>
        <w:spacing w:line="240" w:lineRule="auto"/>
        <w:rPr>
          <w:rFonts w:ascii="Fira Sans" w:eastAsia="Times New Roman" w:hAnsi="Fira Sans" w:cs="Times New Roman"/>
          <w:color w:val="000000"/>
          <w:shd w:val="clear" w:color="auto" w:fill="FFFFFF"/>
          <w:lang w:val="en-AU"/>
        </w:rPr>
      </w:pPr>
      <w:r w:rsidRPr="007428D8">
        <w:rPr>
          <w:rFonts w:ascii="Fira Sans" w:eastAsia="Times New Roman" w:hAnsi="Fira Sans" w:cs="Times New Roman"/>
          <w:color w:val="000000"/>
          <w:shd w:val="clear" w:color="auto" w:fill="FFFFFF"/>
          <w:lang w:val="en-AU"/>
        </w:rPr>
        <w:br w:type="page"/>
      </w:r>
    </w:p>
    <w:p w14:paraId="0EBB21F3" w14:textId="1FBA14F6" w:rsidR="00D152BB" w:rsidRPr="007428D8" w:rsidRDefault="00D152BB" w:rsidP="007428D8">
      <w:pPr>
        <w:spacing w:line="240" w:lineRule="auto"/>
        <w:rPr>
          <w:rFonts w:ascii="Fira Sans" w:hAnsi="Fira Sans"/>
          <w:lang w:val="en-US"/>
        </w:rPr>
      </w:pPr>
      <w:r w:rsidRPr="007428D8">
        <w:rPr>
          <w:rFonts w:ascii="Fira Sans" w:hAnsi="Fira Sans"/>
          <w:lang w:val="en-US"/>
        </w:rPr>
        <w:lastRenderedPageBreak/>
        <w:t>Explanations with examples:</w:t>
      </w:r>
    </w:p>
    <w:tbl>
      <w:tblPr>
        <w:tblW w:w="9380" w:type="dxa"/>
        <w:tblCellSpacing w:w="15" w:type="dxa"/>
        <w:tblCellMar>
          <w:top w:w="15" w:type="dxa"/>
          <w:left w:w="15" w:type="dxa"/>
          <w:bottom w:w="15" w:type="dxa"/>
          <w:right w:w="15" w:type="dxa"/>
        </w:tblCellMar>
        <w:tblLook w:val="04A0" w:firstRow="1" w:lastRow="0" w:firstColumn="1" w:lastColumn="0" w:noHBand="0" w:noVBand="1"/>
      </w:tblPr>
      <w:tblGrid>
        <w:gridCol w:w="384"/>
        <w:gridCol w:w="5513"/>
        <w:gridCol w:w="3358"/>
        <w:gridCol w:w="125"/>
      </w:tblGrid>
      <w:tr w:rsidR="00E1614B" w:rsidRPr="000367C0" w14:paraId="796A7DD3" w14:textId="77777777" w:rsidTr="00A76714">
        <w:trPr>
          <w:trHeight w:val="557"/>
          <w:tblCellSpacing w:w="15" w:type="dxa"/>
        </w:trPr>
        <w:tc>
          <w:tcPr>
            <w:tcW w:w="0" w:type="auto"/>
            <w:hideMark/>
          </w:tcPr>
          <w:p w14:paraId="14463A09" w14:textId="77777777" w:rsidR="00E1614B" w:rsidRPr="007428D8" w:rsidRDefault="00E1614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1</w:t>
            </w:r>
            <w:r w:rsidRPr="007428D8">
              <w:rPr>
                <w:rFonts w:ascii="Fira Sans" w:eastAsia="Times New Roman" w:hAnsi="Fira Sans" w:cs="Courier New"/>
                <w:color w:val="A0A0A0"/>
                <w:lang w:val="en-AU"/>
              </w:rPr>
              <w:br/>
              <w:t>2</w:t>
            </w:r>
            <w:r w:rsidRPr="007428D8">
              <w:rPr>
                <w:rFonts w:ascii="Fira Sans" w:eastAsia="Times New Roman" w:hAnsi="Fira Sans" w:cs="Courier New"/>
                <w:color w:val="A0A0A0"/>
                <w:lang w:val="en-AU"/>
              </w:rPr>
              <w:br/>
              <w:t>3</w:t>
            </w:r>
          </w:p>
          <w:p w14:paraId="37B5054E" w14:textId="77777777" w:rsidR="00E1614B" w:rsidRPr="007428D8" w:rsidRDefault="00E1614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4</w:t>
            </w:r>
          </w:p>
          <w:p w14:paraId="6B8E9E81" w14:textId="77777777" w:rsidR="00E1614B" w:rsidRPr="007428D8" w:rsidRDefault="00E1614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5</w:t>
            </w:r>
          </w:p>
          <w:p w14:paraId="30A14087" w14:textId="77777777" w:rsidR="00E1614B" w:rsidRPr="007428D8" w:rsidRDefault="00E1614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6</w:t>
            </w:r>
          </w:p>
          <w:p w14:paraId="0484F777" w14:textId="77777777" w:rsidR="00E1614B" w:rsidRPr="007428D8" w:rsidRDefault="00E1614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7</w:t>
            </w:r>
          </w:p>
          <w:p w14:paraId="24A8A004" w14:textId="7C164B6C" w:rsidR="00E1614B" w:rsidRPr="007428D8" w:rsidRDefault="00E1614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8</w:t>
            </w:r>
          </w:p>
        </w:tc>
        <w:tc>
          <w:tcPr>
            <w:tcW w:w="5483" w:type="dxa"/>
            <w:tcBorders>
              <w:top w:val="single" w:sz="6" w:space="0" w:color="C0C0D0"/>
              <w:left w:val="single" w:sz="6" w:space="0" w:color="C0C0D0"/>
              <w:bottom w:val="single" w:sz="6" w:space="0" w:color="C0C0D0"/>
              <w:right w:val="single" w:sz="6" w:space="0" w:color="C0C0D0"/>
            </w:tcBorders>
            <w:shd w:val="clear" w:color="auto" w:fill="EFEFFF"/>
            <w:hideMark/>
          </w:tcPr>
          <w:p w14:paraId="4EB7EE43" w14:textId="77777777" w:rsidR="00E1614B" w:rsidRPr="007428D8" w:rsidRDefault="00E1614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8000"/>
                <w:lang w:val="en-US"/>
              </w:rPr>
              <w:t>// A program to demonstrate need of namespace</w:t>
            </w:r>
          </w:p>
          <w:p w14:paraId="013C52FD" w14:textId="77777777" w:rsidR="00E1614B" w:rsidRPr="007428D8" w:rsidRDefault="00E1614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FF"/>
                <w:lang w:val="en-US"/>
              </w:rPr>
              <w:t>int</w:t>
            </w:r>
            <w:r w:rsidRPr="007428D8">
              <w:rPr>
                <w:rFonts w:ascii="Fira Sans" w:hAnsi="Fira Sans" w:cs="Consolas"/>
                <w:color w:val="000000"/>
                <w:lang w:val="en-US"/>
              </w:rPr>
              <w:t xml:space="preserve"> main()</w:t>
            </w:r>
          </w:p>
          <w:p w14:paraId="024874CD" w14:textId="77777777" w:rsidR="00E1614B" w:rsidRPr="007428D8" w:rsidRDefault="00E1614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w:t>
            </w:r>
          </w:p>
          <w:p w14:paraId="30B59B7D" w14:textId="77777777" w:rsidR="00E1614B" w:rsidRPr="007428D8" w:rsidRDefault="00E1614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r w:rsidRPr="007428D8">
              <w:rPr>
                <w:rFonts w:ascii="Fira Sans" w:hAnsi="Fira Sans" w:cs="Consolas"/>
                <w:color w:val="0000FF"/>
                <w:lang w:val="en-US"/>
              </w:rPr>
              <w:t>int</w:t>
            </w:r>
            <w:r w:rsidRPr="007428D8">
              <w:rPr>
                <w:rFonts w:ascii="Fira Sans" w:hAnsi="Fira Sans" w:cs="Consolas"/>
                <w:color w:val="000000"/>
                <w:lang w:val="en-US"/>
              </w:rPr>
              <w:t xml:space="preserve"> value;</w:t>
            </w:r>
          </w:p>
          <w:p w14:paraId="421AE688" w14:textId="77777777" w:rsidR="00E1614B" w:rsidRPr="007428D8" w:rsidRDefault="00E1614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t>value = 0;</w:t>
            </w:r>
          </w:p>
          <w:p w14:paraId="1D0AD1FA" w14:textId="77777777" w:rsidR="00E1614B" w:rsidRPr="007428D8" w:rsidRDefault="00E1614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r w:rsidRPr="007428D8">
              <w:rPr>
                <w:rFonts w:ascii="Fira Sans" w:hAnsi="Fira Sans" w:cs="Consolas"/>
                <w:color w:val="0000FF"/>
                <w:lang w:val="en-US"/>
              </w:rPr>
              <w:t>double</w:t>
            </w:r>
            <w:r w:rsidRPr="007428D8">
              <w:rPr>
                <w:rFonts w:ascii="Fira Sans" w:hAnsi="Fira Sans" w:cs="Consolas"/>
                <w:color w:val="000000"/>
                <w:lang w:val="en-US"/>
              </w:rPr>
              <w:t xml:space="preserve"> value; </w:t>
            </w:r>
            <w:r w:rsidRPr="007428D8">
              <w:rPr>
                <w:rFonts w:ascii="Fira Sans" w:hAnsi="Fira Sans" w:cs="Consolas"/>
                <w:color w:val="008000"/>
                <w:lang w:val="en-US"/>
              </w:rPr>
              <w:t>// Error here</w:t>
            </w:r>
          </w:p>
          <w:p w14:paraId="43262874" w14:textId="77777777" w:rsidR="00E1614B" w:rsidRPr="007428D8" w:rsidRDefault="00E1614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t>value = 0.0;</w:t>
            </w:r>
          </w:p>
          <w:p w14:paraId="29EAD2AB" w14:textId="77777777" w:rsidR="00E1614B" w:rsidRPr="007428D8" w:rsidRDefault="00E1614B" w:rsidP="007428D8">
            <w:pPr>
              <w:autoSpaceDE w:val="0"/>
              <w:autoSpaceDN w:val="0"/>
              <w:adjustRightInd w:val="0"/>
              <w:spacing w:after="0" w:line="240" w:lineRule="auto"/>
              <w:rPr>
                <w:rFonts w:ascii="Fira Sans" w:hAnsi="Fira Sans" w:cs="Consolas"/>
                <w:color w:val="000000"/>
              </w:rPr>
            </w:pPr>
            <w:r w:rsidRPr="007428D8">
              <w:rPr>
                <w:rFonts w:ascii="Fira Sans" w:hAnsi="Fira Sans" w:cs="Consolas"/>
                <w:color w:val="000000"/>
              </w:rPr>
              <w:t>}</w:t>
            </w:r>
          </w:p>
          <w:p w14:paraId="661DBAA6" w14:textId="6369037E" w:rsidR="00E1614B" w:rsidRPr="007428D8" w:rsidRDefault="00E1614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tc>
        <w:tc>
          <w:tcPr>
            <w:tcW w:w="3328" w:type="dxa"/>
            <w:tcBorders>
              <w:top w:val="single" w:sz="4" w:space="0" w:color="auto"/>
              <w:left w:val="single" w:sz="4" w:space="0" w:color="auto"/>
              <w:bottom w:val="single" w:sz="4" w:space="0" w:color="auto"/>
              <w:right w:val="single" w:sz="4" w:space="0" w:color="auto"/>
            </w:tcBorders>
          </w:tcPr>
          <w:p w14:paraId="7DD72605" w14:textId="77777777" w:rsidR="00E1614B" w:rsidRPr="007428D8" w:rsidRDefault="00E1614B" w:rsidP="007428D8">
            <w:pPr>
              <w:spacing w:after="0" w:line="240" w:lineRule="auto"/>
              <w:rPr>
                <w:rFonts w:ascii="Fira Sans" w:eastAsia="Times New Roman" w:hAnsi="Fira Sans" w:cs="Times New Roman"/>
                <w:color w:val="000000"/>
                <w:lang w:val="en-AU"/>
              </w:rPr>
            </w:pPr>
            <w:r w:rsidRPr="007428D8">
              <w:rPr>
                <w:rFonts w:ascii="Fira Sans" w:eastAsia="Times New Roman" w:hAnsi="Fira Sans" w:cs="Times New Roman"/>
                <w:color w:val="000000"/>
                <w:lang w:val="en-AU"/>
              </w:rPr>
              <w:t>Compiler Error:</w:t>
            </w:r>
          </w:p>
          <w:p w14:paraId="5C0B63C8" w14:textId="3B2DBDC4" w:rsidR="00E1614B" w:rsidRPr="007428D8" w:rsidRDefault="00E1614B" w:rsidP="007428D8">
            <w:pPr>
              <w:spacing w:after="0" w:line="240" w:lineRule="auto"/>
              <w:rPr>
                <w:rFonts w:ascii="Fira Sans" w:eastAsia="Times New Roman" w:hAnsi="Fira Sans" w:cs="Times New Roman"/>
                <w:color w:val="000000"/>
                <w:lang w:val="en-AU"/>
              </w:rPr>
            </w:pPr>
            <w:r w:rsidRPr="007428D8">
              <w:rPr>
                <w:rFonts w:ascii="Fira Sans" w:eastAsia="Times New Roman" w:hAnsi="Fira Sans" w:cs="Times New Roman"/>
                <w:color w:val="000000"/>
                <w:lang w:val="en-AU"/>
              </w:rPr>
              <w:t>'value' has a previous</w:t>
            </w:r>
            <w:r w:rsidR="00A76714" w:rsidRPr="007428D8">
              <w:rPr>
                <w:rFonts w:ascii="Fira Sans" w:eastAsia="Times New Roman" w:hAnsi="Fira Sans" w:cs="Times New Roman"/>
                <w:color w:val="000000"/>
                <w:lang w:val="en-AU"/>
              </w:rPr>
              <w:t xml:space="preserve"> </w:t>
            </w:r>
            <w:r w:rsidRPr="007428D8">
              <w:rPr>
                <w:rFonts w:ascii="Fira Sans" w:eastAsia="Times New Roman" w:hAnsi="Fira Sans" w:cs="Times New Roman"/>
                <w:color w:val="000000"/>
                <w:lang w:val="en-AU"/>
              </w:rPr>
              <w:t>declaration</w:t>
            </w:r>
            <w:r w:rsidR="00A76714" w:rsidRPr="007428D8">
              <w:rPr>
                <w:rFonts w:ascii="Fira Sans" w:eastAsia="Times New Roman" w:hAnsi="Fira Sans" w:cs="Times New Roman"/>
                <w:color w:val="000000"/>
                <w:lang w:val="en-AU"/>
              </w:rPr>
              <w:t xml:space="preserve"> </w:t>
            </w:r>
            <w:r w:rsidRPr="007428D8">
              <w:rPr>
                <w:rFonts w:ascii="Fira Sans" w:eastAsia="Times New Roman" w:hAnsi="Fira Sans" w:cs="Times New Roman"/>
                <w:color w:val="000000"/>
                <w:lang w:val="en-AU"/>
              </w:rPr>
              <w:t>as 'int value'</w:t>
            </w:r>
          </w:p>
        </w:tc>
        <w:tc>
          <w:tcPr>
            <w:tcW w:w="0" w:type="auto"/>
            <w:vAlign w:val="center"/>
            <w:hideMark/>
          </w:tcPr>
          <w:p w14:paraId="1D8E5BF5" w14:textId="74BEF008" w:rsidR="00E1614B" w:rsidRPr="007428D8" w:rsidRDefault="00E1614B" w:rsidP="007428D8">
            <w:pPr>
              <w:spacing w:after="0" w:line="240" w:lineRule="auto"/>
              <w:rPr>
                <w:rFonts w:ascii="Fira Sans" w:eastAsia="Times New Roman" w:hAnsi="Fira Sans" w:cs="Times New Roman"/>
                <w:color w:val="000000"/>
                <w:lang w:val="en-AU"/>
              </w:rPr>
            </w:pPr>
          </w:p>
        </w:tc>
      </w:tr>
    </w:tbl>
    <w:p w14:paraId="6ADE9756" w14:textId="6DC1A8B3" w:rsidR="00D152BB" w:rsidRPr="007428D8" w:rsidRDefault="00D152BB" w:rsidP="007428D8">
      <w:pPr>
        <w:spacing w:line="240" w:lineRule="auto"/>
        <w:rPr>
          <w:rFonts w:ascii="Fira Sans" w:hAnsi="Fira Sans"/>
          <w:i/>
          <w:lang w:val="en-US"/>
        </w:rPr>
      </w:pPr>
    </w:p>
    <w:tbl>
      <w:tblPr>
        <w:tblW w:w="11629" w:type="dxa"/>
        <w:tblCellSpacing w:w="15" w:type="dxa"/>
        <w:tblInd w:w="-1608" w:type="dxa"/>
        <w:tblCellMar>
          <w:top w:w="15" w:type="dxa"/>
          <w:left w:w="15" w:type="dxa"/>
          <w:bottom w:w="15" w:type="dxa"/>
          <w:right w:w="15" w:type="dxa"/>
        </w:tblCellMar>
        <w:tblLook w:val="04A0" w:firstRow="1" w:lastRow="0" w:firstColumn="1" w:lastColumn="0" w:noHBand="0" w:noVBand="1"/>
      </w:tblPr>
      <w:tblGrid>
        <w:gridCol w:w="635"/>
        <w:gridCol w:w="5208"/>
        <w:gridCol w:w="5660"/>
        <w:gridCol w:w="126"/>
      </w:tblGrid>
      <w:tr w:rsidR="00D152BB" w:rsidRPr="007428D8" w14:paraId="664B44ED" w14:textId="77777777" w:rsidTr="00A76714">
        <w:trPr>
          <w:trHeight w:val="1084"/>
          <w:tblCellSpacing w:w="15" w:type="dxa"/>
        </w:trPr>
        <w:tc>
          <w:tcPr>
            <w:tcW w:w="0" w:type="auto"/>
            <w:hideMark/>
          </w:tcPr>
          <w:p w14:paraId="43BB5FA0"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1</w:t>
            </w:r>
            <w:r w:rsidRPr="007428D8">
              <w:rPr>
                <w:rFonts w:ascii="Fira Sans" w:eastAsia="Times New Roman" w:hAnsi="Fira Sans" w:cs="Courier New"/>
                <w:color w:val="A0A0A0"/>
                <w:lang w:val="en-AU"/>
              </w:rPr>
              <w:br/>
              <w:t>2</w:t>
            </w:r>
            <w:r w:rsidRPr="007428D8">
              <w:rPr>
                <w:rFonts w:ascii="Fira Sans" w:eastAsia="Times New Roman" w:hAnsi="Fira Sans" w:cs="Courier New"/>
                <w:color w:val="A0A0A0"/>
                <w:lang w:val="en-AU"/>
              </w:rPr>
              <w:br/>
              <w:t>3</w:t>
            </w:r>
          </w:p>
          <w:p w14:paraId="0650571E"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4</w:t>
            </w:r>
          </w:p>
          <w:p w14:paraId="532AD325"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5</w:t>
            </w:r>
          </w:p>
          <w:p w14:paraId="2CF30397"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6</w:t>
            </w:r>
          </w:p>
          <w:p w14:paraId="01DD86D6"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7</w:t>
            </w:r>
          </w:p>
          <w:p w14:paraId="36C61760"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8</w:t>
            </w:r>
          </w:p>
          <w:p w14:paraId="293101E4"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9</w:t>
            </w:r>
          </w:p>
          <w:p w14:paraId="452E528A"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10</w:t>
            </w:r>
          </w:p>
          <w:p w14:paraId="453B6F45"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11</w:t>
            </w:r>
          </w:p>
          <w:p w14:paraId="5D2E754A"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12</w:t>
            </w:r>
          </w:p>
          <w:p w14:paraId="73BB02B3"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13</w:t>
            </w:r>
          </w:p>
          <w:p w14:paraId="3DDBA003"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14</w:t>
            </w:r>
          </w:p>
          <w:p w14:paraId="70B7588B"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15</w:t>
            </w:r>
          </w:p>
          <w:p w14:paraId="0AA99124"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16</w:t>
            </w:r>
          </w:p>
          <w:p w14:paraId="6680FF39"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17</w:t>
            </w:r>
          </w:p>
          <w:p w14:paraId="557AD56D"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18</w:t>
            </w:r>
          </w:p>
          <w:p w14:paraId="5E4685B7"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19</w:t>
            </w:r>
          </w:p>
          <w:p w14:paraId="3DAE79C5"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20</w:t>
            </w:r>
          </w:p>
          <w:p w14:paraId="70105E5E"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21</w:t>
            </w:r>
          </w:p>
          <w:p w14:paraId="2C6EC056"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22</w:t>
            </w:r>
          </w:p>
          <w:p w14:paraId="3689BE52"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23</w:t>
            </w:r>
          </w:p>
          <w:p w14:paraId="6287A0AA"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24</w:t>
            </w:r>
          </w:p>
          <w:p w14:paraId="47D76AEA"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25</w:t>
            </w:r>
          </w:p>
          <w:p w14:paraId="58C786BB"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26</w:t>
            </w:r>
          </w:p>
          <w:p w14:paraId="6E227DC6" w14:textId="77777777"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27</w:t>
            </w:r>
          </w:p>
          <w:p w14:paraId="2A8A5E17" w14:textId="1D1E414C"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7428D8">
              <w:rPr>
                <w:rFonts w:ascii="Fira Sans" w:eastAsia="Times New Roman" w:hAnsi="Fira Sans" w:cs="Courier New"/>
                <w:color w:val="A0A0A0"/>
                <w:lang w:val="en-AU"/>
              </w:rPr>
              <w:t>28</w:t>
            </w:r>
          </w:p>
        </w:tc>
        <w:tc>
          <w:tcPr>
            <w:tcW w:w="5178" w:type="dxa"/>
            <w:tcBorders>
              <w:top w:val="single" w:sz="4" w:space="0" w:color="auto"/>
              <w:left w:val="single" w:sz="4" w:space="0" w:color="auto"/>
              <w:bottom w:val="single" w:sz="4" w:space="0" w:color="auto"/>
              <w:right w:val="single" w:sz="4" w:space="0" w:color="auto"/>
            </w:tcBorders>
            <w:shd w:val="clear" w:color="auto" w:fill="EFEFFF"/>
          </w:tcPr>
          <w:p w14:paraId="7B08F204"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8000"/>
                <w:lang w:val="en-US"/>
              </w:rPr>
              <w:t>// Here we can see that more than one variable</w:t>
            </w:r>
          </w:p>
          <w:p w14:paraId="213973D9"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8000"/>
                <w:lang w:val="en-US"/>
              </w:rPr>
              <w:t>// are being used without reporting any error.</w:t>
            </w:r>
          </w:p>
          <w:p w14:paraId="341E10FE"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8000"/>
                <w:lang w:val="en-US"/>
              </w:rPr>
              <w:t>// That is because they are declared in the</w:t>
            </w:r>
          </w:p>
          <w:p w14:paraId="007EACDB"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8000"/>
                <w:lang w:val="en-US"/>
              </w:rPr>
              <w:t>// different namespaces and scopes.</w:t>
            </w:r>
          </w:p>
          <w:p w14:paraId="16B9F31A"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808080"/>
                <w:lang w:val="en-US"/>
              </w:rPr>
              <w:t>#include</w:t>
            </w:r>
            <w:r w:rsidRPr="007428D8">
              <w:rPr>
                <w:rFonts w:ascii="Fira Sans" w:hAnsi="Fira Sans" w:cs="Consolas"/>
                <w:color w:val="000000"/>
                <w:lang w:val="en-US"/>
              </w:rPr>
              <w:t xml:space="preserve"> </w:t>
            </w:r>
            <w:r w:rsidRPr="007428D8">
              <w:rPr>
                <w:rFonts w:ascii="Fira Sans" w:hAnsi="Fira Sans" w:cs="Consolas"/>
                <w:color w:val="A31515"/>
                <w:lang w:val="en-US"/>
              </w:rPr>
              <w:t>&lt;iostream&gt;</w:t>
            </w:r>
          </w:p>
          <w:p w14:paraId="76AFDFFF"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FF"/>
                <w:lang w:val="en-US"/>
              </w:rPr>
              <w:t>using</w:t>
            </w:r>
            <w:r w:rsidRPr="007428D8">
              <w:rPr>
                <w:rFonts w:ascii="Fira Sans" w:hAnsi="Fira Sans" w:cs="Consolas"/>
                <w:color w:val="000000"/>
                <w:lang w:val="en-US"/>
              </w:rPr>
              <w:t xml:space="preserve"> </w:t>
            </w:r>
            <w:r w:rsidRPr="007428D8">
              <w:rPr>
                <w:rFonts w:ascii="Fira Sans" w:hAnsi="Fira Sans" w:cs="Consolas"/>
                <w:color w:val="0000FF"/>
                <w:lang w:val="en-US"/>
              </w:rPr>
              <w:t>namespace</w:t>
            </w:r>
            <w:r w:rsidRPr="007428D8">
              <w:rPr>
                <w:rFonts w:ascii="Fira Sans" w:hAnsi="Fira Sans" w:cs="Consolas"/>
                <w:color w:val="000000"/>
                <w:lang w:val="en-US"/>
              </w:rPr>
              <w:t xml:space="preserve"> std;</w:t>
            </w:r>
          </w:p>
          <w:p w14:paraId="54311DC7"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p>
          <w:p w14:paraId="7B503F52"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8000"/>
                <w:lang w:val="en-US"/>
              </w:rPr>
              <w:t>// Variable created inside namespace</w:t>
            </w:r>
          </w:p>
          <w:p w14:paraId="509A196F"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FF"/>
                <w:lang w:val="en-US"/>
              </w:rPr>
              <w:t>namespace</w:t>
            </w:r>
            <w:r w:rsidRPr="007428D8">
              <w:rPr>
                <w:rFonts w:ascii="Fira Sans" w:hAnsi="Fira Sans" w:cs="Consolas"/>
                <w:color w:val="000000"/>
                <w:lang w:val="en-US"/>
              </w:rPr>
              <w:t xml:space="preserve"> first</w:t>
            </w:r>
          </w:p>
          <w:p w14:paraId="42CE9FD9"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w:t>
            </w:r>
          </w:p>
          <w:p w14:paraId="0BD73096"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r w:rsidRPr="007428D8">
              <w:rPr>
                <w:rFonts w:ascii="Fira Sans" w:hAnsi="Fira Sans" w:cs="Consolas"/>
                <w:color w:val="0000FF"/>
                <w:lang w:val="en-US"/>
              </w:rPr>
              <w:t>int</w:t>
            </w:r>
            <w:r w:rsidRPr="007428D8">
              <w:rPr>
                <w:rFonts w:ascii="Fira Sans" w:hAnsi="Fira Sans" w:cs="Consolas"/>
                <w:color w:val="000000"/>
                <w:lang w:val="en-US"/>
              </w:rPr>
              <w:t xml:space="preserve"> </w:t>
            </w:r>
            <w:proofErr w:type="spellStart"/>
            <w:r w:rsidRPr="007428D8">
              <w:rPr>
                <w:rFonts w:ascii="Fira Sans" w:hAnsi="Fira Sans" w:cs="Consolas"/>
                <w:color w:val="000000"/>
                <w:lang w:val="en-US"/>
              </w:rPr>
              <w:t>val</w:t>
            </w:r>
            <w:proofErr w:type="spellEnd"/>
            <w:r w:rsidRPr="007428D8">
              <w:rPr>
                <w:rFonts w:ascii="Fira Sans" w:hAnsi="Fira Sans" w:cs="Consolas"/>
                <w:color w:val="000000"/>
                <w:lang w:val="en-US"/>
              </w:rPr>
              <w:t xml:space="preserve"> = 500;</w:t>
            </w:r>
          </w:p>
          <w:p w14:paraId="596F9B6B"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w:t>
            </w:r>
          </w:p>
          <w:p w14:paraId="29AA492A"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p>
          <w:p w14:paraId="04C59C50"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8000"/>
                <w:lang w:val="en-US"/>
              </w:rPr>
              <w:t>// Global variable</w:t>
            </w:r>
          </w:p>
          <w:p w14:paraId="2C0A6A8D"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FF"/>
                <w:lang w:val="en-US"/>
              </w:rPr>
              <w:t>int</w:t>
            </w:r>
            <w:r w:rsidRPr="007428D8">
              <w:rPr>
                <w:rFonts w:ascii="Fira Sans" w:hAnsi="Fira Sans" w:cs="Consolas"/>
                <w:color w:val="000000"/>
                <w:lang w:val="en-US"/>
              </w:rPr>
              <w:t xml:space="preserve"> </w:t>
            </w:r>
            <w:proofErr w:type="spellStart"/>
            <w:r w:rsidRPr="007428D8">
              <w:rPr>
                <w:rFonts w:ascii="Fira Sans" w:hAnsi="Fira Sans" w:cs="Consolas"/>
                <w:color w:val="000000"/>
                <w:lang w:val="en-US"/>
              </w:rPr>
              <w:t>val</w:t>
            </w:r>
            <w:proofErr w:type="spellEnd"/>
            <w:r w:rsidRPr="007428D8">
              <w:rPr>
                <w:rFonts w:ascii="Fira Sans" w:hAnsi="Fira Sans" w:cs="Consolas"/>
                <w:color w:val="000000"/>
                <w:lang w:val="en-US"/>
              </w:rPr>
              <w:t xml:space="preserve"> = 100;</w:t>
            </w:r>
          </w:p>
          <w:p w14:paraId="26A6739F"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p>
          <w:p w14:paraId="5AAE70C7"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FF"/>
                <w:lang w:val="en-US"/>
              </w:rPr>
              <w:t>int</w:t>
            </w:r>
            <w:r w:rsidRPr="007428D8">
              <w:rPr>
                <w:rFonts w:ascii="Fira Sans" w:hAnsi="Fira Sans" w:cs="Consolas"/>
                <w:color w:val="000000"/>
                <w:lang w:val="en-US"/>
              </w:rPr>
              <w:t xml:space="preserve"> main()</w:t>
            </w:r>
          </w:p>
          <w:p w14:paraId="71297036"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w:t>
            </w:r>
          </w:p>
          <w:p w14:paraId="5DC2B35D"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r w:rsidRPr="007428D8">
              <w:rPr>
                <w:rFonts w:ascii="Fira Sans" w:hAnsi="Fira Sans" w:cs="Consolas"/>
                <w:color w:val="008000"/>
                <w:lang w:val="en-US"/>
              </w:rPr>
              <w:t>// Local variable</w:t>
            </w:r>
          </w:p>
          <w:p w14:paraId="1167D86B"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r w:rsidRPr="007428D8">
              <w:rPr>
                <w:rFonts w:ascii="Fira Sans" w:hAnsi="Fira Sans" w:cs="Consolas"/>
                <w:color w:val="0000FF"/>
                <w:lang w:val="en-US"/>
              </w:rPr>
              <w:t>int</w:t>
            </w:r>
            <w:r w:rsidRPr="007428D8">
              <w:rPr>
                <w:rFonts w:ascii="Fira Sans" w:hAnsi="Fira Sans" w:cs="Consolas"/>
                <w:color w:val="000000"/>
                <w:lang w:val="en-US"/>
              </w:rPr>
              <w:t xml:space="preserve"> </w:t>
            </w:r>
            <w:proofErr w:type="spellStart"/>
            <w:r w:rsidRPr="007428D8">
              <w:rPr>
                <w:rFonts w:ascii="Fira Sans" w:hAnsi="Fira Sans" w:cs="Consolas"/>
                <w:color w:val="000000"/>
                <w:lang w:val="en-US"/>
              </w:rPr>
              <w:t>val</w:t>
            </w:r>
            <w:proofErr w:type="spellEnd"/>
            <w:r w:rsidRPr="007428D8">
              <w:rPr>
                <w:rFonts w:ascii="Fira Sans" w:hAnsi="Fira Sans" w:cs="Consolas"/>
                <w:color w:val="000000"/>
                <w:lang w:val="en-US"/>
              </w:rPr>
              <w:t xml:space="preserve"> = 200;</w:t>
            </w:r>
          </w:p>
          <w:p w14:paraId="57E64E59"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p>
          <w:p w14:paraId="39587F21"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r w:rsidRPr="007428D8">
              <w:rPr>
                <w:rFonts w:ascii="Fira Sans" w:hAnsi="Fira Sans" w:cs="Consolas"/>
                <w:color w:val="008000"/>
                <w:lang w:val="en-US"/>
              </w:rPr>
              <w:t>// These variables can be accessed from</w:t>
            </w:r>
          </w:p>
          <w:p w14:paraId="1311E3D1"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r w:rsidRPr="007428D8">
              <w:rPr>
                <w:rFonts w:ascii="Fira Sans" w:hAnsi="Fira Sans" w:cs="Consolas"/>
                <w:color w:val="008000"/>
                <w:lang w:val="en-US"/>
              </w:rPr>
              <w:t>// outside the namespace using the scope</w:t>
            </w:r>
          </w:p>
          <w:p w14:paraId="305D7FB3"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r w:rsidRPr="007428D8">
              <w:rPr>
                <w:rFonts w:ascii="Fira Sans" w:hAnsi="Fira Sans" w:cs="Consolas"/>
                <w:color w:val="008000"/>
                <w:lang w:val="en-US"/>
              </w:rPr>
              <w:t>// operator ::</w:t>
            </w:r>
          </w:p>
          <w:p w14:paraId="0DF8C767"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proofErr w:type="spellStart"/>
            <w:r w:rsidRPr="007428D8">
              <w:rPr>
                <w:rFonts w:ascii="Fira Sans" w:hAnsi="Fira Sans" w:cs="Consolas"/>
                <w:color w:val="000000"/>
                <w:lang w:val="en-US"/>
              </w:rPr>
              <w:t>cout</w:t>
            </w:r>
            <w:proofErr w:type="spellEnd"/>
            <w:r w:rsidRPr="007428D8">
              <w:rPr>
                <w:rFonts w:ascii="Fira Sans" w:hAnsi="Fira Sans" w:cs="Consolas"/>
                <w:color w:val="000000"/>
                <w:lang w:val="en-US"/>
              </w:rPr>
              <w:t xml:space="preserve"> </w:t>
            </w:r>
            <w:r w:rsidRPr="007428D8">
              <w:rPr>
                <w:rFonts w:ascii="Fira Sans" w:hAnsi="Fira Sans" w:cs="Consolas"/>
                <w:color w:val="008080"/>
                <w:lang w:val="en-US"/>
              </w:rPr>
              <w:t>&lt;&lt;</w:t>
            </w:r>
            <w:r w:rsidRPr="007428D8">
              <w:rPr>
                <w:rFonts w:ascii="Fira Sans" w:hAnsi="Fira Sans" w:cs="Consolas"/>
                <w:color w:val="000000"/>
                <w:lang w:val="en-US"/>
              </w:rPr>
              <w:t xml:space="preserve"> first::</w:t>
            </w:r>
            <w:proofErr w:type="spellStart"/>
            <w:r w:rsidRPr="007428D8">
              <w:rPr>
                <w:rFonts w:ascii="Fira Sans" w:hAnsi="Fira Sans" w:cs="Consolas"/>
                <w:color w:val="000000"/>
                <w:lang w:val="en-US"/>
              </w:rPr>
              <w:t>val</w:t>
            </w:r>
            <w:proofErr w:type="spellEnd"/>
            <w:r w:rsidRPr="007428D8">
              <w:rPr>
                <w:rFonts w:ascii="Fira Sans" w:hAnsi="Fira Sans" w:cs="Consolas"/>
                <w:color w:val="000000"/>
                <w:lang w:val="en-US"/>
              </w:rPr>
              <w:t xml:space="preserve"> </w:t>
            </w:r>
            <w:r w:rsidRPr="007428D8">
              <w:rPr>
                <w:rFonts w:ascii="Fira Sans" w:hAnsi="Fira Sans" w:cs="Consolas"/>
                <w:color w:val="008080"/>
                <w:lang w:val="en-US"/>
              </w:rPr>
              <w:t>&lt;&lt;</w:t>
            </w:r>
            <w:r w:rsidRPr="007428D8">
              <w:rPr>
                <w:rFonts w:ascii="Fira Sans" w:hAnsi="Fira Sans" w:cs="Consolas"/>
                <w:color w:val="000000"/>
                <w:lang w:val="en-US"/>
              </w:rPr>
              <w:t xml:space="preserve"> </w:t>
            </w:r>
            <w:r w:rsidRPr="007428D8">
              <w:rPr>
                <w:rFonts w:ascii="Fira Sans" w:hAnsi="Fira Sans" w:cs="Consolas"/>
                <w:color w:val="A31515"/>
                <w:lang w:val="en-US"/>
              </w:rPr>
              <w:t>'\n'</w:t>
            </w:r>
            <w:r w:rsidRPr="007428D8">
              <w:rPr>
                <w:rFonts w:ascii="Fira Sans" w:hAnsi="Fira Sans" w:cs="Consolas"/>
                <w:color w:val="000000"/>
                <w:lang w:val="en-US"/>
              </w:rPr>
              <w:t>;</w:t>
            </w:r>
          </w:p>
          <w:p w14:paraId="1C0677F0"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p>
          <w:p w14:paraId="3F33EA89" w14:textId="77777777" w:rsidR="00D152BB" w:rsidRPr="007428D8" w:rsidRDefault="00D152BB" w:rsidP="007428D8">
            <w:pPr>
              <w:autoSpaceDE w:val="0"/>
              <w:autoSpaceDN w:val="0"/>
              <w:adjustRightInd w:val="0"/>
              <w:spacing w:after="0" w:line="240" w:lineRule="auto"/>
              <w:rPr>
                <w:rFonts w:ascii="Fira Sans" w:hAnsi="Fira Sans" w:cs="Consolas"/>
                <w:color w:val="000000"/>
              </w:rPr>
            </w:pPr>
            <w:r w:rsidRPr="007428D8">
              <w:rPr>
                <w:rFonts w:ascii="Fira Sans" w:hAnsi="Fira Sans" w:cs="Consolas"/>
                <w:color w:val="000000"/>
                <w:lang w:val="en-US"/>
              </w:rPr>
              <w:tab/>
            </w:r>
            <w:proofErr w:type="spellStart"/>
            <w:r w:rsidRPr="007428D8">
              <w:rPr>
                <w:rFonts w:ascii="Fira Sans" w:hAnsi="Fira Sans" w:cs="Consolas"/>
                <w:color w:val="0000FF"/>
              </w:rPr>
              <w:t>return</w:t>
            </w:r>
            <w:proofErr w:type="spellEnd"/>
            <w:r w:rsidRPr="007428D8">
              <w:rPr>
                <w:rFonts w:ascii="Fira Sans" w:hAnsi="Fira Sans" w:cs="Consolas"/>
                <w:color w:val="000000"/>
              </w:rPr>
              <w:t xml:space="preserve"> 0;</w:t>
            </w:r>
          </w:p>
          <w:p w14:paraId="5176ED32" w14:textId="45B95406" w:rsidR="00D152BB" w:rsidRPr="007428D8" w:rsidRDefault="00D152BB" w:rsidP="007428D8">
            <w:pPr>
              <w:autoSpaceDE w:val="0"/>
              <w:autoSpaceDN w:val="0"/>
              <w:adjustRightInd w:val="0"/>
              <w:spacing w:after="0" w:line="240" w:lineRule="auto"/>
              <w:rPr>
                <w:rFonts w:ascii="Fira Sans" w:hAnsi="Fira Sans" w:cs="Consolas"/>
                <w:color w:val="008000"/>
                <w:lang w:val="en-US"/>
              </w:rPr>
            </w:pPr>
            <w:r w:rsidRPr="007428D8">
              <w:rPr>
                <w:rFonts w:ascii="Fira Sans" w:hAnsi="Fira Sans" w:cs="Consolas"/>
                <w:color w:val="000000"/>
              </w:rPr>
              <w:t>}</w:t>
            </w:r>
          </w:p>
        </w:tc>
        <w:tc>
          <w:tcPr>
            <w:tcW w:w="5630" w:type="dxa"/>
            <w:tcBorders>
              <w:top w:val="single" w:sz="4" w:space="0" w:color="auto"/>
              <w:left w:val="single" w:sz="4" w:space="0" w:color="auto"/>
              <w:bottom w:val="single" w:sz="4" w:space="0" w:color="auto"/>
              <w:right w:val="single" w:sz="4" w:space="0" w:color="auto"/>
            </w:tcBorders>
            <w:shd w:val="clear" w:color="auto" w:fill="EFEFFF"/>
            <w:hideMark/>
          </w:tcPr>
          <w:p w14:paraId="7D38440A"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8000"/>
                <w:lang w:val="en-US"/>
              </w:rPr>
              <w:t>// Creating namespaces</w:t>
            </w:r>
          </w:p>
          <w:p w14:paraId="72973BB3"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808080"/>
                <w:lang w:val="en-US"/>
              </w:rPr>
              <w:t>#include</w:t>
            </w:r>
            <w:r w:rsidRPr="007428D8">
              <w:rPr>
                <w:rFonts w:ascii="Fira Sans" w:hAnsi="Fira Sans" w:cs="Consolas"/>
                <w:color w:val="000000"/>
                <w:lang w:val="en-US"/>
              </w:rPr>
              <w:t xml:space="preserve"> </w:t>
            </w:r>
            <w:r w:rsidRPr="007428D8">
              <w:rPr>
                <w:rFonts w:ascii="Fira Sans" w:hAnsi="Fira Sans" w:cs="Consolas"/>
                <w:color w:val="A31515"/>
                <w:lang w:val="en-US"/>
              </w:rPr>
              <w:t>&lt;iostream&gt;</w:t>
            </w:r>
          </w:p>
          <w:p w14:paraId="2EDA3CD6"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FF"/>
                <w:lang w:val="en-US"/>
              </w:rPr>
              <w:t>using</w:t>
            </w:r>
            <w:r w:rsidRPr="007428D8">
              <w:rPr>
                <w:rFonts w:ascii="Fira Sans" w:hAnsi="Fira Sans" w:cs="Consolas"/>
                <w:color w:val="000000"/>
                <w:lang w:val="en-US"/>
              </w:rPr>
              <w:t xml:space="preserve"> </w:t>
            </w:r>
            <w:r w:rsidRPr="007428D8">
              <w:rPr>
                <w:rFonts w:ascii="Fira Sans" w:hAnsi="Fira Sans" w:cs="Consolas"/>
                <w:color w:val="0000FF"/>
                <w:lang w:val="en-US"/>
              </w:rPr>
              <w:t>namespace</w:t>
            </w:r>
            <w:r w:rsidRPr="007428D8">
              <w:rPr>
                <w:rFonts w:ascii="Fira Sans" w:hAnsi="Fira Sans" w:cs="Consolas"/>
                <w:color w:val="000000"/>
                <w:lang w:val="en-US"/>
              </w:rPr>
              <w:t xml:space="preserve"> std;</w:t>
            </w:r>
          </w:p>
          <w:p w14:paraId="055CAC7F"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FF"/>
                <w:lang w:val="en-US"/>
              </w:rPr>
              <w:t>namespace</w:t>
            </w:r>
            <w:r w:rsidRPr="007428D8">
              <w:rPr>
                <w:rFonts w:ascii="Fira Sans" w:hAnsi="Fira Sans" w:cs="Consolas"/>
                <w:color w:val="000000"/>
                <w:lang w:val="en-US"/>
              </w:rPr>
              <w:t xml:space="preserve"> ns1</w:t>
            </w:r>
          </w:p>
          <w:p w14:paraId="4F5233F1"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w:t>
            </w:r>
          </w:p>
          <w:p w14:paraId="1F9F7A0C"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r w:rsidRPr="007428D8">
              <w:rPr>
                <w:rFonts w:ascii="Fira Sans" w:hAnsi="Fira Sans" w:cs="Consolas"/>
                <w:color w:val="0000FF"/>
                <w:lang w:val="en-US"/>
              </w:rPr>
              <w:t>int</w:t>
            </w:r>
            <w:r w:rsidRPr="007428D8">
              <w:rPr>
                <w:rFonts w:ascii="Fira Sans" w:hAnsi="Fira Sans" w:cs="Consolas"/>
                <w:color w:val="000000"/>
                <w:lang w:val="en-US"/>
              </w:rPr>
              <w:t xml:space="preserve"> value() { </w:t>
            </w:r>
            <w:r w:rsidRPr="007428D8">
              <w:rPr>
                <w:rFonts w:ascii="Fira Sans" w:hAnsi="Fira Sans" w:cs="Consolas"/>
                <w:color w:val="0000FF"/>
                <w:lang w:val="en-US"/>
              </w:rPr>
              <w:t>return</w:t>
            </w:r>
            <w:r w:rsidRPr="007428D8">
              <w:rPr>
                <w:rFonts w:ascii="Fira Sans" w:hAnsi="Fira Sans" w:cs="Consolas"/>
                <w:color w:val="000000"/>
                <w:lang w:val="en-US"/>
              </w:rPr>
              <w:t xml:space="preserve"> 5; }</w:t>
            </w:r>
          </w:p>
          <w:p w14:paraId="4419DB80"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w:t>
            </w:r>
          </w:p>
          <w:p w14:paraId="2F069FBB"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FF"/>
                <w:lang w:val="en-US"/>
              </w:rPr>
              <w:t>namespace</w:t>
            </w:r>
            <w:r w:rsidRPr="007428D8">
              <w:rPr>
                <w:rFonts w:ascii="Fira Sans" w:hAnsi="Fira Sans" w:cs="Consolas"/>
                <w:color w:val="000000"/>
                <w:lang w:val="en-US"/>
              </w:rPr>
              <w:t xml:space="preserve"> ns2</w:t>
            </w:r>
          </w:p>
          <w:p w14:paraId="2C2AA7CB"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w:t>
            </w:r>
          </w:p>
          <w:p w14:paraId="7B73EEEF"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r w:rsidRPr="007428D8">
              <w:rPr>
                <w:rFonts w:ascii="Fira Sans" w:hAnsi="Fira Sans" w:cs="Consolas"/>
                <w:color w:val="0000FF"/>
                <w:lang w:val="en-US"/>
              </w:rPr>
              <w:t>const</w:t>
            </w:r>
            <w:r w:rsidRPr="007428D8">
              <w:rPr>
                <w:rFonts w:ascii="Fira Sans" w:hAnsi="Fira Sans" w:cs="Consolas"/>
                <w:color w:val="000000"/>
                <w:lang w:val="en-US"/>
              </w:rPr>
              <w:t xml:space="preserve"> </w:t>
            </w:r>
            <w:r w:rsidRPr="007428D8">
              <w:rPr>
                <w:rFonts w:ascii="Fira Sans" w:hAnsi="Fira Sans" w:cs="Consolas"/>
                <w:color w:val="0000FF"/>
                <w:lang w:val="en-US"/>
              </w:rPr>
              <w:t>double</w:t>
            </w:r>
            <w:r w:rsidRPr="007428D8">
              <w:rPr>
                <w:rFonts w:ascii="Fira Sans" w:hAnsi="Fira Sans" w:cs="Consolas"/>
                <w:color w:val="000000"/>
                <w:lang w:val="en-US"/>
              </w:rPr>
              <w:t xml:space="preserve"> x = 100;</w:t>
            </w:r>
          </w:p>
          <w:p w14:paraId="29A23F03"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r w:rsidRPr="007428D8">
              <w:rPr>
                <w:rFonts w:ascii="Fira Sans" w:hAnsi="Fira Sans" w:cs="Consolas"/>
                <w:color w:val="0000FF"/>
                <w:lang w:val="en-US"/>
              </w:rPr>
              <w:t>double</w:t>
            </w:r>
            <w:r w:rsidRPr="007428D8">
              <w:rPr>
                <w:rFonts w:ascii="Fira Sans" w:hAnsi="Fira Sans" w:cs="Consolas"/>
                <w:color w:val="000000"/>
                <w:lang w:val="en-US"/>
              </w:rPr>
              <w:t xml:space="preserve"> value() { </w:t>
            </w:r>
            <w:r w:rsidRPr="007428D8">
              <w:rPr>
                <w:rFonts w:ascii="Fira Sans" w:hAnsi="Fira Sans" w:cs="Consolas"/>
                <w:color w:val="0000FF"/>
                <w:lang w:val="en-US"/>
              </w:rPr>
              <w:t>return</w:t>
            </w:r>
            <w:r w:rsidRPr="007428D8">
              <w:rPr>
                <w:rFonts w:ascii="Fira Sans" w:hAnsi="Fira Sans" w:cs="Consolas"/>
                <w:color w:val="000000"/>
                <w:lang w:val="en-US"/>
              </w:rPr>
              <w:t xml:space="preserve"> 2 * x; }</w:t>
            </w:r>
          </w:p>
          <w:p w14:paraId="5058170D"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w:t>
            </w:r>
          </w:p>
          <w:p w14:paraId="5E793A11"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p>
          <w:p w14:paraId="6BB5910A"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FF"/>
                <w:lang w:val="en-US"/>
              </w:rPr>
              <w:t>int</w:t>
            </w:r>
            <w:r w:rsidRPr="007428D8">
              <w:rPr>
                <w:rFonts w:ascii="Fira Sans" w:hAnsi="Fira Sans" w:cs="Consolas"/>
                <w:color w:val="000000"/>
                <w:lang w:val="en-US"/>
              </w:rPr>
              <w:t xml:space="preserve"> main()</w:t>
            </w:r>
          </w:p>
          <w:p w14:paraId="2F8A17EE"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w:t>
            </w:r>
          </w:p>
          <w:p w14:paraId="5FC4E37F"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r w:rsidRPr="007428D8">
              <w:rPr>
                <w:rFonts w:ascii="Fira Sans" w:hAnsi="Fira Sans" w:cs="Consolas"/>
                <w:color w:val="008000"/>
                <w:lang w:val="en-US"/>
              </w:rPr>
              <w:t>// Access value function within ns1</w:t>
            </w:r>
          </w:p>
          <w:p w14:paraId="1F585768"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proofErr w:type="spellStart"/>
            <w:r w:rsidRPr="007428D8">
              <w:rPr>
                <w:rFonts w:ascii="Fira Sans" w:hAnsi="Fira Sans" w:cs="Consolas"/>
                <w:color w:val="000000"/>
                <w:lang w:val="en-US"/>
              </w:rPr>
              <w:t>cout</w:t>
            </w:r>
            <w:proofErr w:type="spellEnd"/>
            <w:r w:rsidRPr="007428D8">
              <w:rPr>
                <w:rFonts w:ascii="Fira Sans" w:hAnsi="Fira Sans" w:cs="Consolas"/>
                <w:color w:val="000000"/>
                <w:lang w:val="en-US"/>
              </w:rPr>
              <w:t xml:space="preserve"> </w:t>
            </w:r>
            <w:r w:rsidRPr="007428D8">
              <w:rPr>
                <w:rFonts w:ascii="Fira Sans" w:hAnsi="Fira Sans" w:cs="Consolas"/>
                <w:color w:val="008080"/>
                <w:lang w:val="en-US"/>
              </w:rPr>
              <w:t>&lt;&lt;</w:t>
            </w:r>
            <w:r w:rsidRPr="007428D8">
              <w:rPr>
                <w:rFonts w:ascii="Fira Sans" w:hAnsi="Fira Sans" w:cs="Consolas"/>
                <w:color w:val="000000"/>
                <w:lang w:val="en-US"/>
              </w:rPr>
              <w:t xml:space="preserve"> ns1::value() </w:t>
            </w:r>
            <w:r w:rsidRPr="007428D8">
              <w:rPr>
                <w:rFonts w:ascii="Fira Sans" w:hAnsi="Fira Sans" w:cs="Consolas"/>
                <w:color w:val="008080"/>
                <w:lang w:val="en-US"/>
              </w:rPr>
              <w:t>&lt;&lt;</w:t>
            </w:r>
            <w:r w:rsidRPr="007428D8">
              <w:rPr>
                <w:rFonts w:ascii="Fira Sans" w:hAnsi="Fira Sans" w:cs="Consolas"/>
                <w:color w:val="000000"/>
                <w:lang w:val="en-US"/>
              </w:rPr>
              <w:t xml:space="preserve"> </w:t>
            </w:r>
            <w:r w:rsidRPr="007428D8">
              <w:rPr>
                <w:rFonts w:ascii="Fira Sans" w:hAnsi="Fira Sans" w:cs="Consolas"/>
                <w:color w:val="A31515"/>
                <w:lang w:val="en-US"/>
              </w:rPr>
              <w:t>'\n'</w:t>
            </w:r>
            <w:r w:rsidRPr="007428D8">
              <w:rPr>
                <w:rFonts w:ascii="Fira Sans" w:hAnsi="Fira Sans" w:cs="Consolas"/>
                <w:color w:val="000000"/>
                <w:lang w:val="en-US"/>
              </w:rPr>
              <w:t>;</w:t>
            </w:r>
          </w:p>
          <w:p w14:paraId="1B1DE336"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p>
          <w:p w14:paraId="64A24B75"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r w:rsidRPr="007428D8">
              <w:rPr>
                <w:rFonts w:ascii="Fira Sans" w:hAnsi="Fira Sans" w:cs="Consolas"/>
                <w:color w:val="008000"/>
                <w:lang w:val="en-US"/>
              </w:rPr>
              <w:t>// Access value function within ns2</w:t>
            </w:r>
          </w:p>
          <w:p w14:paraId="4135B43A"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proofErr w:type="spellStart"/>
            <w:r w:rsidRPr="007428D8">
              <w:rPr>
                <w:rFonts w:ascii="Fira Sans" w:hAnsi="Fira Sans" w:cs="Consolas"/>
                <w:color w:val="000000"/>
                <w:lang w:val="en-US"/>
              </w:rPr>
              <w:t>cout</w:t>
            </w:r>
            <w:proofErr w:type="spellEnd"/>
            <w:r w:rsidRPr="007428D8">
              <w:rPr>
                <w:rFonts w:ascii="Fira Sans" w:hAnsi="Fira Sans" w:cs="Consolas"/>
                <w:color w:val="000000"/>
                <w:lang w:val="en-US"/>
              </w:rPr>
              <w:t xml:space="preserve"> </w:t>
            </w:r>
            <w:r w:rsidRPr="007428D8">
              <w:rPr>
                <w:rFonts w:ascii="Fira Sans" w:hAnsi="Fira Sans" w:cs="Consolas"/>
                <w:color w:val="008080"/>
                <w:lang w:val="en-US"/>
              </w:rPr>
              <w:t>&lt;&lt;</w:t>
            </w:r>
            <w:r w:rsidRPr="007428D8">
              <w:rPr>
                <w:rFonts w:ascii="Fira Sans" w:hAnsi="Fira Sans" w:cs="Consolas"/>
                <w:color w:val="000000"/>
                <w:lang w:val="en-US"/>
              </w:rPr>
              <w:t xml:space="preserve"> ns2::value() </w:t>
            </w:r>
            <w:r w:rsidRPr="007428D8">
              <w:rPr>
                <w:rFonts w:ascii="Fira Sans" w:hAnsi="Fira Sans" w:cs="Consolas"/>
                <w:color w:val="008080"/>
                <w:lang w:val="en-US"/>
              </w:rPr>
              <w:t>&lt;&lt;</w:t>
            </w:r>
            <w:r w:rsidRPr="007428D8">
              <w:rPr>
                <w:rFonts w:ascii="Fira Sans" w:hAnsi="Fira Sans" w:cs="Consolas"/>
                <w:color w:val="000000"/>
                <w:lang w:val="en-US"/>
              </w:rPr>
              <w:t xml:space="preserve"> </w:t>
            </w:r>
            <w:r w:rsidRPr="007428D8">
              <w:rPr>
                <w:rFonts w:ascii="Fira Sans" w:hAnsi="Fira Sans" w:cs="Consolas"/>
                <w:color w:val="A31515"/>
                <w:lang w:val="en-US"/>
              </w:rPr>
              <w:t>'\n'</w:t>
            </w:r>
            <w:r w:rsidRPr="007428D8">
              <w:rPr>
                <w:rFonts w:ascii="Fira Sans" w:hAnsi="Fira Sans" w:cs="Consolas"/>
                <w:color w:val="000000"/>
                <w:lang w:val="en-US"/>
              </w:rPr>
              <w:t>;</w:t>
            </w:r>
          </w:p>
          <w:p w14:paraId="444FDE0D"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p>
          <w:p w14:paraId="47066F6A"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r w:rsidRPr="007428D8">
              <w:rPr>
                <w:rFonts w:ascii="Fira Sans" w:hAnsi="Fira Sans" w:cs="Consolas"/>
                <w:color w:val="008000"/>
                <w:lang w:val="en-US"/>
              </w:rPr>
              <w:t>// Access variable x directly</w:t>
            </w:r>
          </w:p>
          <w:p w14:paraId="5CED156A"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r w:rsidRPr="007428D8">
              <w:rPr>
                <w:rFonts w:ascii="Fira Sans" w:hAnsi="Fira Sans" w:cs="Consolas"/>
                <w:color w:val="000000"/>
                <w:lang w:val="en-US"/>
              </w:rPr>
              <w:tab/>
            </w:r>
            <w:proofErr w:type="spellStart"/>
            <w:r w:rsidRPr="007428D8">
              <w:rPr>
                <w:rFonts w:ascii="Fira Sans" w:hAnsi="Fira Sans" w:cs="Consolas"/>
                <w:color w:val="000000"/>
                <w:lang w:val="en-US"/>
              </w:rPr>
              <w:t>cout</w:t>
            </w:r>
            <w:proofErr w:type="spellEnd"/>
            <w:r w:rsidRPr="007428D8">
              <w:rPr>
                <w:rFonts w:ascii="Fira Sans" w:hAnsi="Fira Sans" w:cs="Consolas"/>
                <w:color w:val="000000"/>
                <w:lang w:val="en-US"/>
              </w:rPr>
              <w:t xml:space="preserve"> </w:t>
            </w:r>
            <w:r w:rsidRPr="007428D8">
              <w:rPr>
                <w:rFonts w:ascii="Fira Sans" w:hAnsi="Fira Sans" w:cs="Consolas"/>
                <w:color w:val="008080"/>
                <w:lang w:val="en-US"/>
              </w:rPr>
              <w:t>&lt;&lt;</w:t>
            </w:r>
            <w:r w:rsidRPr="007428D8">
              <w:rPr>
                <w:rFonts w:ascii="Fira Sans" w:hAnsi="Fira Sans" w:cs="Consolas"/>
                <w:color w:val="000000"/>
                <w:lang w:val="en-US"/>
              </w:rPr>
              <w:t xml:space="preserve"> ns2::x </w:t>
            </w:r>
            <w:r w:rsidRPr="007428D8">
              <w:rPr>
                <w:rFonts w:ascii="Fira Sans" w:hAnsi="Fira Sans" w:cs="Consolas"/>
                <w:color w:val="008080"/>
                <w:lang w:val="en-US"/>
              </w:rPr>
              <w:t>&lt;&lt;</w:t>
            </w:r>
            <w:r w:rsidRPr="007428D8">
              <w:rPr>
                <w:rFonts w:ascii="Fira Sans" w:hAnsi="Fira Sans" w:cs="Consolas"/>
                <w:color w:val="000000"/>
                <w:lang w:val="en-US"/>
              </w:rPr>
              <w:t xml:space="preserve"> </w:t>
            </w:r>
            <w:r w:rsidRPr="007428D8">
              <w:rPr>
                <w:rFonts w:ascii="Fira Sans" w:hAnsi="Fira Sans" w:cs="Consolas"/>
                <w:color w:val="A31515"/>
                <w:lang w:val="en-US"/>
              </w:rPr>
              <w:t>'\n'</w:t>
            </w:r>
            <w:r w:rsidRPr="007428D8">
              <w:rPr>
                <w:rFonts w:ascii="Fira Sans" w:hAnsi="Fira Sans" w:cs="Consolas"/>
                <w:color w:val="000000"/>
                <w:lang w:val="en-US"/>
              </w:rPr>
              <w:t>;</w:t>
            </w:r>
          </w:p>
          <w:p w14:paraId="0E5B7088" w14:textId="77777777" w:rsidR="00D152BB" w:rsidRPr="007428D8" w:rsidRDefault="00D152BB" w:rsidP="007428D8">
            <w:pPr>
              <w:autoSpaceDE w:val="0"/>
              <w:autoSpaceDN w:val="0"/>
              <w:adjustRightInd w:val="0"/>
              <w:spacing w:after="0" w:line="240" w:lineRule="auto"/>
              <w:rPr>
                <w:rFonts w:ascii="Fira Sans" w:hAnsi="Fira Sans" w:cs="Consolas"/>
                <w:color w:val="000000"/>
                <w:lang w:val="en-US"/>
              </w:rPr>
            </w:pPr>
          </w:p>
          <w:p w14:paraId="64F8CFE5" w14:textId="77777777" w:rsidR="00D152BB" w:rsidRPr="007428D8" w:rsidRDefault="00D152BB" w:rsidP="007428D8">
            <w:pPr>
              <w:autoSpaceDE w:val="0"/>
              <w:autoSpaceDN w:val="0"/>
              <w:adjustRightInd w:val="0"/>
              <w:spacing w:after="0" w:line="240" w:lineRule="auto"/>
              <w:rPr>
                <w:rFonts w:ascii="Fira Sans" w:hAnsi="Fira Sans" w:cs="Consolas"/>
                <w:color w:val="000000"/>
              </w:rPr>
            </w:pPr>
            <w:r w:rsidRPr="007428D8">
              <w:rPr>
                <w:rFonts w:ascii="Fira Sans" w:hAnsi="Fira Sans" w:cs="Consolas"/>
                <w:color w:val="000000"/>
                <w:lang w:val="en-US"/>
              </w:rPr>
              <w:tab/>
            </w:r>
            <w:proofErr w:type="spellStart"/>
            <w:r w:rsidRPr="007428D8">
              <w:rPr>
                <w:rFonts w:ascii="Fira Sans" w:hAnsi="Fira Sans" w:cs="Consolas"/>
                <w:color w:val="0000FF"/>
              </w:rPr>
              <w:t>return</w:t>
            </w:r>
            <w:proofErr w:type="spellEnd"/>
            <w:r w:rsidRPr="007428D8">
              <w:rPr>
                <w:rFonts w:ascii="Fira Sans" w:hAnsi="Fira Sans" w:cs="Consolas"/>
                <w:color w:val="000000"/>
              </w:rPr>
              <w:t xml:space="preserve"> 0;</w:t>
            </w:r>
          </w:p>
          <w:p w14:paraId="0136F85A" w14:textId="384C70C3" w:rsidR="00D152BB" w:rsidRPr="007428D8" w:rsidRDefault="00D152B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7428D8">
              <w:rPr>
                <w:rFonts w:ascii="Fira Sans" w:hAnsi="Fira Sans" w:cs="Consolas"/>
                <w:color w:val="000000"/>
              </w:rPr>
              <w:t>}</w:t>
            </w:r>
          </w:p>
        </w:tc>
        <w:tc>
          <w:tcPr>
            <w:tcW w:w="0" w:type="auto"/>
            <w:vAlign w:val="center"/>
            <w:hideMark/>
          </w:tcPr>
          <w:p w14:paraId="34E23D02" w14:textId="77777777" w:rsidR="00D152BB" w:rsidRPr="007428D8" w:rsidRDefault="00D152BB" w:rsidP="007428D8">
            <w:pPr>
              <w:spacing w:after="0" w:line="240" w:lineRule="auto"/>
              <w:rPr>
                <w:rFonts w:ascii="Fira Sans" w:eastAsia="Times New Roman" w:hAnsi="Fira Sans" w:cs="Times New Roman"/>
                <w:color w:val="000000"/>
                <w:lang w:val="en-AU"/>
              </w:rPr>
            </w:pPr>
          </w:p>
        </w:tc>
      </w:tr>
      <w:tr w:rsidR="00E1614B" w:rsidRPr="007428D8" w14:paraId="66113080" w14:textId="77777777" w:rsidTr="00A76714">
        <w:trPr>
          <w:trHeight w:val="1084"/>
          <w:tblCellSpacing w:w="15" w:type="dxa"/>
        </w:trPr>
        <w:tc>
          <w:tcPr>
            <w:tcW w:w="0" w:type="auto"/>
          </w:tcPr>
          <w:p w14:paraId="50D461D7" w14:textId="77777777" w:rsidR="00E1614B" w:rsidRPr="007428D8" w:rsidRDefault="00E1614B" w:rsidP="007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p>
        </w:tc>
        <w:tc>
          <w:tcPr>
            <w:tcW w:w="5178" w:type="dxa"/>
            <w:tcBorders>
              <w:top w:val="single" w:sz="4" w:space="0" w:color="auto"/>
              <w:left w:val="single" w:sz="4" w:space="0" w:color="auto"/>
              <w:bottom w:val="single" w:sz="4" w:space="0" w:color="auto"/>
              <w:right w:val="single" w:sz="4" w:space="0" w:color="auto"/>
            </w:tcBorders>
            <w:shd w:val="clear" w:color="auto" w:fill="EFEFFF"/>
          </w:tcPr>
          <w:p w14:paraId="7E704ACB" w14:textId="77777777" w:rsidR="00E1614B" w:rsidRPr="007428D8" w:rsidRDefault="00E1614B" w:rsidP="007428D8">
            <w:pPr>
              <w:autoSpaceDE w:val="0"/>
              <w:autoSpaceDN w:val="0"/>
              <w:adjustRightInd w:val="0"/>
              <w:spacing w:after="0" w:line="240" w:lineRule="auto"/>
              <w:rPr>
                <w:rFonts w:ascii="Fira Sans" w:hAnsi="Fira Sans" w:cs="Consolas"/>
                <w:lang w:val="en-US"/>
              </w:rPr>
            </w:pPr>
            <w:r w:rsidRPr="007428D8">
              <w:rPr>
                <w:rFonts w:ascii="Fira Sans" w:hAnsi="Fira Sans" w:cs="Consolas"/>
                <w:lang w:val="en-US"/>
              </w:rPr>
              <w:t>Output:</w:t>
            </w:r>
          </w:p>
          <w:p w14:paraId="7EBA46EC" w14:textId="56F48A73" w:rsidR="00E1614B" w:rsidRPr="007428D8" w:rsidRDefault="00E1614B" w:rsidP="007428D8">
            <w:pPr>
              <w:autoSpaceDE w:val="0"/>
              <w:autoSpaceDN w:val="0"/>
              <w:adjustRightInd w:val="0"/>
              <w:spacing w:after="0" w:line="240" w:lineRule="auto"/>
              <w:rPr>
                <w:rFonts w:ascii="Fira Sans" w:hAnsi="Fira Sans" w:cs="Consolas"/>
                <w:color w:val="008000"/>
                <w:lang w:val="en-US"/>
              </w:rPr>
            </w:pPr>
            <w:r w:rsidRPr="007428D8">
              <w:rPr>
                <w:rFonts w:ascii="Fira Sans" w:hAnsi="Fira Sans" w:cs="Consolas"/>
                <w:lang w:val="en-US"/>
              </w:rPr>
              <w:t>500</w:t>
            </w:r>
          </w:p>
        </w:tc>
        <w:tc>
          <w:tcPr>
            <w:tcW w:w="5630" w:type="dxa"/>
            <w:tcBorders>
              <w:top w:val="single" w:sz="4" w:space="0" w:color="auto"/>
              <w:left w:val="single" w:sz="4" w:space="0" w:color="auto"/>
              <w:bottom w:val="single" w:sz="4" w:space="0" w:color="auto"/>
              <w:right w:val="single" w:sz="4" w:space="0" w:color="auto"/>
            </w:tcBorders>
            <w:shd w:val="clear" w:color="auto" w:fill="EFEFFF"/>
          </w:tcPr>
          <w:p w14:paraId="504BC216" w14:textId="77777777" w:rsidR="00E1614B" w:rsidRPr="007428D8" w:rsidRDefault="00E1614B" w:rsidP="007428D8">
            <w:pPr>
              <w:autoSpaceDE w:val="0"/>
              <w:autoSpaceDN w:val="0"/>
              <w:adjustRightInd w:val="0"/>
              <w:spacing w:after="0" w:line="240" w:lineRule="auto"/>
              <w:rPr>
                <w:rFonts w:ascii="Fira Sans" w:hAnsi="Fira Sans" w:cs="Consolas"/>
                <w:lang w:val="en-US"/>
              </w:rPr>
            </w:pPr>
            <w:r w:rsidRPr="007428D8">
              <w:rPr>
                <w:rFonts w:ascii="Fira Sans" w:hAnsi="Fira Sans" w:cs="Consolas"/>
                <w:lang w:val="en-US"/>
              </w:rPr>
              <w:t>Output:</w:t>
            </w:r>
          </w:p>
          <w:p w14:paraId="0D2F1B8F" w14:textId="77777777" w:rsidR="00E1614B" w:rsidRPr="007428D8" w:rsidRDefault="00E1614B" w:rsidP="007428D8">
            <w:pPr>
              <w:autoSpaceDE w:val="0"/>
              <w:autoSpaceDN w:val="0"/>
              <w:adjustRightInd w:val="0"/>
              <w:spacing w:after="0" w:line="240" w:lineRule="auto"/>
              <w:rPr>
                <w:rFonts w:ascii="Fira Sans" w:hAnsi="Fira Sans" w:cs="Consolas"/>
                <w:lang w:val="en-US"/>
              </w:rPr>
            </w:pPr>
            <w:r w:rsidRPr="007428D8">
              <w:rPr>
                <w:rFonts w:ascii="Fira Sans" w:hAnsi="Fira Sans" w:cs="Consolas"/>
                <w:lang w:val="en-US"/>
              </w:rPr>
              <w:t>5</w:t>
            </w:r>
          </w:p>
          <w:p w14:paraId="6340F7EA" w14:textId="77777777" w:rsidR="00E1614B" w:rsidRPr="007428D8" w:rsidRDefault="00E1614B" w:rsidP="007428D8">
            <w:pPr>
              <w:autoSpaceDE w:val="0"/>
              <w:autoSpaceDN w:val="0"/>
              <w:adjustRightInd w:val="0"/>
              <w:spacing w:after="0" w:line="240" w:lineRule="auto"/>
              <w:rPr>
                <w:rFonts w:ascii="Fira Sans" w:hAnsi="Fira Sans" w:cs="Consolas"/>
                <w:lang w:val="en-US"/>
              </w:rPr>
            </w:pPr>
            <w:r w:rsidRPr="007428D8">
              <w:rPr>
                <w:rFonts w:ascii="Fira Sans" w:hAnsi="Fira Sans" w:cs="Consolas"/>
                <w:lang w:val="en-US"/>
              </w:rPr>
              <w:t>200</w:t>
            </w:r>
          </w:p>
          <w:p w14:paraId="4B3FD96C" w14:textId="4E73CA56" w:rsidR="00E1614B" w:rsidRPr="007428D8" w:rsidRDefault="00E1614B" w:rsidP="007428D8">
            <w:pPr>
              <w:autoSpaceDE w:val="0"/>
              <w:autoSpaceDN w:val="0"/>
              <w:adjustRightInd w:val="0"/>
              <w:spacing w:after="0" w:line="240" w:lineRule="auto"/>
              <w:rPr>
                <w:rFonts w:ascii="Fira Sans" w:hAnsi="Fira Sans" w:cs="Consolas"/>
                <w:color w:val="008000"/>
                <w:lang w:val="en-US"/>
              </w:rPr>
            </w:pPr>
            <w:r w:rsidRPr="007428D8">
              <w:rPr>
                <w:rFonts w:ascii="Fira Sans" w:hAnsi="Fira Sans" w:cs="Consolas"/>
                <w:lang w:val="en-US"/>
              </w:rPr>
              <w:t>100</w:t>
            </w:r>
          </w:p>
        </w:tc>
        <w:tc>
          <w:tcPr>
            <w:tcW w:w="0" w:type="auto"/>
            <w:vAlign w:val="center"/>
          </w:tcPr>
          <w:p w14:paraId="6B84F0A7" w14:textId="77777777" w:rsidR="00E1614B" w:rsidRPr="007428D8" w:rsidRDefault="00E1614B" w:rsidP="007428D8">
            <w:pPr>
              <w:spacing w:after="0" w:line="240" w:lineRule="auto"/>
              <w:rPr>
                <w:rFonts w:ascii="Fira Sans" w:eastAsia="Times New Roman" w:hAnsi="Fira Sans" w:cs="Times New Roman"/>
                <w:color w:val="000000"/>
                <w:lang w:val="en-AU"/>
              </w:rPr>
            </w:pPr>
          </w:p>
        </w:tc>
      </w:tr>
    </w:tbl>
    <w:p w14:paraId="56FE85BF" w14:textId="77777777" w:rsidR="00D152BB" w:rsidRPr="007428D8" w:rsidRDefault="00D152BB" w:rsidP="007428D8">
      <w:pPr>
        <w:spacing w:line="240" w:lineRule="auto"/>
        <w:rPr>
          <w:rFonts w:ascii="Fira Sans" w:hAnsi="Fira Sans"/>
          <w:lang w:val="en-US"/>
        </w:rPr>
      </w:pPr>
    </w:p>
    <w:sectPr w:rsidR="00D152BB" w:rsidRPr="007428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A5"/>
    <w:rsid w:val="000321E9"/>
    <w:rsid w:val="000331C1"/>
    <w:rsid w:val="000367C0"/>
    <w:rsid w:val="000569A1"/>
    <w:rsid w:val="00100B7A"/>
    <w:rsid w:val="001C53E7"/>
    <w:rsid w:val="001F3768"/>
    <w:rsid w:val="00200183"/>
    <w:rsid w:val="00222343"/>
    <w:rsid w:val="0025776E"/>
    <w:rsid w:val="002A1965"/>
    <w:rsid w:val="002A4E94"/>
    <w:rsid w:val="003A06C9"/>
    <w:rsid w:val="003F780A"/>
    <w:rsid w:val="00444FA7"/>
    <w:rsid w:val="004A04CD"/>
    <w:rsid w:val="004A6F49"/>
    <w:rsid w:val="004C51E3"/>
    <w:rsid w:val="00506B6B"/>
    <w:rsid w:val="00591164"/>
    <w:rsid w:val="005C27B7"/>
    <w:rsid w:val="00634752"/>
    <w:rsid w:val="00636E19"/>
    <w:rsid w:val="00670DCD"/>
    <w:rsid w:val="006C45EC"/>
    <w:rsid w:val="006D2749"/>
    <w:rsid w:val="006D7E47"/>
    <w:rsid w:val="00701126"/>
    <w:rsid w:val="007171FA"/>
    <w:rsid w:val="00721461"/>
    <w:rsid w:val="00734457"/>
    <w:rsid w:val="007373FB"/>
    <w:rsid w:val="0074180C"/>
    <w:rsid w:val="007428D8"/>
    <w:rsid w:val="007647CD"/>
    <w:rsid w:val="00787E7D"/>
    <w:rsid w:val="007D0013"/>
    <w:rsid w:val="008012C3"/>
    <w:rsid w:val="00804E4A"/>
    <w:rsid w:val="0083105C"/>
    <w:rsid w:val="00873C43"/>
    <w:rsid w:val="008A3CC4"/>
    <w:rsid w:val="008A66A5"/>
    <w:rsid w:val="008A68D8"/>
    <w:rsid w:val="009C3771"/>
    <w:rsid w:val="009E3B3A"/>
    <w:rsid w:val="00A421FF"/>
    <w:rsid w:val="00A76714"/>
    <w:rsid w:val="00AE2478"/>
    <w:rsid w:val="00AE48E7"/>
    <w:rsid w:val="00B239E0"/>
    <w:rsid w:val="00B33DB0"/>
    <w:rsid w:val="00B34D2C"/>
    <w:rsid w:val="00B528A2"/>
    <w:rsid w:val="00BC43F7"/>
    <w:rsid w:val="00CA3DA5"/>
    <w:rsid w:val="00CC342C"/>
    <w:rsid w:val="00CD6C77"/>
    <w:rsid w:val="00D01CC5"/>
    <w:rsid w:val="00D152BB"/>
    <w:rsid w:val="00D40C64"/>
    <w:rsid w:val="00D76B12"/>
    <w:rsid w:val="00D94C74"/>
    <w:rsid w:val="00DD649E"/>
    <w:rsid w:val="00DE69F6"/>
    <w:rsid w:val="00E1614B"/>
    <w:rsid w:val="00E45112"/>
    <w:rsid w:val="00E514B7"/>
    <w:rsid w:val="00E815E0"/>
    <w:rsid w:val="00E96F6B"/>
    <w:rsid w:val="00EC2C2B"/>
    <w:rsid w:val="00F22B81"/>
    <w:rsid w:val="00F36BC2"/>
    <w:rsid w:val="00F53B82"/>
    <w:rsid w:val="00F70182"/>
    <w:rsid w:val="00FB2433"/>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0275"/>
  <w15:chartTrackingRefBased/>
  <w15:docId w15:val="{B4F7134B-20E2-4B38-AC2F-F8A7B39A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614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22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22343"/>
    <w:rPr>
      <w:rFonts w:ascii="Courier New" w:eastAsia="Times New Roman" w:hAnsi="Courier New" w:cs="Courier New"/>
      <w:sz w:val="20"/>
      <w:szCs w:val="20"/>
    </w:rPr>
  </w:style>
  <w:style w:type="character" w:styleId="HTML1">
    <w:name w:val="HTML Sample"/>
    <w:basedOn w:val="a0"/>
    <w:uiPriority w:val="99"/>
    <w:semiHidden/>
    <w:unhideWhenUsed/>
    <w:rsid w:val="00222343"/>
    <w:rPr>
      <w:rFonts w:ascii="Courier New" w:eastAsia="Times New Roman" w:hAnsi="Courier New" w:cs="Courier New"/>
    </w:rPr>
  </w:style>
  <w:style w:type="character" w:styleId="HTML2">
    <w:name w:val="HTML Code"/>
    <w:basedOn w:val="a0"/>
    <w:uiPriority w:val="99"/>
    <w:semiHidden/>
    <w:unhideWhenUsed/>
    <w:rsid w:val="00222343"/>
    <w:rPr>
      <w:rFonts w:ascii="Courier New" w:eastAsia="Times New Roman" w:hAnsi="Courier New" w:cs="Courier New"/>
      <w:sz w:val="20"/>
      <w:szCs w:val="20"/>
    </w:rPr>
  </w:style>
  <w:style w:type="character" w:styleId="HTML3">
    <w:name w:val="HTML Variable"/>
    <w:basedOn w:val="a0"/>
    <w:uiPriority w:val="99"/>
    <w:semiHidden/>
    <w:unhideWhenUsed/>
    <w:rsid w:val="00222343"/>
    <w:rPr>
      <w:i/>
      <w:iCs/>
    </w:rPr>
  </w:style>
  <w:style w:type="character" w:styleId="HTML4">
    <w:name w:val="HTML Cite"/>
    <w:basedOn w:val="a0"/>
    <w:uiPriority w:val="99"/>
    <w:semiHidden/>
    <w:unhideWhenUsed/>
    <w:rsid w:val="00222343"/>
    <w:rPr>
      <w:i/>
      <w:iCs/>
    </w:rPr>
  </w:style>
  <w:style w:type="character" w:styleId="HTML5">
    <w:name w:val="HTML Definition"/>
    <w:basedOn w:val="a0"/>
    <w:uiPriority w:val="99"/>
    <w:semiHidden/>
    <w:unhideWhenUsed/>
    <w:rsid w:val="00222343"/>
    <w:rPr>
      <w:i/>
      <w:iCs/>
    </w:rPr>
  </w:style>
  <w:style w:type="character" w:styleId="HTML6">
    <w:name w:val="HTML Keyboard"/>
    <w:basedOn w:val="a0"/>
    <w:uiPriority w:val="99"/>
    <w:semiHidden/>
    <w:unhideWhenUsed/>
    <w:rsid w:val="00222343"/>
    <w:rPr>
      <w:rFonts w:ascii="Courier New" w:eastAsia="Times New Roman" w:hAnsi="Courier New" w:cs="Courier New"/>
      <w:sz w:val="20"/>
      <w:szCs w:val="20"/>
    </w:rPr>
  </w:style>
  <w:style w:type="character" w:styleId="a3">
    <w:name w:val="Hyperlink"/>
    <w:basedOn w:val="a0"/>
    <w:uiPriority w:val="99"/>
    <w:semiHidden/>
    <w:unhideWhenUsed/>
    <w:rsid w:val="002223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096208">
      <w:bodyDiv w:val="1"/>
      <w:marLeft w:val="0"/>
      <w:marRight w:val="0"/>
      <w:marTop w:val="0"/>
      <w:marBottom w:val="0"/>
      <w:divBdr>
        <w:top w:val="none" w:sz="0" w:space="0" w:color="auto"/>
        <w:left w:val="none" w:sz="0" w:space="0" w:color="auto"/>
        <w:bottom w:val="none" w:sz="0" w:space="0" w:color="auto"/>
        <w:right w:val="none" w:sz="0" w:space="0" w:color="auto"/>
      </w:divBdr>
    </w:div>
    <w:div w:id="743842065">
      <w:bodyDiv w:val="1"/>
      <w:marLeft w:val="0"/>
      <w:marRight w:val="0"/>
      <w:marTop w:val="0"/>
      <w:marBottom w:val="0"/>
      <w:divBdr>
        <w:top w:val="none" w:sz="0" w:space="0" w:color="auto"/>
        <w:left w:val="none" w:sz="0" w:space="0" w:color="auto"/>
        <w:bottom w:val="none" w:sz="0" w:space="0" w:color="auto"/>
        <w:right w:val="none" w:sz="0" w:space="0" w:color="auto"/>
      </w:divBdr>
    </w:div>
    <w:div w:id="962881543">
      <w:bodyDiv w:val="1"/>
      <w:marLeft w:val="0"/>
      <w:marRight w:val="0"/>
      <w:marTop w:val="0"/>
      <w:marBottom w:val="0"/>
      <w:divBdr>
        <w:top w:val="none" w:sz="0" w:space="0" w:color="auto"/>
        <w:left w:val="none" w:sz="0" w:space="0" w:color="auto"/>
        <w:bottom w:val="none" w:sz="0" w:space="0" w:color="auto"/>
        <w:right w:val="none" w:sz="0" w:space="0" w:color="auto"/>
      </w:divBdr>
    </w:div>
    <w:div w:id="1093208373">
      <w:bodyDiv w:val="1"/>
      <w:marLeft w:val="0"/>
      <w:marRight w:val="0"/>
      <w:marTop w:val="0"/>
      <w:marBottom w:val="0"/>
      <w:divBdr>
        <w:top w:val="none" w:sz="0" w:space="0" w:color="auto"/>
        <w:left w:val="none" w:sz="0" w:space="0" w:color="auto"/>
        <w:bottom w:val="none" w:sz="0" w:space="0" w:color="auto"/>
        <w:right w:val="none" w:sz="0" w:space="0" w:color="auto"/>
      </w:divBdr>
      <w:divsChild>
        <w:div w:id="1994139989">
          <w:marLeft w:val="0"/>
          <w:marRight w:val="0"/>
          <w:marTop w:val="0"/>
          <w:marBottom w:val="0"/>
          <w:divBdr>
            <w:top w:val="none" w:sz="0" w:space="0" w:color="auto"/>
            <w:left w:val="none" w:sz="0" w:space="0" w:color="auto"/>
            <w:bottom w:val="none" w:sz="0" w:space="0" w:color="auto"/>
            <w:right w:val="none" w:sz="0" w:space="0" w:color="auto"/>
          </w:divBdr>
        </w:div>
        <w:div w:id="1866206950">
          <w:marLeft w:val="0"/>
          <w:marRight w:val="0"/>
          <w:marTop w:val="0"/>
          <w:marBottom w:val="0"/>
          <w:divBdr>
            <w:top w:val="none" w:sz="0" w:space="0" w:color="auto"/>
            <w:left w:val="none" w:sz="0" w:space="0" w:color="auto"/>
            <w:bottom w:val="none" w:sz="0" w:space="0" w:color="auto"/>
            <w:right w:val="none" w:sz="0" w:space="0" w:color="auto"/>
          </w:divBdr>
        </w:div>
        <w:div w:id="742796937">
          <w:marLeft w:val="0"/>
          <w:marRight w:val="0"/>
          <w:marTop w:val="0"/>
          <w:marBottom w:val="0"/>
          <w:divBdr>
            <w:top w:val="none" w:sz="0" w:space="0" w:color="auto"/>
            <w:left w:val="none" w:sz="0" w:space="0" w:color="auto"/>
            <w:bottom w:val="none" w:sz="0" w:space="0" w:color="auto"/>
            <w:right w:val="none" w:sz="0" w:space="0" w:color="auto"/>
          </w:divBdr>
        </w:div>
        <w:div w:id="2105881032">
          <w:marLeft w:val="0"/>
          <w:marRight w:val="0"/>
          <w:marTop w:val="0"/>
          <w:marBottom w:val="0"/>
          <w:divBdr>
            <w:top w:val="none" w:sz="0" w:space="0" w:color="auto"/>
            <w:left w:val="none" w:sz="0" w:space="0" w:color="auto"/>
            <w:bottom w:val="none" w:sz="0" w:space="0" w:color="auto"/>
            <w:right w:val="none" w:sz="0" w:space="0" w:color="auto"/>
          </w:divBdr>
          <w:divsChild>
            <w:div w:id="1449347635">
              <w:marLeft w:val="0"/>
              <w:marRight w:val="0"/>
              <w:marTop w:val="0"/>
              <w:marBottom w:val="0"/>
              <w:divBdr>
                <w:top w:val="none" w:sz="0" w:space="0" w:color="auto"/>
                <w:left w:val="none" w:sz="0" w:space="0" w:color="auto"/>
                <w:bottom w:val="none" w:sz="0" w:space="0" w:color="auto"/>
                <w:right w:val="none" w:sz="0" w:space="0" w:color="auto"/>
              </w:divBdr>
              <w:divsChild>
                <w:div w:id="1051080263">
                  <w:marLeft w:val="0"/>
                  <w:marRight w:val="0"/>
                  <w:marTop w:val="0"/>
                  <w:marBottom w:val="0"/>
                  <w:divBdr>
                    <w:top w:val="none" w:sz="0" w:space="0" w:color="auto"/>
                    <w:left w:val="none" w:sz="0" w:space="0" w:color="auto"/>
                    <w:bottom w:val="none" w:sz="0" w:space="0" w:color="auto"/>
                    <w:right w:val="none" w:sz="0" w:space="0" w:color="auto"/>
                  </w:divBdr>
                  <w:divsChild>
                    <w:div w:id="11491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65006">
          <w:marLeft w:val="0"/>
          <w:marRight w:val="0"/>
          <w:marTop w:val="0"/>
          <w:marBottom w:val="0"/>
          <w:divBdr>
            <w:top w:val="none" w:sz="0" w:space="0" w:color="auto"/>
            <w:left w:val="none" w:sz="0" w:space="0" w:color="auto"/>
            <w:bottom w:val="none" w:sz="0" w:space="0" w:color="auto"/>
            <w:right w:val="none" w:sz="0" w:space="0" w:color="auto"/>
          </w:divBdr>
        </w:div>
      </w:divsChild>
    </w:div>
    <w:div w:id="130050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cplusplus.com/doc/tutorial/namespac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58463-5EB0-4299-87CB-5DB22493D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651</Words>
  <Characters>3711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74</cp:revision>
  <dcterms:created xsi:type="dcterms:W3CDTF">2022-01-05T15:31:00Z</dcterms:created>
  <dcterms:modified xsi:type="dcterms:W3CDTF">2022-08-01T15:12:00Z</dcterms:modified>
</cp:coreProperties>
</file>