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1C7B" w14:textId="72AB9D0F" w:rsidR="001F3768" w:rsidRDefault="006A7B4C" w:rsidP="00DB2C20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bookmarkStart w:id="0" w:name="_GoBack"/>
      <w:bookmarkEnd w:id="0"/>
      <w:r>
        <w:rPr>
          <w:rFonts w:ascii="Fira Sans" w:hAnsi="Fira Sans"/>
          <w:b/>
          <w:sz w:val="28"/>
          <w:lang w:val="en-US"/>
        </w:rPr>
        <w:t>Namespace aliasing.</w:t>
      </w:r>
    </w:p>
    <w:p w14:paraId="7D1DDF33" w14:textId="2E92F19C" w:rsidR="006A7B4C" w:rsidRPr="00934E1B" w:rsidRDefault="006A7B4C" w:rsidP="00DB2C20">
      <w:pPr>
        <w:spacing w:before="240" w:line="240" w:lineRule="auto"/>
        <w:rPr>
          <w:rFonts w:ascii="Fira Sans" w:hAnsi="Fira Sans"/>
          <w:lang w:val="en-US"/>
        </w:rPr>
      </w:pPr>
      <w:r w:rsidRPr="00934E1B">
        <w:rPr>
          <w:rFonts w:ascii="Fira Sans" w:hAnsi="Fira Sans"/>
          <w:lang w:val="en-US"/>
        </w:rPr>
        <w:t>Existing namespaces can be aliased with new names, with the following syntax:</w:t>
      </w:r>
    </w:p>
    <w:p w14:paraId="0536ABC4" w14:textId="00B29AA0" w:rsidR="00C91DCA" w:rsidRPr="00934E1B" w:rsidRDefault="006A7B4C" w:rsidP="00DB2C20">
      <w:pPr>
        <w:spacing w:line="240" w:lineRule="auto"/>
        <w:rPr>
          <w:rFonts w:ascii="Fira Sans" w:hAnsi="Fira Sans"/>
          <w:i/>
          <w:lang w:val="en-US"/>
        </w:rPr>
      </w:pPr>
      <w:r w:rsidRPr="00934E1B">
        <w:rPr>
          <w:rFonts w:ascii="Fira Sans" w:hAnsi="Fira Sans"/>
          <w:i/>
          <w:lang w:val="en-US"/>
        </w:rPr>
        <w:t xml:space="preserve">namespace </w:t>
      </w:r>
      <w:proofErr w:type="spellStart"/>
      <w:r w:rsidRPr="00934E1B">
        <w:rPr>
          <w:rFonts w:ascii="Fira Sans" w:hAnsi="Fira Sans"/>
          <w:i/>
          <w:lang w:val="en-US"/>
        </w:rPr>
        <w:t>new_name</w:t>
      </w:r>
      <w:proofErr w:type="spellEnd"/>
      <w:r w:rsidRPr="00934E1B">
        <w:rPr>
          <w:rFonts w:ascii="Fira Sans" w:hAnsi="Fira Sans"/>
          <w:i/>
          <w:lang w:val="en-US"/>
        </w:rPr>
        <w:t xml:space="preserve"> = </w:t>
      </w:r>
      <w:proofErr w:type="spellStart"/>
      <w:r w:rsidRPr="00934E1B">
        <w:rPr>
          <w:rFonts w:ascii="Fira Sans" w:hAnsi="Fira Sans"/>
          <w:i/>
          <w:lang w:val="en-US"/>
        </w:rPr>
        <w:t>current_name</w:t>
      </w:r>
      <w:proofErr w:type="spellEnd"/>
      <w:r w:rsidRPr="00934E1B">
        <w:rPr>
          <w:rFonts w:ascii="Fira Sans" w:hAnsi="Fira Sans"/>
          <w:i/>
          <w:lang w:val="en-US"/>
        </w:rPr>
        <w:t>;</w:t>
      </w:r>
    </w:p>
    <w:tbl>
      <w:tblPr>
        <w:tblW w:w="99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624"/>
        <w:gridCol w:w="4443"/>
        <w:gridCol w:w="541"/>
      </w:tblGrid>
      <w:tr w:rsidR="00EC06D7" w:rsidRPr="00934E1B" w14:paraId="7586EFA3" w14:textId="77777777" w:rsidTr="00981760">
        <w:trPr>
          <w:trHeight w:val="3476"/>
          <w:tblCellSpacing w:w="15" w:type="dxa"/>
        </w:trPr>
        <w:tc>
          <w:tcPr>
            <w:tcW w:w="0" w:type="auto"/>
            <w:hideMark/>
          </w:tcPr>
          <w:p w14:paraId="379A327A" w14:textId="27540A00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934E1B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</w:p>
        </w:tc>
        <w:tc>
          <w:tcPr>
            <w:tcW w:w="459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18F4019" w14:textId="2CC64E1D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538135" w:themeColor="accent6" w:themeShade="BF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538135" w:themeColor="accent6" w:themeShade="BF"/>
                <w:lang w:val="en-AU"/>
              </w:rPr>
              <w:t>//using namespace aliasing</w:t>
            </w:r>
          </w:p>
          <w:p w14:paraId="5F9AC763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7030A0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7030A0"/>
                <w:lang w:val="en-AU"/>
              </w:rPr>
              <w:t xml:space="preserve">#include </w:t>
            </w:r>
            <w:r w:rsidRPr="00934E1B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&lt;iostream&gt;</w:t>
            </w:r>
          </w:p>
          <w:p w14:paraId="4FE005AB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7030A0"/>
                <w:lang w:val="en-AU"/>
              </w:rPr>
              <w:t xml:space="preserve">using </w:t>
            </w:r>
            <w:r w:rsidRPr="00934E1B">
              <w:rPr>
                <w:rFonts w:ascii="Fira Sans" w:eastAsia="Times New Roman" w:hAnsi="Fira Sans" w:cs="Courier New"/>
                <w:color w:val="2F5496" w:themeColor="accent1" w:themeShade="BF"/>
                <w:lang w:val="en-AU"/>
              </w:rPr>
              <w:t xml:space="preserve">namespace </w:t>
            </w:r>
            <w:r w:rsidRPr="00934E1B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60464FC1" w14:textId="3FC698C6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2F5496" w:themeColor="accent1" w:themeShade="BF"/>
                <w:lang w:val="en-AU"/>
              </w:rPr>
              <w:t xml:space="preserve">namespace </w:t>
            </w:r>
            <w:r w:rsidRPr="00934E1B">
              <w:rPr>
                <w:rFonts w:ascii="Fira Sans" w:eastAsia="Times New Roman" w:hAnsi="Fira Sans" w:cs="Courier New"/>
                <w:lang w:val="en-AU"/>
              </w:rPr>
              <w:t>name</w:t>
            </w:r>
          </w:p>
          <w:p w14:paraId="046E88C4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>{</w:t>
            </w:r>
          </w:p>
          <w:p w14:paraId="1F817F07" w14:textId="46218718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 xml:space="preserve">    int K = 8;</w:t>
            </w:r>
          </w:p>
          <w:p w14:paraId="45F2EF62" w14:textId="31B7E9E8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>}</w:t>
            </w:r>
          </w:p>
          <w:p w14:paraId="77952D9D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</w:p>
          <w:p w14:paraId="15C178AB" w14:textId="1668D084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2F5496" w:themeColor="accent1" w:themeShade="BF"/>
                <w:lang w:val="en-AU"/>
              </w:rPr>
              <w:t xml:space="preserve">namespace </w:t>
            </w:r>
            <w:r w:rsidRPr="00934E1B">
              <w:rPr>
                <w:rFonts w:ascii="Fira Sans" w:eastAsia="Times New Roman" w:hAnsi="Fira Sans" w:cs="Courier New"/>
                <w:lang w:val="en-AU"/>
              </w:rPr>
              <w:t>newname = name;</w:t>
            </w:r>
          </w:p>
          <w:p w14:paraId="0D5C871C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</w:p>
          <w:p w14:paraId="3A3EEC32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 xml:space="preserve">int </w:t>
            </w:r>
            <w:proofErr w:type="gramStart"/>
            <w:r w:rsidRPr="00934E1B">
              <w:rPr>
                <w:rFonts w:ascii="Fira Sans" w:eastAsia="Times New Roman" w:hAnsi="Fira Sans" w:cs="Courier New"/>
                <w:color w:val="C00000"/>
                <w:lang w:val="en-AU"/>
              </w:rPr>
              <w:t>main</w:t>
            </w:r>
            <w:r w:rsidRPr="00934E1B">
              <w:rPr>
                <w:rFonts w:ascii="Fira Sans" w:eastAsia="Times New Roman" w:hAnsi="Fira Sans" w:cs="Courier New"/>
                <w:lang w:val="en-AU"/>
              </w:rPr>
              <w:t>(</w:t>
            </w:r>
            <w:proofErr w:type="gramEnd"/>
            <w:r w:rsidRPr="00934E1B">
              <w:rPr>
                <w:rFonts w:ascii="Fira Sans" w:eastAsia="Times New Roman" w:hAnsi="Fira Sans" w:cs="Courier New"/>
                <w:lang w:val="en-AU"/>
              </w:rPr>
              <w:t>)</w:t>
            </w:r>
          </w:p>
          <w:p w14:paraId="1AF81D39" w14:textId="5C89B8E2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>{</w:t>
            </w:r>
          </w:p>
          <w:p w14:paraId="2A868B26" w14:textId="53EBCD6D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7030A0"/>
                <w:lang w:val="en-AU"/>
              </w:rPr>
              <w:t xml:space="preserve">    using </w:t>
            </w:r>
            <w:r w:rsidRPr="00934E1B">
              <w:rPr>
                <w:rFonts w:ascii="Fira Sans" w:eastAsia="Times New Roman" w:hAnsi="Fira Sans" w:cs="Courier New"/>
                <w:color w:val="2F5496" w:themeColor="accent1" w:themeShade="BF"/>
                <w:lang w:val="en-AU"/>
              </w:rPr>
              <w:t xml:space="preserve">namespace </w:t>
            </w:r>
            <w:r w:rsidRPr="00934E1B">
              <w:rPr>
                <w:rFonts w:ascii="Fira Sans" w:eastAsia="Times New Roman" w:hAnsi="Fira Sans" w:cs="Courier New"/>
                <w:lang w:val="en-AU"/>
              </w:rPr>
              <w:t>newname;</w:t>
            </w:r>
          </w:p>
          <w:p w14:paraId="16F4DF37" w14:textId="2F5E87A4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 xml:space="preserve">    </w:t>
            </w:r>
            <w:proofErr w:type="spellStart"/>
            <w:r w:rsidRPr="00934E1B">
              <w:rPr>
                <w:rFonts w:ascii="Fira Sans" w:eastAsia="Times New Roman" w:hAnsi="Fira Sans" w:cs="Courier New"/>
                <w:lang w:val="en-AU"/>
              </w:rPr>
              <w:t>cout</w:t>
            </w:r>
            <w:proofErr w:type="spellEnd"/>
            <w:r w:rsidRPr="00934E1B">
              <w:rPr>
                <w:rFonts w:ascii="Fira Sans" w:eastAsia="Times New Roman" w:hAnsi="Fira Sans" w:cs="Courier New"/>
                <w:lang w:val="en-AU"/>
              </w:rPr>
              <w:t xml:space="preserve"> &lt;&lt; K &lt;&lt; </w:t>
            </w:r>
            <w:proofErr w:type="spellStart"/>
            <w:r w:rsidRPr="00934E1B">
              <w:rPr>
                <w:rFonts w:ascii="Fira Sans" w:eastAsia="Times New Roman" w:hAnsi="Fira Sans" w:cs="Courier New"/>
                <w:lang w:val="en-AU"/>
              </w:rPr>
              <w:t>endl</w:t>
            </w:r>
            <w:proofErr w:type="spellEnd"/>
            <w:r w:rsidRPr="00934E1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B23F08F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 xml:space="preserve">    </w:t>
            </w:r>
            <w:r w:rsidRPr="00934E1B">
              <w:rPr>
                <w:rFonts w:ascii="Fira Sans" w:eastAsia="Times New Roman" w:hAnsi="Fira Sans" w:cs="Courier New"/>
                <w:color w:val="7030A0"/>
                <w:lang w:val="en-AU"/>
              </w:rPr>
              <w:t xml:space="preserve">return </w:t>
            </w:r>
            <w:r w:rsidRPr="00934E1B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3CD084E7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lang w:val="en-AU"/>
              </w:rPr>
              <w:t>}</w:t>
            </w:r>
          </w:p>
          <w:p w14:paraId="26875B6D" w14:textId="77777777" w:rsidR="00EC06D7" w:rsidRPr="00934E1B" w:rsidRDefault="00EC06D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</w:p>
        </w:tc>
        <w:tc>
          <w:tcPr>
            <w:tcW w:w="44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87E3607" w14:textId="2FB6BED9" w:rsidR="00EC06D7" w:rsidRPr="00934E1B" w:rsidRDefault="005F6517" w:rsidP="00DB2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34E1B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CEB9A2F" w14:textId="77777777" w:rsidR="00EC06D7" w:rsidRPr="00934E1B" w:rsidRDefault="00DB2C20" w:rsidP="00DB2C20">
            <w:pPr>
              <w:spacing w:after="0" w:line="240" w:lineRule="auto"/>
              <w:rPr>
                <w:rFonts w:ascii="Fira Sans" w:eastAsia="Times New Roman" w:hAnsi="Fira Sans" w:cs="Times New Roman"/>
                <w:color w:val="000070"/>
                <w:u w:val="single"/>
                <w:lang w:val="en-AU"/>
              </w:rPr>
            </w:pPr>
            <w:hyperlink r:id="rId4" w:tgtFrame="_top" w:tooltip="Open C++ Shell (in a new window)" w:history="1">
              <w:r w:rsidR="00EC06D7" w:rsidRPr="00934E1B">
                <w:rPr>
                  <w:rStyle w:val="a4"/>
                  <w:rFonts w:ascii="Fira Sans" w:eastAsia="Times New Roman" w:hAnsi="Fira Sans" w:cs="Times New Roman"/>
                  <w:lang w:val="en-AU"/>
                </w:rPr>
                <w:t> Edit &amp; Run</w:t>
              </w:r>
            </w:hyperlink>
          </w:p>
        </w:tc>
      </w:tr>
    </w:tbl>
    <w:p w14:paraId="61DC9A99" w14:textId="77777777" w:rsidR="00C91DCA" w:rsidRPr="00934E1B" w:rsidRDefault="00C91DCA" w:rsidP="00DB2C20">
      <w:pPr>
        <w:spacing w:line="240" w:lineRule="auto"/>
        <w:rPr>
          <w:rFonts w:ascii="Fira Sans" w:hAnsi="Fira Sans"/>
          <w:lang w:val="en-US"/>
        </w:rPr>
      </w:pPr>
    </w:p>
    <w:sectPr w:rsidR="00C91DCA" w:rsidRPr="0093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2F"/>
    <w:rsid w:val="001F3768"/>
    <w:rsid w:val="002B50C4"/>
    <w:rsid w:val="005F6517"/>
    <w:rsid w:val="00656F28"/>
    <w:rsid w:val="006A7B4C"/>
    <w:rsid w:val="00723823"/>
    <w:rsid w:val="00934E1B"/>
    <w:rsid w:val="00C91DCA"/>
    <w:rsid w:val="00DB2C20"/>
    <w:rsid w:val="00E56A2F"/>
    <w:rsid w:val="00E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460E"/>
  <w15:chartTrackingRefBased/>
  <w15:docId w15:val="{DF1B76C0-D5AF-4897-A6C9-5687A745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0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0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namespa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10</cp:revision>
  <dcterms:created xsi:type="dcterms:W3CDTF">2022-01-05T18:39:00Z</dcterms:created>
  <dcterms:modified xsi:type="dcterms:W3CDTF">2022-06-27T16:30:00Z</dcterms:modified>
</cp:coreProperties>
</file>