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514F23" w14:textId="61F7C25F" w:rsidR="001F3768" w:rsidRPr="00B607A5" w:rsidRDefault="00B607A5" w:rsidP="002D30E4">
      <w:pPr>
        <w:spacing w:line="240" w:lineRule="auto"/>
        <w:jc w:val="center"/>
        <w:rPr>
          <w:rFonts w:ascii="Fira Sans" w:hAnsi="Fira Sans"/>
          <w:b/>
          <w:sz w:val="28"/>
          <w:lang w:val="en-AU"/>
        </w:rPr>
      </w:pPr>
      <w:r w:rsidRPr="00B607A5">
        <w:rPr>
          <w:rFonts w:ascii="Fira Sans" w:hAnsi="Fira Sans"/>
          <w:b/>
          <w:sz w:val="28"/>
          <w:lang w:val="en-AU"/>
        </w:rPr>
        <w:t>Initializing arrays.</w:t>
      </w:r>
    </w:p>
    <w:p w14:paraId="28A3C097" w14:textId="77777777" w:rsidR="00CA472A" w:rsidRDefault="00B607A5" w:rsidP="00CA472A">
      <w:pPr>
        <w:spacing w:before="240" w:after="0" w:line="240" w:lineRule="auto"/>
        <w:rPr>
          <w:rFonts w:ascii="Fira Sans" w:eastAsia="Times New Roman" w:hAnsi="Fira Sans" w:cs="Times New Roman"/>
          <w:color w:val="000000"/>
          <w:lang w:val="en-AU"/>
        </w:rPr>
      </w:pPr>
      <w:r w:rsidRPr="006267D3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By default, regular arrays of </w:t>
      </w:r>
      <w:r w:rsidRPr="006267D3">
        <w:rPr>
          <w:rFonts w:ascii="Fira Sans" w:eastAsia="Times New Roman" w:hAnsi="Fira Sans" w:cs="Times New Roman"/>
          <w:i/>
          <w:iCs/>
          <w:color w:val="000000"/>
          <w:shd w:val="clear" w:color="auto" w:fill="FFFFFF"/>
          <w:lang w:val="en-AU"/>
        </w:rPr>
        <w:t>local scope</w:t>
      </w:r>
      <w:r w:rsidRPr="006267D3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 (for example, those declared within a function) are left uninitialized. This means that none of its elements are set to any particular value; their contents are undetermined at the point the array is declared.</w:t>
      </w:r>
    </w:p>
    <w:p w14:paraId="6A50FD41" w14:textId="442A58DC" w:rsidR="00CA472A" w:rsidRPr="003D79D5" w:rsidRDefault="00B607A5" w:rsidP="00CA472A">
      <w:pPr>
        <w:spacing w:before="240" w:line="240" w:lineRule="auto"/>
        <w:rPr>
          <w:rFonts w:ascii="Fira Sans" w:eastAsia="Times New Roman" w:hAnsi="Fira Sans" w:cs="Times New Roman"/>
          <w:color w:val="000000"/>
          <w:lang w:val="en-AU"/>
        </w:rPr>
      </w:pPr>
      <w:r w:rsidRPr="006267D3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But the elements in an array can be explicitly initialized to specific values when it is declared,</w:t>
      </w:r>
      <w:r w:rsidR="000C2994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 xml:space="preserve"> </w:t>
      </w:r>
      <w:r w:rsidRPr="006267D3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by enclosing those initial values in braces {}.</w:t>
      </w:r>
      <w:r w:rsidR="00CA472A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 xml:space="preserve"> </w:t>
      </w:r>
      <w:r w:rsidRPr="006267D3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For example: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"/>
        <w:gridCol w:w="3318"/>
        <w:gridCol w:w="81"/>
      </w:tblGrid>
      <w:tr w:rsidR="00B607A5" w:rsidRPr="006267D3" w14:paraId="69EF213D" w14:textId="77777777" w:rsidTr="00B607A5">
        <w:trPr>
          <w:tblCellSpacing w:w="15" w:type="dxa"/>
        </w:trPr>
        <w:tc>
          <w:tcPr>
            <w:tcW w:w="0" w:type="auto"/>
            <w:hideMark/>
          </w:tcPr>
          <w:p w14:paraId="40FE7832" w14:textId="77777777" w:rsidR="00B607A5" w:rsidRPr="006267D3" w:rsidRDefault="00B607A5" w:rsidP="002D30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AU"/>
              </w:rPr>
            </w:pPr>
            <w:r w:rsidRPr="006267D3">
              <w:rPr>
                <w:rFonts w:ascii="Fira Sans" w:eastAsia="Times New Roman" w:hAnsi="Fira Sans" w:cs="Courier New"/>
                <w:color w:val="A0A0A0"/>
                <w:lang w:val="en-AU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14:paraId="7D55E61C" w14:textId="77777777" w:rsidR="00B607A5" w:rsidRPr="006267D3" w:rsidRDefault="00B607A5" w:rsidP="002D30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6267D3">
              <w:rPr>
                <w:rFonts w:ascii="Fira Sans" w:eastAsia="Times New Roman" w:hAnsi="Fira Sans" w:cs="Courier New"/>
                <w:color w:val="0000B0"/>
                <w:lang w:val="en-AU"/>
              </w:rPr>
              <w:t>int</w:t>
            </w:r>
            <w:r w:rsidRPr="006267D3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foo [5] = </w:t>
            </w:r>
            <w:proofErr w:type="gramStart"/>
            <w:r w:rsidRPr="006267D3">
              <w:rPr>
                <w:rFonts w:ascii="Fira Sans" w:eastAsia="Times New Roman" w:hAnsi="Fira Sans" w:cs="Courier New"/>
                <w:color w:val="000000"/>
                <w:lang w:val="en-AU"/>
              </w:rPr>
              <w:t>{ 16</w:t>
            </w:r>
            <w:proofErr w:type="gramEnd"/>
            <w:r w:rsidRPr="006267D3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, 2, 77, 40, 12071 }; </w:t>
            </w:r>
          </w:p>
        </w:tc>
        <w:tc>
          <w:tcPr>
            <w:tcW w:w="0" w:type="auto"/>
            <w:vAlign w:val="center"/>
            <w:hideMark/>
          </w:tcPr>
          <w:p w14:paraId="6369B91B" w14:textId="77777777" w:rsidR="00B607A5" w:rsidRPr="006267D3" w:rsidRDefault="00B607A5" w:rsidP="002D30E4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AU"/>
              </w:rPr>
            </w:pPr>
          </w:p>
        </w:tc>
      </w:tr>
    </w:tbl>
    <w:p w14:paraId="6C08FFB0" w14:textId="77777777" w:rsidR="002E2792" w:rsidRDefault="00B607A5" w:rsidP="002E2792">
      <w:pPr>
        <w:spacing w:before="240" w:after="0" w:line="240" w:lineRule="auto"/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</w:pPr>
      <w:r w:rsidRPr="006267D3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This statement declares an array that can be represented like this:</w:t>
      </w:r>
    </w:p>
    <w:p w14:paraId="23DB0F29" w14:textId="234D6ADA" w:rsidR="002E2792" w:rsidRPr="002E2792" w:rsidRDefault="00B607A5" w:rsidP="00921BFF">
      <w:pPr>
        <w:spacing w:after="0" w:line="240" w:lineRule="auto"/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</w:pPr>
      <w:r w:rsidRPr="006267D3">
        <w:rPr>
          <w:rFonts w:ascii="Fira Sans" w:eastAsia="Times New Roman" w:hAnsi="Fira Sans" w:cs="Times New Roman"/>
          <w:noProof/>
          <w:lang w:val="en-AU"/>
        </w:rPr>
        <w:drawing>
          <wp:inline distT="0" distB="0" distL="0" distR="0" wp14:anchorId="09CAF837" wp14:editId="509BF2D7">
            <wp:extent cx="4210050" cy="533400"/>
            <wp:effectExtent l="0" t="0" r="0" b="0"/>
            <wp:docPr id="3" name="Рисунок 3" descr="https://cplusplus.com/doc/tutorial/arrays/array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plusplus.com/doc/tutorial/arrays/arrays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B1899" w14:textId="5C221DB8" w:rsidR="00B607A5" w:rsidRPr="00853CDF" w:rsidRDefault="00B607A5" w:rsidP="00AF23EA">
      <w:pPr>
        <w:spacing w:line="240" w:lineRule="auto"/>
        <w:rPr>
          <w:rFonts w:ascii="Fira Sans" w:eastAsia="Times New Roman" w:hAnsi="Fira Sans" w:cs="Times New Roman"/>
          <w:color w:val="000000"/>
          <w:lang w:val="en-AU"/>
        </w:rPr>
      </w:pPr>
      <w:r w:rsidRPr="006267D3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The number of values between braces </w:t>
      </w:r>
      <w:r w:rsidRPr="006267D3">
        <w:rPr>
          <w:rFonts w:ascii="Fira Sans" w:eastAsia="Times New Roman" w:hAnsi="Fira Sans" w:cs="Courier New"/>
          <w:color w:val="000000"/>
          <w:shd w:val="clear" w:color="auto" w:fill="FFFFFF"/>
          <w:lang w:val="en-AU"/>
        </w:rPr>
        <w:t>{}</w:t>
      </w:r>
      <w:r w:rsidRPr="006267D3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 shall not be greater than the number of elements in the array. For example, in the example above, </w:t>
      </w:r>
      <w:r w:rsidRPr="006267D3">
        <w:rPr>
          <w:rFonts w:ascii="Fira Sans" w:eastAsia="Times New Roman" w:hAnsi="Fira Sans" w:cs="Courier New"/>
          <w:i/>
          <w:color w:val="000000"/>
          <w:shd w:val="clear" w:color="auto" w:fill="FFFFFF"/>
          <w:lang w:val="en-AU"/>
        </w:rPr>
        <w:t>foo</w:t>
      </w:r>
      <w:r w:rsidRPr="006267D3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 was declared having 5 elements (as specified</w:t>
      </w:r>
      <w:r w:rsidR="00B40CD2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 xml:space="preserve"> </w:t>
      </w:r>
      <w:r w:rsidRPr="006267D3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by the number enclosed in square brackets, </w:t>
      </w:r>
      <w:r w:rsidRPr="006267D3">
        <w:rPr>
          <w:rFonts w:ascii="Fira Sans" w:eastAsia="Times New Roman" w:hAnsi="Fira Sans" w:cs="Courier New"/>
          <w:color w:val="000000"/>
          <w:shd w:val="clear" w:color="auto" w:fill="FFFFFF"/>
          <w:lang w:val="en-AU"/>
        </w:rPr>
        <w:t>[]</w:t>
      </w:r>
      <w:r w:rsidRPr="006267D3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), and the braces </w:t>
      </w:r>
      <w:r w:rsidRPr="006267D3">
        <w:rPr>
          <w:rFonts w:ascii="Fira Sans" w:eastAsia="Times New Roman" w:hAnsi="Fira Sans" w:cs="Courier New"/>
          <w:color w:val="000000"/>
          <w:shd w:val="clear" w:color="auto" w:fill="FFFFFF"/>
          <w:lang w:val="en-AU"/>
        </w:rPr>
        <w:t>{}</w:t>
      </w:r>
      <w:r w:rsidRPr="006267D3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 contained exactly 5 values, one for each element. If declared with less, the remaining elements are set to their default values (which for fundamental types, means they are filled with zeroes).</w:t>
      </w:r>
      <w:r w:rsidR="00853CDF">
        <w:rPr>
          <w:rFonts w:ascii="Fira Sans" w:eastAsia="Times New Roman" w:hAnsi="Fira Sans" w:cs="Times New Roman"/>
          <w:color w:val="000000"/>
          <w:lang w:val="en-AU"/>
        </w:rPr>
        <w:t xml:space="preserve"> </w:t>
      </w:r>
      <w:r w:rsidRPr="006267D3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For example: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"/>
        <w:gridCol w:w="2390"/>
        <w:gridCol w:w="81"/>
      </w:tblGrid>
      <w:tr w:rsidR="00B607A5" w:rsidRPr="006267D3" w14:paraId="2D448874" w14:textId="77777777" w:rsidTr="00B607A5">
        <w:trPr>
          <w:tblCellSpacing w:w="15" w:type="dxa"/>
        </w:trPr>
        <w:tc>
          <w:tcPr>
            <w:tcW w:w="0" w:type="auto"/>
            <w:hideMark/>
          </w:tcPr>
          <w:p w14:paraId="114B6D97" w14:textId="77777777" w:rsidR="00B607A5" w:rsidRPr="006267D3" w:rsidRDefault="00B607A5" w:rsidP="002D30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AU"/>
              </w:rPr>
            </w:pPr>
            <w:r w:rsidRPr="006267D3">
              <w:rPr>
                <w:rFonts w:ascii="Fira Sans" w:eastAsia="Times New Roman" w:hAnsi="Fira Sans" w:cs="Courier New"/>
                <w:color w:val="A0A0A0"/>
                <w:lang w:val="en-AU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14:paraId="15B802B0" w14:textId="4B1B2631" w:rsidR="00B607A5" w:rsidRPr="006267D3" w:rsidRDefault="00B607A5" w:rsidP="002D30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6267D3">
              <w:rPr>
                <w:rFonts w:ascii="Fira Sans" w:eastAsia="Times New Roman" w:hAnsi="Fira Sans" w:cs="Courier New"/>
                <w:color w:val="0000B0"/>
                <w:lang w:val="en-AU"/>
              </w:rPr>
              <w:t>int</w:t>
            </w:r>
            <w:r w:rsidRPr="006267D3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bar [5] = {10, 20, 30}; </w:t>
            </w:r>
          </w:p>
        </w:tc>
        <w:tc>
          <w:tcPr>
            <w:tcW w:w="0" w:type="auto"/>
            <w:vAlign w:val="center"/>
            <w:hideMark/>
          </w:tcPr>
          <w:p w14:paraId="4F4BE2B1" w14:textId="77777777" w:rsidR="00B607A5" w:rsidRPr="006267D3" w:rsidRDefault="00B607A5" w:rsidP="002D30E4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AU"/>
              </w:rPr>
            </w:pPr>
          </w:p>
        </w:tc>
      </w:tr>
    </w:tbl>
    <w:p w14:paraId="76BEB229" w14:textId="77777777" w:rsidR="003542CB" w:rsidRDefault="00B607A5" w:rsidP="002E2792">
      <w:pPr>
        <w:spacing w:before="240" w:after="0" w:line="240" w:lineRule="auto"/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</w:pPr>
      <w:r w:rsidRPr="006267D3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Will create an array like this:</w:t>
      </w:r>
    </w:p>
    <w:p w14:paraId="52C05FD6" w14:textId="77777777" w:rsidR="003542CB" w:rsidRDefault="00B607A5" w:rsidP="00921BFF">
      <w:pPr>
        <w:spacing w:after="0" w:line="240" w:lineRule="auto"/>
        <w:rPr>
          <w:rFonts w:ascii="Fira Sans" w:eastAsia="Times New Roman" w:hAnsi="Fira Sans" w:cs="Times New Roman"/>
          <w:color w:val="000000"/>
          <w:lang w:val="en-AU"/>
        </w:rPr>
      </w:pPr>
      <w:r w:rsidRPr="006267D3">
        <w:rPr>
          <w:rFonts w:ascii="Fira Sans" w:eastAsia="Times New Roman" w:hAnsi="Fira Sans" w:cs="Times New Roman"/>
          <w:noProof/>
          <w:lang w:val="en-AU"/>
        </w:rPr>
        <w:drawing>
          <wp:inline distT="0" distB="0" distL="0" distR="0" wp14:anchorId="4AA1173E" wp14:editId="1CFF5A8D">
            <wp:extent cx="4210050" cy="533400"/>
            <wp:effectExtent l="0" t="0" r="0" b="0"/>
            <wp:docPr id="2" name="Рисунок 2" descr="https://cplusplus.com/doc/tutorial/arrays/array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plusplus.com/doc/tutorial/arrays/arrays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3900D" w14:textId="68915082" w:rsidR="00B607A5" w:rsidRPr="003542CB" w:rsidRDefault="00B607A5" w:rsidP="00AF23EA">
      <w:pPr>
        <w:spacing w:line="240" w:lineRule="auto"/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</w:pPr>
      <w:r w:rsidRPr="006267D3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The initializer can even have no values, just the braces: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"/>
        <w:gridCol w:w="1497"/>
        <w:gridCol w:w="81"/>
      </w:tblGrid>
      <w:tr w:rsidR="00B607A5" w:rsidRPr="006267D3" w14:paraId="3C376377" w14:textId="77777777" w:rsidTr="00B607A5">
        <w:trPr>
          <w:tblCellSpacing w:w="15" w:type="dxa"/>
        </w:trPr>
        <w:tc>
          <w:tcPr>
            <w:tcW w:w="0" w:type="auto"/>
            <w:hideMark/>
          </w:tcPr>
          <w:p w14:paraId="0A2A0842" w14:textId="77777777" w:rsidR="00B607A5" w:rsidRPr="006267D3" w:rsidRDefault="00B607A5" w:rsidP="002D30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AU"/>
              </w:rPr>
            </w:pPr>
            <w:r w:rsidRPr="006267D3">
              <w:rPr>
                <w:rFonts w:ascii="Fira Sans" w:eastAsia="Times New Roman" w:hAnsi="Fira Sans" w:cs="Courier New"/>
                <w:color w:val="A0A0A0"/>
                <w:lang w:val="en-AU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14:paraId="098B9509" w14:textId="7EF500B1" w:rsidR="00B607A5" w:rsidRPr="006267D3" w:rsidRDefault="00B607A5" w:rsidP="002D30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6267D3">
              <w:rPr>
                <w:rFonts w:ascii="Fira Sans" w:eastAsia="Times New Roman" w:hAnsi="Fira Sans" w:cs="Courier New"/>
                <w:color w:val="0000B0"/>
                <w:lang w:val="en-AU"/>
              </w:rPr>
              <w:t>int</w:t>
            </w:r>
            <w:r w:rsidRPr="006267D3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</w:t>
            </w:r>
            <w:proofErr w:type="spellStart"/>
            <w:r w:rsidRPr="006267D3">
              <w:rPr>
                <w:rFonts w:ascii="Fira Sans" w:eastAsia="Times New Roman" w:hAnsi="Fira Sans" w:cs="Courier New"/>
                <w:color w:val="000000"/>
                <w:lang w:val="en-AU"/>
              </w:rPr>
              <w:t>baz</w:t>
            </w:r>
            <w:proofErr w:type="spellEnd"/>
            <w:r w:rsidRPr="006267D3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[5] = {}; </w:t>
            </w:r>
          </w:p>
        </w:tc>
        <w:tc>
          <w:tcPr>
            <w:tcW w:w="0" w:type="auto"/>
            <w:vAlign w:val="center"/>
            <w:hideMark/>
          </w:tcPr>
          <w:p w14:paraId="4AE13191" w14:textId="77777777" w:rsidR="00B607A5" w:rsidRPr="006267D3" w:rsidRDefault="00B607A5" w:rsidP="002D30E4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AU"/>
              </w:rPr>
            </w:pPr>
          </w:p>
        </w:tc>
      </w:tr>
    </w:tbl>
    <w:p w14:paraId="1658AEC1" w14:textId="77777777" w:rsidR="00104284" w:rsidRDefault="00B607A5" w:rsidP="002D72DF">
      <w:pPr>
        <w:spacing w:before="240" w:after="0" w:line="240" w:lineRule="auto"/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</w:pPr>
      <w:r w:rsidRPr="006267D3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This creates an array of five </w:t>
      </w:r>
      <w:r w:rsidRPr="006267D3">
        <w:rPr>
          <w:rFonts w:ascii="Fira Sans" w:eastAsia="Times New Roman" w:hAnsi="Fira Sans" w:cs="Courier New"/>
          <w:color w:val="000000"/>
          <w:shd w:val="clear" w:color="auto" w:fill="FFFFFF"/>
          <w:lang w:val="en-AU"/>
        </w:rPr>
        <w:t>int</w:t>
      </w:r>
      <w:r w:rsidRPr="006267D3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 values, each initialized with a value of zero:</w:t>
      </w:r>
    </w:p>
    <w:p w14:paraId="3280C80C" w14:textId="77777777" w:rsidR="00104284" w:rsidRDefault="00B607A5" w:rsidP="00921BFF">
      <w:pPr>
        <w:spacing w:after="0" w:line="240" w:lineRule="auto"/>
        <w:rPr>
          <w:rFonts w:ascii="Fira Sans" w:eastAsia="Times New Roman" w:hAnsi="Fira Sans" w:cs="Times New Roman"/>
          <w:color w:val="000000"/>
          <w:lang w:val="en-AU"/>
        </w:rPr>
      </w:pPr>
      <w:r w:rsidRPr="006267D3">
        <w:rPr>
          <w:rFonts w:ascii="Fira Sans" w:eastAsia="Times New Roman" w:hAnsi="Fira Sans" w:cs="Times New Roman"/>
          <w:noProof/>
          <w:lang w:val="en-AU"/>
        </w:rPr>
        <w:drawing>
          <wp:inline distT="0" distB="0" distL="0" distR="0" wp14:anchorId="21058762" wp14:editId="042B508B">
            <wp:extent cx="4210050" cy="533400"/>
            <wp:effectExtent l="0" t="0" r="0" b="0"/>
            <wp:docPr id="1" name="Рисунок 1" descr="https://cplusplus.com/doc/tutorial/arrays/array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plusplus.com/doc/tutorial/arrays/arrays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F9343" w14:textId="33FD8D1B" w:rsidR="00B607A5" w:rsidRPr="00104284" w:rsidRDefault="00B607A5" w:rsidP="00AF23EA">
      <w:pPr>
        <w:spacing w:line="240" w:lineRule="auto"/>
        <w:rPr>
          <w:rFonts w:ascii="Fira Sans" w:eastAsia="Times New Roman" w:hAnsi="Fira Sans" w:cs="Times New Roman"/>
          <w:color w:val="000000"/>
          <w:lang w:val="en-AU"/>
        </w:rPr>
      </w:pPr>
      <w:r w:rsidRPr="006267D3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When an initialization of values i</w:t>
      </w:r>
      <w:bookmarkStart w:id="0" w:name="_GoBack"/>
      <w:bookmarkEnd w:id="0"/>
      <w:r w:rsidRPr="006267D3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s provided for an array, C++ allows the possibility of leaving the square brackets empty </w:t>
      </w:r>
      <w:r w:rsidRPr="006267D3">
        <w:rPr>
          <w:rFonts w:ascii="Fira Sans" w:eastAsia="Times New Roman" w:hAnsi="Fira Sans" w:cs="Courier New"/>
          <w:color w:val="000000"/>
          <w:shd w:val="clear" w:color="auto" w:fill="FFFFFF"/>
          <w:lang w:val="en-AU"/>
        </w:rPr>
        <w:t>[]</w:t>
      </w:r>
      <w:r w:rsidRPr="006267D3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. In this case, the compiler will assume automatically a size for the</w:t>
      </w:r>
      <w:r w:rsidR="005C53BE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 xml:space="preserve"> </w:t>
      </w:r>
      <w:r w:rsidRPr="006267D3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array that matches the number of values included between the braces </w:t>
      </w:r>
      <w:r w:rsidRPr="006267D3">
        <w:rPr>
          <w:rFonts w:ascii="Fira Sans" w:eastAsia="Times New Roman" w:hAnsi="Fira Sans" w:cs="Courier New"/>
          <w:color w:val="000000"/>
          <w:shd w:val="clear" w:color="auto" w:fill="FFFFFF"/>
          <w:lang w:val="en-AU"/>
        </w:rPr>
        <w:t>{}</w:t>
      </w:r>
      <w:r w:rsidRPr="006267D3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"/>
        <w:gridCol w:w="3208"/>
        <w:gridCol w:w="81"/>
      </w:tblGrid>
      <w:tr w:rsidR="00B607A5" w:rsidRPr="006267D3" w14:paraId="6E58F7C6" w14:textId="77777777" w:rsidTr="00B607A5">
        <w:trPr>
          <w:tblCellSpacing w:w="15" w:type="dxa"/>
        </w:trPr>
        <w:tc>
          <w:tcPr>
            <w:tcW w:w="0" w:type="auto"/>
            <w:hideMark/>
          </w:tcPr>
          <w:p w14:paraId="08F152AD" w14:textId="77777777" w:rsidR="00B607A5" w:rsidRPr="006267D3" w:rsidRDefault="00B607A5" w:rsidP="002D30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AU"/>
              </w:rPr>
            </w:pPr>
            <w:r w:rsidRPr="006267D3">
              <w:rPr>
                <w:rFonts w:ascii="Fira Sans" w:eastAsia="Times New Roman" w:hAnsi="Fira Sans" w:cs="Courier New"/>
                <w:color w:val="A0A0A0"/>
                <w:lang w:val="en-AU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14:paraId="2CFD6874" w14:textId="77777777" w:rsidR="00B607A5" w:rsidRPr="006267D3" w:rsidRDefault="00B607A5" w:rsidP="002D30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6267D3">
              <w:rPr>
                <w:rFonts w:ascii="Fira Sans" w:eastAsia="Times New Roman" w:hAnsi="Fira Sans" w:cs="Courier New"/>
                <w:color w:val="0000B0"/>
                <w:lang w:val="en-AU"/>
              </w:rPr>
              <w:t>int</w:t>
            </w:r>
            <w:r w:rsidRPr="006267D3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foo [] = </w:t>
            </w:r>
            <w:proofErr w:type="gramStart"/>
            <w:r w:rsidRPr="006267D3">
              <w:rPr>
                <w:rFonts w:ascii="Fira Sans" w:eastAsia="Times New Roman" w:hAnsi="Fira Sans" w:cs="Courier New"/>
                <w:color w:val="000000"/>
                <w:lang w:val="en-AU"/>
              </w:rPr>
              <w:t>{ 16</w:t>
            </w:r>
            <w:proofErr w:type="gramEnd"/>
            <w:r w:rsidRPr="006267D3">
              <w:rPr>
                <w:rFonts w:ascii="Fira Sans" w:eastAsia="Times New Roman" w:hAnsi="Fira Sans" w:cs="Courier New"/>
                <w:color w:val="000000"/>
                <w:lang w:val="en-AU"/>
              </w:rPr>
              <w:t>, 2, 77, 40, 12071 };</w:t>
            </w:r>
          </w:p>
        </w:tc>
        <w:tc>
          <w:tcPr>
            <w:tcW w:w="0" w:type="auto"/>
            <w:vAlign w:val="center"/>
            <w:hideMark/>
          </w:tcPr>
          <w:p w14:paraId="109CE710" w14:textId="77777777" w:rsidR="00B607A5" w:rsidRPr="006267D3" w:rsidRDefault="00B607A5" w:rsidP="002D30E4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AU"/>
              </w:rPr>
            </w:pPr>
          </w:p>
        </w:tc>
      </w:tr>
    </w:tbl>
    <w:p w14:paraId="63B2826E" w14:textId="77777777" w:rsidR="005D642F" w:rsidRDefault="00B607A5" w:rsidP="005D642F">
      <w:pPr>
        <w:spacing w:before="240" w:after="0" w:line="240" w:lineRule="auto"/>
        <w:rPr>
          <w:rFonts w:ascii="Fira Sans" w:eastAsia="Times New Roman" w:hAnsi="Fira Sans" w:cs="Times New Roman"/>
          <w:color w:val="000000"/>
          <w:lang w:val="en-AU"/>
        </w:rPr>
      </w:pPr>
      <w:r w:rsidRPr="006267D3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After this declaration, array </w:t>
      </w:r>
      <w:r w:rsidRPr="006267D3">
        <w:rPr>
          <w:rFonts w:ascii="Fira Sans" w:eastAsia="Times New Roman" w:hAnsi="Fira Sans" w:cs="Courier New"/>
          <w:i/>
          <w:color w:val="000000"/>
          <w:shd w:val="clear" w:color="auto" w:fill="FFFFFF"/>
          <w:lang w:val="en-AU"/>
        </w:rPr>
        <w:t>foo</w:t>
      </w:r>
      <w:r w:rsidRPr="006267D3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 would be 5 </w:t>
      </w:r>
      <w:r w:rsidRPr="006267D3">
        <w:rPr>
          <w:rFonts w:ascii="Fira Sans" w:eastAsia="Times New Roman" w:hAnsi="Fira Sans" w:cs="Courier New"/>
          <w:color w:val="000000"/>
          <w:shd w:val="clear" w:color="auto" w:fill="FFFFFF"/>
          <w:lang w:val="en-AU"/>
        </w:rPr>
        <w:t>int</w:t>
      </w:r>
      <w:r w:rsidRPr="006267D3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 long, since we have provided 5 initialization</w:t>
      </w:r>
      <w:r w:rsidR="005D642F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 xml:space="preserve"> </w:t>
      </w:r>
      <w:r w:rsidRPr="006267D3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values.</w:t>
      </w:r>
    </w:p>
    <w:p w14:paraId="66265226" w14:textId="1D7BCB36" w:rsidR="00B607A5" w:rsidRPr="006267D3" w:rsidRDefault="00B607A5" w:rsidP="002C18EA">
      <w:pPr>
        <w:spacing w:before="240" w:line="240" w:lineRule="auto"/>
        <w:rPr>
          <w:rFonts w:ascii="Fira Sans" w:eastAsia="Times New Roman" w:hAnsi="Fira Sans" w:cs="Times New Roman"/>
          <w:lang w:val="en-AU"/>
        </w:rPr>
      </w:pPr>
      <w:r w:rsidRPr="006267D3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Finally, the evolution of C++ has led to the adoption of </w:t>
      </w:r>
      <w:r w:rsidRPr="006267D3">
        <w:rPr>
          <w:rFonts w:ascii="Fira Sans" w:eastAsia="Times New Roman" w:hAnsi="Fira Sans" w:cs="Times New Roman"/>
          <w:i/>
          <w:iCs/>
          <w:color w:val="000000"/>
          <w:shd w:val="clear" w:color="auto" w:fill="FFFFFF"/>
          <w:lang w:val="en-AU"/>
        </w:rPr>
        <w:t>universal initialization</w:t>
      </w:r>
      <w:r w:rsidRPr="006267D3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 also for arrays. Therefore, there is no longer need for the equal sign between the declaration and the initializer.</w:t>
      </w:r>
      <w:r w:rsidR="002C18EA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 xml:space="preserve"> </w:t>
      </w:r>
      <w:r w:rsidRPr="006267D3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Both these statements are equivalent: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"/>
        <w:gridCol w:w="2334"/>
        <w:gridCol w:w="81"/>
      </w:tblGrid>
      <w:tr w:rsidR="00B607A5" w:rsidRPr="006267D3" w14:paraId="348A110C" w14:textId="77777777" w:rsidTr="00B607A5">
        <w:trPr>
          <w:tblCellSpacing w:w="15" w:type="dxa"/>
        </w:trPr>
        <w:tc>
          <w:tcPr>
            <w:tcW w:w="0" w:type="auto"/>
            <w:hideMark/>
          </w:tcPr>
          <w:p w14:paraId="672A794F" w14:textId="77777777" w:rsidR="00B607A5" w:rsidRPr="006267D3" w:rsidRDefault="00B607A5" w:rsidP="002D30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AU"/>
              </w:rPr>
            </w:pPr>
            <w:r w:rsidRPr="006267D3">
              <w:rPr>
                <w:rFonts w:ascii="Fira Sans" w:eastAsia="Times New Roman" w:hAnsi="Fira Sans" w:cs="Courier New"/>
                <w:color w:val="A0A0A0"/>
                <w:lang w:val="en-AU"/>
              </w:rPr>
              <w:t>1</w:t>
            </w:r>
            <w:r w:rsidRPr="006267D3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2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14:paraId="637CAF0D" w14:textId="77777777" w:rsidR="00B607A5" w:rsidRPr="006267D3" w:rsidRDefault="00B607A5" w:rsidP="002D30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6267D3">
              <w:rPr>
                <w:rFonts w:ascii="Fira Sans" w:eastAsia="Times New Roman" w:hAnsi="Fira Sans" w:cs="Courier New"/>
                <w:color w:val="0000B0"/>
                <w:lang w:val="en-AU"/>
              </w:rPr>
              <w:t>int</w:t>
            </w:r>
            <w:r w:rsidRPr="006267D3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</w:t>
            </w:r>
            <w:proofErr w:type="gramStart"/>
            <w:r w:rsidRPr="006267D3">
              <w:rPr>
                <w:rFonts w:ascii="Fira Sans" w:eastAsia="Times New Roman" w:hAnsi="Fira Sans" w:cs="Courier New"/>
                <w:color w:val="000000"/>
                <w:lang w:val="en-AU"/>
              </w:rPr>
              <w:t>foo[</w:t>
            </w:r>
            <w:proofErr w:type="gramEnd"/>
            <w:r w:rsidRPr="006267D3">
              <w:rPr>
                <w:rFonts w:ascii="Fira Sans" w:eastAsia="Times New Roman" w:hAnsi="Fira Sans" w:cs="Courier New"/>
                <w:color w:val="000000"/>
                <w:lang w:val="en-AU"/>
              </w:rPr>
              <w:t>] = { 10, 20, 30 };</w:t>
            </w:r>
          </w:p>
          <w:p w14:paraId="41548061" w14:textId="77777777" w:rsidR="00B607A5" w:rsidRPr="006267D3" w:rsidRDefault="00B607A5" w:rsidP="002D30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6267D3">
              <w:rPr>
                <w:rFonts w:ascii="Fira Sans" w:eastAsia="Times New Roman" w:hAnsi="Fira Sans" w:cs="Courier New"/>
                <w:color w:val="0000B0"/>
                <w:lang w:val="en-AU"/>
              </w:rPr>
              <w:t>int</w:t>
            </w:r>
            <w:r w:rsidRPr="006267D3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</w:t>
            </w:r>
            <w:proofErr w:type="gramStart"/>
            <w:r w:rsidRPr="006267D3">
              <w:rPr>
                <w:rFonts w:ascii="Fira Sans" w:eastAsia="Times New Roman" w:hAnsi="Fira Sans" w:cs="Courier New"/>
                <w:color w:val="000000"/>
                <w:lang w:val="en-AU"/>
              </w:rPr>
              <w:t>foo[</w:t>
            </w:r>
            <w:proofErr w:type="gramEnd"/>
            <w:r w:rsidRPr="006267D3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] { 10, 20, 30 }; </w:t>
            </w:r>
          </w:p>
        </w:tc>
        <w:tc>
          <w:tcPr>
            <w:tcW w:w="0" w:type="auto"/>
            <w:vAlign w:val="center"/>
            <w:hideMark/>
          </w:tcPr>
          <w:p w14:paraId="61CDF056" w14:textId="77777777" w:rsidR="00B607A5" w:rsidRPr="006267D3" w:rsidRDefault="00B607A5" w:rsidP="002D30E4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AU"/>
              </w:rPr>
            </w:pPr>
          </w:p>
        </w:tc>
      </w:tr>
    </w:tbl>
    <w:p w14:paraId="78E8B37D" w14:textId="144715C2" w:rsidR="00B607A5" w:rsidRPr="006267D3" w:rsidRDefault="00B607A5" w:rsidP="00AF23EA">
      <w:pPr>
        <w:spacing w:before="240" w:line="240" w:lineRule="auto"/>
        <w:rPr>
          <w:rFonts w:ascii="Fira Sans" w:hAnsi="Fira Sans"/>
          <w:lang w:val="en-AU"/>
        </w:rPr>
      </w:pPr>
      <w:r w:rsidRPr="006267D3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Static arrays, and those declared directly in a namespace (outside any function), are always initialized. If no explicit initializer is specified, all the elements are default-initialized (with zeroes, for fundamental types).</w:t>
      </w:r>
    </w:p>
    <w:sectPr w:rsidR="00B607A5" w:rsidRPr="006267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Fira Sans">
    <w:panose1 w:val="020B0503050000020004"/>
    <w:charset w:val="CC"/>
    <w:family w:val="swiss"/>
    <w:pitch w:val="variable"/>
    <w:sig w:usb0="600002FF" w:usb1="00000001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8AA"/>
    <w:rsid w:val="00035109"/>
    <w:rsid w:val="0003677E"/>
    <w:rsid w:val="0004215B"/>
    <w:rsid w:val="000C2994"/>
    <w:rsid w:val="000E5284"/>
    <w:rsid w:val="00104284"/>
    <w:rsid w:val="00144053"/>
    <w:rsid w:val="001F3768"/>
    <w:rsid w:val="002C18EA"/>
    <w:rsid w:val="002D30E4"/>
    <w:rsid w:val="002D72DF"/>
    <w:rsid w:val="002E2792"/>
    <w:rsid w:val="003542CB"/>
    <w:rsid w:val="0036423E"/>
    <w:rsid w:val="00370813"/>
    <w:rsid w:val="003D79D5"/>
    <w:rsid w:val="004008EC"/>
    <w:rsid w:val="0041111A"/>
    <w:rsid w:val="00460133"/>
    <w:rsid w:val="00495954"/>
    <w:rsid w:val="0053211A"/>
    <w:rsid w:val="005538AA"/>
    <w:rsid w:val="005571F0"/>
    <w:rsid w:val="005C53BE"/>
    <w:rsid w:val="005D642F"/>
    <w:rsid w:val="00600CDA"/>
    <w:rsid w:val="006267D3"/>
    <w:rsid w:val="00641E8D"/>
    <w:rsid w:val="007150A1"/>
    <w:rsid w:val="007365BE"/>
    <w:rsid w:val="00753970"/>
    <w:rsid w:val="007D4313"/>
    <w:rsid w:val="00844B70"/>
    <w:rsid w:val="00853CDF"/>
    <w:rsid w:val="00921BFF"/>
    <w:rsid w:val="009769CD"/>
    <w:rsid w:val="00981CDB"/>
    <w:rsid w:val="009A528E"/>
    <w:rsid w:val="00A6364D"/>
    <w:rsid w:val="00AF23EA"/>
    <w:rsid w:val="00B40CD2"/>
    <w:rsid w:val="00B607A5"/>
    <w:rsid w:val="00B772CE"/>
    <w:rsid w:val="00C003FF"/>
    <w:rsid w:val="00CA472A"/>
    <w:rsid w:val="00CE7B77"/>
    <w:rsid w:val="00E33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0E0F9"/>
  <w15:chartTrackingRefBased/>
  <w15:docId w15:val="{63B74CD8-5D3B-4D2A-96DD-A42B0B7EA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607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607A5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B607A5"/>
    <w:rPr>
      <w:rFonts w:ascii="Courier New" w:eastAsia="Times New Roman" w:hAnsi="Courier New" w:cs="Courier New"/>
      <w:sz w:val="20"/>
      <w:szCs w:val="20"/>
    </w:rPr>
  </w:style>
  <w:style w:type="character" w:styleId="HTML2">
    <w:name w:val="HTML Variable"/>
    <w:basedOn w:val="a0"/>
    <w:uiPriority w:val="99"/>
    <w:semiHidden/>
    <w:unhideWhenUsed/>
    <w:rsid w:val="00B607A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60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9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2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3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0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Хусан Рашидов</dc:creator>
  <cp:keywords/>
  <dc:description/>
  <cp:lastModifiedBy>Хусан Рашидов</cp:lastModifiedBy>
  <cp:revision>51</cp:revision>
  <dcterms:created xsi:type="dcterms:W3CDTF">2022-01-07T12:32:00Z</dcterms:created>
  <dcterms:modified xsi:type="dcterms:W3CDTF">2022-06-29T09:51:00Z</dcterms:modified>
</cp:coreProperties>
</file>