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BD85A" w14:textId="77777777" w:rsidR="007F2574" w:rsidRPr="00986E19" w:rsidRDefault="00847CE6" w:rsidP="00986E19">
      <w:pPr>
        <w:jc w:val="center"/>
        <w:rPr>
          <w:b/>
          <w:bCs/>
          <w:sz w:val="32"/>
          <w:szCs w:val="32"/>
          <w:lang w:val="en-US"/>
        </w:rPr>
      </w:pPr>
      <w:r>
        <w:rPr>
          <w:b/>
          <w:bCs/>
          <w:sz w:val="32"/>
          <w:szCs w:val="32"/>
          <w:lang w:val="en-US"/>
        </w:rPr>
        <w:t>Enfinity 2026</w:t>
      </w:r>
    </w:p>
    <w:p w14:paraId="6F07DB58" w14:textId="77777777" w:rsidR="00847CE6" w:rsidRDefault="00847CE6" w:rsidP="00986E19">
      <w:pPr>
        <w:jc w:val="center"/>
        <w:rPr>
          <w:b/>
          <w:bCs/>
          <w:sz w:val="32"/>
          <w:szCs w:val="32"/>
          <w:lang w:val="en-US"/>
        </w:rPr>
      </w:pPr>
      <w:r>
        <w:rPr>
          <w:b/>
          <w:bCs/>
          <w:sz w:val="32"/>
          <w:szCs w:val="32"/>
          <w:lang w:val="en-US"/>
        </w:rPr>
        <w:t>Team Name: normies</w:t>
      </w:r>
    </w:p>
    <w:p w14:paraId="1B76B954" w14:textId="77777777" w:rsidR="00847CE6" w:rsidRPr="00E0079B" w:rsidRDefault="00847CE6" w:rsidP="00986E19">
      <w:pPr>
        <w:jc w:val="center"/>
        <w:rPr>
          <w:sz w:val="28"/>
          <w:szCs w:val="28"/>
          <w:lang w:val="en-US"/>
        </w:rPr>
      </w:pPr>
      <w:r>
        <w:rPr>
          <w:sz w:val="28"/>
          <w:szCs w:val="28"/>
          <w:lang w:val="en-US"/>
        </w:rPr>
        <w:t>Theme: AI/ML</w:t>
      </w:r>
    </w:p>
    <w:p w14:paraId="34B096D2" w14:textId="77777777" w:rsidR="00847CE6" w:rsidRDefault="00847CE6">
      <w:pPr>
        <w:rPr>
          <w:lang w:val="en-US"/>
        </w:rPr>
      </w:pPr>
    </w:p>
    <w:p w14:paraId="7596BED1" w14:textId="77777777" w:rsidR="00847CE6" w:rsidRPr="00986E19" w:rsidRDefault="00847CE6">
      <w:pPr>
        <w:rPr>
          <w:b/>
          <w:bCs/>
          <w:sz w:val="28"/>
          <w:szCs w:val="28"/>
          <w:lang w:val="en-US"/>
        </w:rPr>
      </w:pPr>
      <w:r>
        <w:rPr>
          <w:b/>
          <w:bCs/>
          <w:sz w:val="28"/>
          <w:szCs w:val="28"/>
          <w:lang w:val="en-US"/>
        </w:rPr>
        <w:t>Methodology</w:t>
      </w:r>
    </w:p>
    <w:p w14:paraId="33235189" w14:textId="77777777" w:rsidR="00847CE6" w:rsidRPr="00986E19" w:rsidRDefault="00847CE6">
      <w:pPr>
        <w:rPr>
          <w:u w:val="single"/>
          <w:lang w:val="en-US"/>
        </w:rPr>
      </w:pPr>
      <w:r>
        <w:rPr>
          <w:u w:val="single"/>
          <w:lang w:val="en-US"/>
        </w:rPr>
        <w:t>i) Dataset Overview</w:t>
      </w:r>
    </w:p>
    <w:p w14:paraId="6CFBC71D" w14:textId="77777777" w:rsidR="00847CE6" w:rsidRDefault="00847CE6">
      <w:r>
        <w:t xml:space="preserve">Training images: 2857 </w:t>
      </w:r>
    </w:p>
    <w:p w14:paraId="12129548" w14:textId="77777777" w:rsidR="00847CE6" w:rsidRDefault="00847CE6">
      <w:r>
        <w:t xml:space="preserve">Validation images: 317 </w:t>
      </w:r>
    </w:p>
    <w:p w14:paraId="6DF59470" w14:textId="77777777" w:rsidR="00847CE6" w:rsidRDefault="00847CE6">
      <w:pPr>
        <w:rPr>
          <w:lang w:val="en-US"/>
        </w:rPr>
      </w:pPr>
      <w:r>
        <w:t>Test images: 1002</w:t>
      </w:r>
    </w:p>
    <w:p w14:paraId="014C901E" w14:textId="77777777" w:rsidR="00847CE6" w:rsidRDefault="00847CE6">
      <w:pPr>
        <w:rPr>
          <w:lang w:val="en-US"/>
        </w:rPr>
      </w:pPr>
      <w:r>
        <w:rPr>
          <w:noProof/>
          <w:lang w:val="en-US"/>
        </w:rPr>
        <w:drawing>
          <wp:inline distT="0" distB="0" distL="0" distR="0" wp14:anchorId="1B8FA804" wp14:editId="712D5EE4">
            <wp:extent cx="5731510" cy="1829435"/>
            <wp:effectExtent l="0" t="0" r="2540" b="0"/>
            <wp:docPr id="82023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34670" name=""/>
                    <pic:cNvPicPr/>
                  </pic:nvPicPr>
                  <pic:blipFill>
                    <a:blip r:embed="rId5"/>
                    <a:stretch>
                      <a:fillRect/>
                    </a:stretch>
                  </pic:blipFill>
                  <pic:spPr>
                    <a:xfrm>
                      <a:off x="0" y="0"/>
                      <a:ext cx="5731510" cy="1829435"/>
                    </a:xfrm>
                    <a:prstGeom prst="rect">
                      <a:avLst/>
                    </a:prstGeom>
                  </pic:spPr>
                </pic:pic>
              </a:graphicData>
            </a:graphic>
          </wp:inline>
        </w:drawing>
      </w:r>
    </w:p>
    <w:p w14:paraId="71417316" w14:textId="77777777" w:rsidR="00C475D4" w:rsidRDefault="00C475D4">
      <w:pPr>
        <w:rPr>
          <w:lang w:val="en-US"/>
        </w:rPr>
      </w:pPr>
    </w:p>
    <w:p w14:paraId="76E908ED" w14:textId="77777777" w:rsidR="00847CE6" w:rsidRPr="00986E19" w:rsidRDefault="00847CE6">
      <w:pPr>
        <w:rPr>
          <w:u w:val="single"/>
          <w:lang w:val="en-US"/>
        </w:rPr>
      </w:pPr>
      <w:r>
        <w:rPr>
          <w:u w:val="single"/>
          <w:lang w:val="en-US"/>
        </w:rPr>
        <w:t>ii) Class Distribution</w:t>
      </w:r>
    </w:p>
    <w:p w14:paraId="65087417" w14:textId="77777777" w:rsidR="00847CE6" w:rsidRDefault="00847CE6">
      <w:pPr>
        <w:rPr>
          <w:lang w:val="en-US"/>
        </w:rPr>
      </w:pPr>
      <w:r>
        <w:rPr>
          <w:lang w:val="en-US"/>
        </w:rPr>
        <w:t>There are 10 classes :-</w:t>
      </w:r>
    </w:p>
    <w:p w14:paraId="105A8A46" w14:textId="77777777" w:rsidR="00847CE6" w:rsidRDefault="00847CE6" w:rsidP="00847CE6">
      <w:pPr>
        <w:pStyle w:val="ListParagraph"/>
        <w:numPr>
          <w:ilvl w:val="0"/>
          <w:numId w:val="1"/>
        </w:numPr>
        <w:rPr>
          <w:lang w:val="en-US"/>
        </w:rPr>
      </w:pPr>
      <w:r>
        <w:rPr>
          <w:lang w:val="en-US"/>
        </w:rPr>
        <w:t>Trees</w:t>
      </w:r>
    </w:p>
    <w:p w14:paraId="7C7752D4" w14:textId="77777777" w:rsidR="00847CE6" w:rsidRDefault="00847CE6" w:rsidP="00847CE6">
      <w:pPr>
        <w:pStyle w:val="ListParagraph"/>
        <w:numPr>
          <w:ilvl w:val="0"/>
          <w:numId w:val="1"/>
        </w:numPr>
        <w:rPr>
          <w:lang w:val="en-US"/>
        </w:rPr>
      </w:pPr>
      <w:r>
        <w:rPr>
          <w:lang w:val="en-US"/>
        </w:rPr>
        <w:t>Lush Bushes</w:t>
      </w:r>
    </w:p>
    <w:p w14:paraId="08B18016" w14:textId="77777777" w:rsidR="00847CE6" w:rsidRDefault="00847CE6" w:rsidP="00847CE6">
      <w:pPr>
        <w:pStyle w:val="ListParagraph"/>
        <w:numPr>
          <w:ilvl w:val="0"/>
          <w:numId w:val="1"/>
        </w:numPr>
        <w:rPr>
          <w:lang w:val="en-US"/>
        </w:rPr>
      </w:pPr>
      <w:r>
        <w:rPr>
          <w:lang w:val="en-US"/>
        </w:rPr>
        <w:t>Dry grass</w:t>
      </w:r>
    </w:p>
    <w:p w14:paraId="1C8B8338" w14:textId="77777777" w:rsidR="00847CE6" w:rsidRDefault="00847CE6" w:rsidP="00847CE6">
      <w:pPr>
        <w:pStyle w:val="ListParagraph"/>
        <w:numPr>
          <w:ilvl w:val="0"/>
          <w:numId w:val="1"/>
        </w:numPr>
        <w:rPr>
          <w:lang w:val="en-US"/>
        </w:rPr>
      </w:pPr>
      <w:r>
        <w:rPr>
          <w:lang w:val="en-US"/>
        </w:rPr>
        <w:t>Dry bushes</w:t>
      </w:r>
    </w:p>
    <w:p w14:paraId="2F35A9CD" w14:textId="77777777" w:rsidR="00847CE6" w:rsidRDefault="00847CE6" w:rsidP="00847CE6">
      <w:pPr>
        <w:pStyle w:val="ListParagraph"/>
        <w:numPr>
          <w:ilvl w:val="0"/>
          <w:numId w:val="1"/>
        </w:numPr>
        <w:rPr>
          <w:lang w:val="en-US"/>
        </w:rPr>
      </w:pPr>
      <w:r>
        <w:rPr>
          <w:lang w:val="en-US"/>
        </w:rPr>
        <w:t>Ground Clutter</w:t>
      </w:r>
    </w:p>
    <w:p w14:paraId="38BFE8A0" w14:textId="77777777" w:rsidR="00847CE6" w:rsidRDefault="00847CE6" w:rsidP="00847CE6">
      <w:pPr>
        <w:pStyle w:val="ListParagraph"/>
        <w:numPr>
          <w:ilvl w:val="0"/>
          <w:numId w:val="1"/>
        </w:numPr>
        <w:rPr>
          <w:lang w:val="en-US"/>
        </w:rPr>
      </w:pPr>
      <w:r>
        <w:rPr>
          <w:lang w:val="en-US"/>
        </w:rPr>
        <w:t>Flowers</w:t>
      </w:r>
    </w:p>
    <w:p w14:paraId="354C2315" w14:textId="77777777" w:rsidR="00847CE6" w:rsidRDefault="00847CE6" w:rsidP="00847CE6">
      <w:pPr>
        <w:pStyle w:val="ListParagraph"/>
        <w:numPr>
          <w:ilvl w:val="0"/>
          <w:numId w:val="1"/>
        </w:numPr>
        <w:rPr>
          <w:lang w:val="en-US"/>
        </w:rPr>
      </w:pPr>
      <w:r>
        <w:rPr>
          <w:lang w:val="en-US"/>
        </w:rPr>
        <w:t>Logs</w:t>
      </w:r>
    </w:p>
    <w:p w14:paraId="44EAB81E" w14:textId="77777777" w:rsidR="00847CE6" w:rsidRDefault="00847CE6" w:rsidP="00847CE6">
      <w:pPr>
        <w:pStyle w:val="ListParagraph"/>
        <w:numPr>
          <w:ilvl w:val="0"/>
          <w:numId w:val="1"/>
        </w:numPr>
        <w:rPr>
          <w:lang w:val="en-US"/>
        </w:rPr>
      </w:pPr>
      <w:r>
        <w:rPr>
          <w:lang w:val="en-US"/>
        </w:rPr>
        <w:t>Rocks</w:t>
      </w:r>
    </w:p>
    <w:p w14:paraId="7BA6286B" w14:textId="77777777" w:rsidR="00847CE6" w:rsidRDefault="00847CE6" w:rsidP="00847CE6">
      <w:pPr>
        <w:pStyle w:val="ListParagraph"/>
        <w:numPr>
          <w:ilvl w:val="0"/>
          <w:numId w:val="1"/>
        </w:numPr>
        <w:rPr>
          <w:lang w:val="en-US"/>
        </w:rPr>
      </w:pPr>
      <w:r>
        <w:rPr>
          <w:lang w:val="en-US"/>
        </w:rPr>
        <w:t>Landscape</w:t>
      </w:r>
    </w:p>
    <w:p w14:paraId="306982B0" w14:textId="77777777" w:rsidR="00847CE6" w:rsidRDefault="00847CE6" w:rsidP="00847CE6">
      <w:pPr>
        <w:pStyle w:val="ListParagraph"/>
        <w:numPr>
          <w:ilvl w:val="0"/>
          <w:numId w:val="1"/>
        </w:numPr>
        <w:rPr>
          <w:lang w:val="en-US"/>
        </w:rPr>
      </w:pPr>
      <w:r>
        <w:rPr>
          <w:lang w:val="en-US"/>
        </w:rPr>
        <w:t>Sky</w:t>
      </w:r>
    </w:p>
    <w:p w14:paraId="5AC7707A" w14:textId="77777777" w:rsidR="0015214B" w:rsidRDefault="0015214B" w:rsidP="0015214B">
      <w:pPr>
        <w:rPr>
          <w:u w:val="single"/>
          <w:lang w:val="en-US"/>
        </w:rPr>
      </w:pPr>
      <w:r>
        <w:rPr>
          <w:lang w:val="en-US"/>
        </w:rPr>
        <w:t xml:space="preserve">iii) </w:t>
      </w:r>
      <w:r>
        <w:rPr>
          <w:u w:val="single"/>
          <w:lang w:val="en-US"/>
        </w:rPr>
        <w:t>Class Weights Used</w:t>
      </w:r>
    </w:p>
    <w:p w14:paraId="3032F0A8" w14:textId="77777777" w:rsidR="0015214B" w:rsidRPr="0015214B" w:rsidRDefault="0015214B" w:rsidP="0015214B">
      <w:pPr>
        <w:rPr>
          <w:lang w:val="en-US"/>
        </w:rPr>
      </w:pPr>
      <w:r>
        <w:lastRenderedPageBreak/>
        <w:t>Higher weights were assigned to rare and poorly performing classes to reduce bias toward dominant classes like Sky and Landscape.</w:t>
      </w:r>
    </w:p>
    <w:p w14:paraId="2D472BEF" w14:textId="77777777" w:rsidR="0015214B" w:rsidRDefault="0015214B" w:rsidP="0015214B">
      <w:pPr>
        <w:rPr>
          <w:lang w:val="en-US"/>
        </w:rPr>
      </w:pPr>
      <w:r>
        <w:rPr>
          <w:noProof/>
          <w:lang w:val="en-US"/>
        </w:rPr>
        <w:drawing>
          <wp:inline distT="0" distB="0" distL="0" distR="0" wp14:anchorId="749E4EEE" wp14:editId="7846F545">
            <wp:extent cx="2743438" cy="2324301"/>
            <wp:effectExtent l="0" t="0" r="0" b="0"/>
            <wp:docPr id="50568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82434" name=""/>
                    <pic:cNvPicPr/>
                  </pic:nvPicPr>
                  <pic:blipFill>
                    <a:blip r:embed="rId6"/>
                    <a:stretch>
                      <a:fillRect/>
                    </a:stretch>
                  </pic:blipFill>
                  <pic:spPr>
                    <a:xfrm>
                      <a:off x="0" y="0"/>
                      <a:ext cx="2743438" cy="2324301"/>
                    </a:xfrm>
                    <a:prstGeom prst="rect">
                      <a:avLst/>
                    </a:prstGeom>
                  </pic:spPr>
                </pic:pic>
              </a:graphicData>
            </a:graphic>
          </wp:inline>
        </w:drawing>
      </w:r>
    </w:p>
    <w:p w14:paraId="1E6D2D91" w14:textId="77777777" w:rsidR="0015214B" w:rsidRPr="0015214B" w:rsidRDefault="0015214B" w:rsidP="0015214B">
      <w:pPr>
        <w:rPr>
          <w:lang w:val="en-US"/>
        </w:rPr>
      </w:pPr>
    </w:p>
    <w:p w14:paraId="5D79E0ED" w14:textId="77777777" w:rsidR="00847CE6" w:rsidRPr="00986E19" w:rsidRDefault="00847CE6" w:rsidP="00847CE6">
      <w:pPr>
        <w:rPr>
          <w:u w:val="single"/>
          <w:lang w:val="en-US"/>
        </w:rPr>
      </w:pPr>
      <w:r>
        <w:rPr>
          <w:u w:val="single"/>
          <w:lang w:val="en-US"/>
        </w:rPr>
        <w:t>iv) Preprocessing</w:t>
      </w:r>
    </w:p>
    <w:p w14:paraId="27B6C85B" w14:textId="77777777" w:rsidR="00847CE6" w:rsidRDefault="00060E73" w:rsidP="00060E73">
      <w:pPr>
        <w:rPr>
          <w:lang w:val="en-US"/>
        </w:rPr>
      </w:pPr>
      <w:r>
        <w:rPr>
          <w:lang w:val="en-US"/>
        </w:rPr>
        <w:t>Segmentation masks were in uint16 format and were converted to int32 to ensure correct class label mapping during training.</w:t>
      </w:r>
    </w:p>
    <w:p w14:paraId="2A30FFE2" w14:textId="77777777" w:rsidR="00060E73" w:rsidRDefault="00060E73" w:rsidP="00060E73">
      <w:pPr>
        <w:rPr>
          <w:lang w:val="en-US"/>
        </w:rPr>
      </w:pPr>
    </w:p>
    <w:p w14:paraId="34D55D1D" w14:textId="77777777" w:rsidR="00060E73" w:rsidRPr="00986E19" w:rsidRDefault="00060E73" w:rsidP="00060E73">
      <w:pPr>
        <w:rPr>
          <w:u w:val="single"/>
          <w:lang w:val="en-US"/>
        </w:rPr>
      </w:pPr>
      <w:r>
        <w:rPr>
          <w:u w:val="single"/>
          <w:lang w:val="en-US"/>
        </w:rPr>
        <w:t>v) Data Augmentation</w:t>
      </w:r>
    </w:p>
    <w:p w14:paraId="7861FD78" w14:textId="77777777" w:rsidR="00986E19" w:rsidRDefault="00060E73">
      <w:pPr>
        <w:rPr>
          <w:lang w:val="en-US"/>
        </w:rPr>
      </w:pPr>
      <w:r>
        <w:rPr>
          <w:lang w:val="en-US"/>
        </w:rPr>
        <w:t xml:space="preserve">The following augmentation methods were used: </w:t>
      </w:r>
    </w:p>
    <w:tbl>
      <w:tblPr>
        <w:tblStyle w:val="TableGrid"/>
        <w:tblW w:w="0" w:type="auto"/>
        <w:tblLook w:val="04A0" w:firstRow="1" w:lastRow="0" w:firstColumn="1" w:lastColumn="0" w:noHBand="0" w:noVBand="1"/>
      </w:tblPr>
      <w:tblGrid>
        <w:gridCol w:w="5766"/>
      </w:tblGrid>
      <w:tr w:rsidR="00986E19" w14:paraId="2DAC6057" w14:textId="77777777" w:rsidTr="00986E19">
        <w:trPr>
          <w:trHeight w:val="379"/>
        </w:trPr>
        <w:tc>
          <w:tcPr>
            <w:tcW w:w="5766" w:type="dxa"/>
          </w:tcPr>
          <w:p w14:paraId="6245DFED" w14:textId="77777777" w:rsidR="00986E19" w:rsidRDefault="00986E19">
            <w:pPr>
              <w:rPr>
                <w:lang w:val="en-US"/>
              </w:rPr>
            </w:pPr>
            <w:r>
              <w:rPr>
                <w:lang w:val="en-US"/>
              </w:rPr>
              <w:t>Horizontal Flip</w:t>
            </w:r>
          </w:p>
        </w:tc>
      </w:tr>
      <w:tr w:rsidR="00986E19" w14:paraId="069A8A31" w14:textId="77777777" w:rsidTr="00986E19">
        <w:trPr>
          <w:trHeight w:val="379"/>
        </w:trPr>
        <w:tc>
          <w:tcPr>
            <w:tcW w:w="5766" w:type="dxa"/>
          </w:tcPr>
          <w:p w14:paraId="48F8A9E5" w14:textId="77777777" w:rsidR="00986E19" w:rsidRDefault="00986E19">
            <w:pPr>
              <w:rPr>
                <w:lang w:val="en-US"/>
              </w:rPr>
            </w:pPr>
            <w:r>
              <w:rPr>
                <w:lang w:val="en-US"/>
              </w:rPr>
              <w:t>Random Brightness Contrast</w:t>
            </w:r>
          </w:p>
        </w:tc>
      </w:tr>
      <w:tr w:rsidR="00986E19" w14:paraId="260947AF" w14:textId="77777777" w:rsidTr="00986E19">
        <w:trPr>
          <w:trHeight w:val="395"/>
        </w:trPr>
        <w:tc>
          <w:tcPr>
            <w:tcW w:w="5766" w:type="dxa"/>
          </w:tcPr>
          <w:p w14:paraId="71B41EAA" w14:textId="77777777" w:rsidR="00986E19" w:rsidRDefault="00986E19">
            <w:pPr>
              <w:rPr>
                <w:lang w:val="en-US"/>
              </w:rPr>
            </w:pPr>
            <w:r>
              <w:rPr>
                <w:lang w:val="en-US"/>
              </w:rPr>
              <w:t>Random Shadow</w:t>
            </w:r>
          </w:p>
        </w:tc>
      </w:tr>
      <w:tr w:rsidR="00986E19" w14:paraId="74785E51" w14:textId="77777777" w:rsidTr="00986E19">
        <w:trPr>
          <w:trHeight w:val="379"/>
        </w:trPr>
        <w:tc>
          <w:tcPr>
            <w:tcW w:w="5766" w:type="dxa"/>
          </w:tcPr>
          <w:p w14:paraId="4D0FDC04" w14:textId="77777777" w:rsidR="00986E19" w:rsidRDefault="00986E19">
            <w:pPr>
              <w:rPr>
                <w:lang w:val="en-US"/>
              </w:rPr>
            </w:pPr>
            <w:r>
              <w:rPr>
                <w:lang w:val="en-US"/>
              </w:rPr>
              <w:t>Random Sun Flare</w:t>
            </w:r>
          </w:p>
        </w:tc>
      </w:tr>
      <w:tr w:rsidR="00986E19" w14:paraId="1D135D42" w14:textId="77777777" w:rsidTr="00986E19">
        <w:trPr>
          <w:trHeight w:val="379"/>
        </w:trPr>
        <w:tc>
          <w:tcPr>
            <w:tcW w:w="5766" w:type="dxa"/>
          </w:tcPr>
          <w:p w14:paraId="48C73399" w14:textId="77777777" w:rsidR="00986E19" w:rsidRDefault="00986E19">
            <w:pPr>
              <w:rPr>
                <w:lang w:val="en-US"/>
              </w:rPr>
            </w:pPr>
            <w:r>
              <w:rPr>
                <w:lang w:val="en-US"/>
              </w:rPr>
              <w:t>Gaussian Blur</w:t>
            </w:r>
          </w:p>
        </w:tc>
      </w:tr>
      <w:tr w:rsidR="00986E19" w14:paraId="53ECC205" w14:textId="77777777" w:rsidTr="00986E19">
        <w:trPr>
          <w:trHeight w:val="379"/>
        </w:trPr>
        <w:tc>
          <w:tcPr>
            <w:tcW w:w="5766" w:type="dxa"/>
          </w:tcPr>
          <w:p w14:paraId="0AED7D4E" w14:textId="77777777" w:rsidR="00986E19" w:rsidRDefault="00986E19">
            <w:pPr>
              <w:rPr>
                <w:lang w:val="en-US"/>
              </w:rPr>
            </w:pPr>
            <w:r>
              <w:rPr>
                <w:lang w:val="en-US"/>
              </w:rPr>
              <w:t>Color Jitter</w:t>
            </w:r>
          </w:p>
        </w:tc>
      </w:tr>
    </w:tbl>
    <w:p w14:paraId="3CDC2BDC" w14:textId="77777777" w:rsidR="00986E19" w:rsidRDefault="00986E19">
      <w:pPr>
        <w:rPr>
          <w:lang w:val="en-US"/>
        </w:rPr>
      </w:pPr>
    </w:p>
    <w:p w14:paraId="658B5BEE" w14:textId="77777777" w:rsidR="00986E19" w:rsidRDefault="00986E19">
      <w:pPr>
        <w:rPr>
          <w:lang w:val="en-US"/>
        </w:rPr>
      </w:pPr>
      <w:r>
        <w:rPr>
          <w:noProof/>
          <w:lang w:val="en-US"/>
        </w:rPr>
        <w:lastRenderedPageBreak/>
        <w:drawing>
          <wp:inline distT="0" distB="0" distL="0" distR="0" wp14:anchorId="553C5F29" wp14:editId="081B94EB">
            <wp:extent cx="3749365" cy="4930567"/>
            <wp:effectExtent l="0" t="0" r="3810" b="3810"/>
            <wp:docPr id="181432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29472" name=""/>
                    <pic:cNvPicPr/>
                  </pic:nvPicPr>
                  <pic:blipFill>
                    <a:blip r:embed="rId7"/>
                    <a:stretch>
                      <a:fillRect/>
                    </a:stretch>
                  </pic:blipFill>
                  <pic:spPr>
                    <a:xfrm>
                      <a:off x="0" y="0"/>
                      <a:ext cx="3749365" cy="4930567"/>
                    </a:xfrm>
                    <a:prstGeom prst="rect">
                      <a:avLst/>
                    </a:prstGeom>
                  </pic:spPr>
                </pic:pic>
              </a:graphicData>
            </a:graphic>
          </wp:inline>
        </w:drawing>
      </w:r>
    </w:p>
    <w:p w14:paraId="2E529E77" w14:textId="77777777" w:rsidR="00060E73" w:rsidRDefault="00060E73">
      <w:pPr>
        <w:rPr>
          <w:lang w:val="en-US"/>
        </w:rPr>
      </w:pPr>
      <w:r>
        <w:rPr>
          <w:lang w:val="en-US"/>
        </w:rPr>
        <w:t xml:space="preserve">vi) </w:t>
      </w:r>
      <w:r>
        <w:rPr>
          <w:u w:val="single"/>
          <w:lang w:val="en-US"/>
        </w:rPr>
        <w:t>Data Modelling</w:t>
      </w:r>
    </w:p>
    <w:tbl>
      <w:tblPr>
        <w:tblStyle w:val="TableGrid"/>
        <w:tblW w:w="0" w:type="auto"/>
        <w:tblLook w:val="04A0" w:firstRow="1" w:lastRow="0" w:firstColumn="1" w:lastColumn="0" w:noHBand="0" w:noVBand="1"/>
      </w:tblPr>
      <w:tblGrid>
        <w:gridCol w:w="4508"/>
        <w:gridCol w:w="4508"/>
      </w:tblGrid>
      <w:tr w:rsidR="00126F62" w14:paraId="30BFF251" w14:textId="77777777">
        <w:tc>
          <w:tcPr>
            <w:tcW w:w="4508" w:type="dxa"/>
          </w:tcPr>
          <w:p w14:paraId="32960F60" w14:textId="77777777" w:rsidR="00126F62" w:rsidRPr="00126F62" w:rsidRDefault="00126F62">
            <w:pPr>
              <w:rPr>
                <w:b/>
                <w:bCs/>
                <w:lang w:val="en-US"/>
              </w:rPr>
            </w:pPr>
            <w:r>
              <w:rPr>
                <w:b/>
                <w:bCs/>
                <w:lang w:val="en-US"/>
              </w:rPr>
              <w:t>Parameter</w:t>
            </w:r>
          </w:p>
        </w:tc>
        <w:tc>
          <w:tcPr>
            <w:tcW w:w="4508" w:type="dxa"/>
          </w:tcPr>
          <w:p w14:paraId="41D8AF0A" w14:textId="77777777" w:rsidR="00126F62" w:rsidRPr="00126F62" w:rsidRDefault="00126F62">
            <w:pPr>
              <w:rPr>
                <w:b/>
                <w:bCs/>
                <w:lang w:val="en-US"/>
              </w:rPr>
            </w:pPr>
            <w:r>
              <w:rPr>
                <w:b/>
                <w:bCs/>
                <w:lang w:val="en-US"/>
              </w:rPr>
              <w:t>Value</w:t>
            </w:r>
          </w:p>
        </w:tc>
      </w:tr>
      <w:tr w:rsidR="00060E73" w14:paraId="4FA6D1C7" w14:textId="77777777">
        <w:tc>
          <w:tcPr>
            <w:tcW w:w="4508" w:type="dxa"/>
          </w:tcPr>
          <w:p w14:paraId="4EBFE58A" w14:textId="77777777" w:rsidR="00060E73" w:rsidRDefault="00060E73">
            <w:pPr>
              <w:rPr>
                <w:lang w:val="en-US"/>
              </w:rPr>
            </w:pPr>
            <w:r>
              <w:rPr>
                <w:lang w:val="en-US"/>
              </w:rPr>
              <w:t>Model</w:t>
            </w:r>
          </w:p>
        </w:tc>
        <w:tc>
          <w:tcPr>
            <w:tcW w:w="4508" w:type="dxa"/>
          </w:tcPr>
          <w:p w14:paraId="32D5D05A" w14:textId="77777777" w:rsidR="00060E73" w:rsidRDefault="00060E73">
            <w:pPr>
              <w:rPr>
                <w:lang w:val="en-US"/>
              </w:rPr>
            </w:pPr>
            <w:r>
              <w:rPr>
                <w:lang w:val="en-US"/>
              </w:rPr>
              <w:t>DeepLabV3+</w:t>
            </w:r>
          </w:p>
        </w:tc>
      </w:tr>
      <w:tr w:rsidR="00060E73" w14:paraId="25E2FC1D" w14:textId="77777777">
        <w:tc>
          <w:tcPr>
            <w:tcW w:w="4508" w:type="dxa"/>
          </w:tcPr>
          <w:p w14:paraId="4DCAAB44" w14:textId="77777777" w:rsidR="00060E73" w:rsidRDefault="00126F62">
            <w:pPr>
              <w:rPr>
                <w:lang w:val="en-US"/>
              </w:rPr>
            </w:pPr>
            <w:r>
              <w:rPr>
                <w:lang w:val="en-US"/>
              </w:rPr>
              <w:t>Encoder</w:t>
            </w:r>
          </w:p>
        </w:tc>
        <w:tc>
          <w:tcPr>
            <w:tcW w:w="4508" w:type="dxa"/>
          </w:tcPr>
          <w:p w14:paraId="73191FB9" w14:textId="77777777" w:rsidR="00060E73" w:rsidRDefault="0015214B">
            <w:pPr>
              <w:rPr>
                <w:lang w:val="en-US"/>
              </w:rPr>
            </w:pPr>
            <w:r>
              <w:t>ResNet50</w:t>
            </w:r>
          </w:p>
        </w:tc>
      </w:tr>
      <w:tr w:rsidR="00060E73" w14:paraId="406E5ABB" w14:textId="77777777">
        <w:tc>
          <w:tcPr>
            <w:tcW w:w="4508" w:type="dxa"/>
          </w:tcPr>
          <w:p w14:paraId="0FEE9A69" w14:textId="77777777" w:rsidR="00060E73" w:rsidRDefault="00126F62">
            <w:pPr>
              <w:rPr>
                <w:lang w:val="en-US"/>
              </w:rPr>
            </w:pPr>
            <w:r>
              <w:rPr>
                <w:lang w:val="en-US"/>
              </w:rPr>
              <w:t>Encoder Weights</w:t>
            </w:r>
          </w:p>
        </w:tc>
        <w:tc>
          <w:tcPr>
            <w:tcW w:w="4508" w:type="dxa"/>
          </w:tcPr>
          <w:p w14:paraId="4FA6789F" w14:textId="77777777" w:rsidR="00060E73" w:rsidRDefault="00060E73">
            <w:pPr>
              <w:rPr>
                <w:lang w:val="en-US"/>
              </w:rPr>
            </w:pPr>
            <w:r>
              <w:rPr>
                <w:lang w:val="en-US"/>
              </w:rPr>
              <w:t>ImageNet (Pretrained)</w:t>
            </w:r>
          </w:p>
        </w:tc>
      </w:tr>
      <w:tr w:rsidR="00060E73" w14:paraId="76B340C9" w14:textId="77777777">
        <w:tc>
          <w:tcPr>
            <w:tcW w:w="4508" w:type="dxa"/>
          </w:tcPr>
          <w:p w14:paraId="649B9225" w14:textId="77777777" w:rsidR="00060E73" w:rsidRDefault="00126F62">
            <w:pPr>
              <w:rPr>
                <w:lang w:val="en-US"/>
              </w:rPr>
            </w:pPr>
            <w:r>
              <w:rPr>
                <w:lang w:val="en-US"/>
              </w:rPr>
              <w:t>Optimizer</w:t>
            </w:r>
          </w:p>
        </w:tc>
        <w:tc>
          <w:tcPr>
            <w:tcW w:w="4508" w:type="dxa"/>
          </w:tcPr>
          <w:p w14:paraId="3F4289F5" w14:textId="77777777" w:rsidR="00060E73" w:rsidRDefault="00060E73">
            <w:pPr>
              <w:rPr>
                <w:lang w:val="en-US"/>
              </w:rPr>
            </w:pPr>
            <w:r>
              <w:rPr>
                <w:lang w:val="en-US"/>
              </w:rPr>
              <w:t>Adam</w:t>
            </w:r>
          </w:p>
        </w:tc>
      </w:tr>
      <w:tr w:rsidR="00060E73" w14:paraId="05057FB7" w14:textId="77777777">
        <w:tc>
          <w:tcPr>
            <w:tcW w:w="4508" w:type="dxa"/>
          </w:tcPr>
          <w:p w14:paraId="55C9557B" w14:textId="77777777" w:rsidR="00060E73" w:rsidRDefault="00126F62">
            <w:pPr>
              <w:rPr>
                <w:lang w:val="en-US"/>
              </w:rPr>
            </w:pPr>
            <w:r>
              <w:rPr>
                <w:lang w:val="en-US"/>
              </w:rPr>
              <w:t>Learning Rate</w:t>
            </w:r>
          </w:p>
        </w:tc>
        <w:tc>
          <w:tcPr>
            <w:tcW w:w="4508" w:type="dxa"/>
          </w:tcPr>
          <w:p w14:paraId="27E13045" w14:textId="77777777" w:rsidR="00060E73" w:rsidRDefault="00060E73">
            <w:pPr>
              <w:rPr>
                <w:lang w:val="en-US"/>
              </w:rPr>
            </w:pPr>
            <w:r>
              <w:rPr>
                <w:lang w:val="en-US"/>
              </w:rPr>
              <w:t>1e-4</w:t>
            </w:r>
          </w:p>
        </w:tc>
      </w:tr>
      <w:tr w:rsidR="00060E73" w14:paraId="1F27D64F" w14:textId="77777777">
        <w:tc>
          <w:tcPr>
            <w:tcW w:w="4508" w:type="dxa"/>
          </w:tcPr>
          <w:p w14:paraId="3F014F3F" w14:textId="77777777" w:rsidR="00060E73" w:rsidRDefault="00126F62">
            <w:pPr>
              <w:rPr>
                <w:lang w:val="en-US"/>
              </w:rPr>
            </w:pPr>
            <w:r>
              <w:rPr>
                <w:lang w:val="en-US"/>
              </w:rPr>
              <w:t>Loss Function</w:t>
            </w:r>
          </w:p>
        </w:tc>
        <w:tc>
          <w:tcPr>
            <w:tcW w:w="4508" w:type="dxa"/>
          </w:tcPr>
          <w:p w14:paraId="3049ED78" w14:textId="77777777" w:rsidR="00060E73" w:rsidRDefault="00126F62">
            <w:pPr>
              <w:rPr>
                <w:lang w:val="en-US"/>
              </w:rPr>
            </w:pPr>
            <w:r>
              <w:rPr>
                <w:lang w:val="en-US"/>
              </w:rPr>
              <w:t>Cross Entropy Loss (Weighted)</w:t>
            </w:r>
          </w:p>
        </w:tc>
      </w:tr>
      <w:tr w:rsidR="00060E73" w14:paraId="37BBBA7A" w14:textId="77777777">
        <w:tc>
          <w:tcPr>
            <w:tcW w:w="4508" w:type="dxa"/>
          </w:tcPr>
          <w:p w14:paraId="565553A3" w14:textId="77777777" w:rsidR="00060E73" w:rsidRDefault="00126F62">
            <w:pPr>
              <w:rPr>
                <w:lang w:val="en-US"/>
              </w:rPr>
            </w:pPr>
            <w:r>
              <w:rPr>
                <w:lang w:val="en-US"/>
              </w:rPr>
              <w:t>Batch Size</w:t>
            </w:r>
          </w:p>
        </w:tc>
        <w:tc>
          <w:tcPr>
            <w:tcW w:w="4508" w:type="dxa"/>
          </w:tcPr>
          <w:p w14:paraId="2276843C" w14:textId="77777777" w:rsidR="00060E73" w:rsidRDefault="00126F62">
            <w:pPr>
              <w:rPr>
                <w:lang w:val="en-US"/>
              </w:rPr>
            </w:pPr>
            <w:r>
              <w:rPr>
                <w:lang w:val="en-US"/>
              </w:rPr>
              <w:t>8</w:t>
            </w:r>
          </w:p>
        </w:tc>
      </w:tr>
      <w:tr w:rsidR="00060E73" w14:paraId="2C04CF5A" w14:textId="77777777">
        <w:tc>
          <w:tcPr>
            <w:tcW w:w="4508" w:type="dxa"/>
          </w:tcPr>
          <w:p w14:paraId="37EDBB81" w14:textId="77777777" w:rsidR="00060E73" w:rsidRDefault="00126F62">
            <w:pPr>
              <w:rPr>
                <w:lang w:val="en-US"/>
              </w:rPr>
            </w:pPr>
            <w:r>
              <w:rPr>
                <w:lang w:val="en-US"/>
              </w:rPr>
              <w:t>Image Size</w:t>
            </w:r>
          </w:p>
        </w:tc>
        <w:tc>
          <w:tcPr>
            <w:tcW w:w="4508" w:type="dxa"/>
          </w:tcPr>
          <w:p w14:paraId="363F0DE5" w14:textId="77777777" w:rsidR="00060E73" w:rsidRDefault="00126F62">
            <w:pPr>
              <w:rPr>
                <w:lang w:val="en-US"/>
              </w:rPr>
            </w:pPr>
            <w:r>
              <w:rPr>
                <w:lang w:val="en-US"/>
              </w:rPr>
              <w:t>512 x 512</w:t>
            </w:r>
          </w:p>
        </w:tc>
      </w:tr>
      <w:tr w:rsidR="00060E73" w14:paraId="48BD77CB" w14:textId="77777777">
        <w:tc>
          <w:tcPr>
            <w:tcW w:w="4508" w:type="dxa"/>
          </w:tcPr>
          <w:p w14:paraId="4F937C45" w14:textId="77777777" w:rsidR="00060E73" w:rsidRDefault="00126F62">
            <w:pPr>
              <w:rPr>
                <w:lang w:val="en-US"/>
              </w:rPr>
            </w:pPr>
            <w:r>
              <w:rPr>
                <w:lang w:val="en-US"/>
              </w:rPr>
              <w:t>Epochs</w:t>
            </w:r>
          </w:p>
        </w:tc>
        <w:tc>
          <w:tcPr>
            <w:tcW w:w="4508" w:type="dxa"/>
          </w:tcPr>
          <w:p w14:paraId="68135554" w14:textId="77777777" w:rsidR="00060E73" w:rsidRDefault="00126F62">
            <w:pPr>
              <w:rPr>
                <w:lang w:val="en-US"/>
              </w:rPr>
            </w:pPr>
            <w:r>
              <w:rPr>
                <w:lang w:val="en-US"/>
              </w:rPr>
              <w:t>25</w:t>
            </w:r>
          </w:p>
        </w:tc>
      </w:tr>
      <w:tr w:rsidR="0015214B" w14:paraId="175CA266" w14:textId="77777777">
        <w:tc>
          <w:tcPr>
            <w:tcW w:w="4508" w:type="dxa"/>
          </w:tcPr>
          <w:p w14:paraId="27A97F63" w14:textId="77777777" w:rsidR="0015214B" w:rsidRDefault="0015214B">
            <w:pPr>
              <w:rPr>
                <w:lang w:val="en-US"/>
              </w:rPr>
            </w:pPr>
            <w:r>
              <w:rPr>
                <w:lang w:val="en-US"/>
              </w:rPr>
              <w:t>Framework</w:t>
            </w:r>
          </w:p>
        </w:tc>
        <w:tc>
          <w:tcPr>
            <w:tcW w:w="4508" w:type="dxa"/>
          </w:tcPr>
          <w:p w14:paraId="2C88CE3C" w14:textId="77777777" w:rsidR="0015214B" w:rsidRDefault="0015214B">
            <w:pPr>
              <w:rPr>
                <w:lang w:val="en-US"/>
              </w:rPr>
            </w:pPr>
            <w:r>
              <w:rPr>
                <w:lang w:val="en-US"/>
              </w:rPr>
              <w:t>PyTorch</w:t>
            </w:r>
          </w:p>
        </w:tc>
      </w:tr>
      <w:tr w:rsidR="0015214B" w14:paraId="0545F95F" w14:textId="77777777">
        <w:tc>
          <w:tcPr>
            <w:tcW w:w="4508" w:type="dxa"/>
          </w:tcPr>
          <w:p w14:paraId="57CEEB49" w14:textId="77777777" w:rsidR="0015214B" w:rsidRDefault="0015214B">
            <w:pPr>
              <w:rPr>
                <w:lang w:val="en-US"/>
              </w:rPr>
            </w:pPr>
            <w:r>
              <w:rPr>
                <w:lang w:val="en-US"/>
              </w:rPr>
              <w:t>Scheduler</w:t>
            </w:r>
          </w:p>
        </w:tc>
        <w:tc>
          <w:tcPr>
            <w:tcW w:w="4508" w:type="dxa"/>
          </w:tcPr>
          <w:p w14:paraId="38252D41" w14:textId="77777777" w:rsidR="0015214B" w:rsidRDefault="0015214B">
            <w:pPr>
              <w:rPr>
                <w:lang w:val="en-US"/>
              </w:rPr>
            </w:pPr>
            <w:r>
              <w:t>CosineAnnealingLR</w:t>
            </w:r>
          </w:p>
        </w:tc>
      </w:tr>
    </w:tbl>
    <w:p w14:paraId="687C746C" w14:textId="77777777" w:rsidR="00060E73" w:rsidRDefault="00060E73">
      <w:pPr>
        <w:rPr>
          <w:lang w:val="en-US"/>
        </w:rPr>
      </w:pPr>
    </w:p>
    <w:p w14:paraId="098B34F2" w14:textId="77777777" w:rsidR="00126F62" w:rsidRDefault="00126F62">
      <w:pPr>
        <w:rPr>
          <w:b/>
          <w:bCs/>
          <w:sz w:val="28"/>
          <w:szCs w:val="28"/>
          <w:lang w:val="en-US"/>
        </w:rPr>
      </w:pPr>
      <w:r>
        <w:rPr>
          <w:b/>
          <w:bCs/>
          <w:sz w:val="28"/>
          <w:szCs w:val="28"/>
          <w:lang w:val="en-US"/>
        </w:rPr>
        <w:t>Results</w:t>
      </w:r>
    </w:p>
    <w:tbl>
      <w:tblPr>
        <w:tblStyle w:val="TableGrid"/>
        <w:tblW w:w="0" w:type="auto"/>
        <w:tblLook w:val="04A0" w:firstRow="1" w:lastRow="0" w:firstColumn="1" w:lastColumn="0" w:noHBand="0" w:noVBand="1"/>
      </w:tblPr>
      <w:tblGrid>
        <w:gridCol w:w="4711"/>
      </w:tblGrid>
      <w:tr w:rsidR="00986E19" w14:paraId="4F706650" w14:textId="77777777" w:rsidTr="00986E19">
        <w:trPr>
          <w:trHeight w:val="376"/>
        </w:trPr>
        <w:tc>
          <w:tcPr>
            <w:tcW w:w="4711" w:type="dxa"/>
          </w:tcPr>
          <w:p w14:paraId="3C7AD5FF" w14:textId="77777777" w:rsidR="00986E19" w:rsidRPr="00986E19" w:rsidRDefault="00986E19">
            <w:pPr>
              <w:rPr>
                <w:lang w:val="en-US"/>
              </w:rPr>
            </w:pPr>
            <w:r>
              <w:rPr>
                <w:lang w:val="en-US"/>
              </w:rPr>
              <w:t>Final Test Mean IoU = 0.5198</w:t>
            </w:r>
          </w:p>
        </w:tc>
      </w:tr>
    </w:tbl>
    <w:p w14:paraId="2611DA43" w14:textId="77777777" w:rsidR="00986E19" w:rsidRDefault="00C475D4">
      <w:pPr>
        <w:rPr>
          <w:lang w:val="en-US"/>
        </w:rPr>
      </w:pPr>
      <w:r>
        <w:rPr>
          <w:noProof/>
        </w:rPr>
        <w:lastRenderedPageBreak/>
        <w:drawing>
          <wp:inline distT="0" distB="0" distL="0" distR="0" wp14:anchorId="252CB9DD" wp14:editId="3FE3197E">
            <wp:extent cx="5731510" cy="1823085"/>
            <wp:effectExtent l="0" t="0" r="2540" b="5715"/>
            <wp:docPr id="717927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823085"/>
                    </a:xfrm>
                    <a:prstGeom prst="rect">
                      <a:avLst/>
                    </a:prstGeom>
                    <a:noFill/>
                    <a:ln>
                      <a:noFill/>
                    </a:ln>
                  </pic:spPr>
                </pic:pic>
              </a:graphicData>
            </a:graphic>
          </wp:inline>
        </w:drawing>
      </w:r>
    </w:p>
    <w:p w14:paraId="15EF15F5" w14:textId="77777777" w:rsidR="009C1261" w:rsidRDefault="009C1261">
      <w:pPr>
        <w:rPr>
          <w:lang w:val="en-US"/>
        </w:rPr>
      </w:pPr>
      <w:r>
        <w:rPr>
          <w:lang w:val="en-US"/>
        </w:rPr>
        <w:t>Training Loss for 25 Epochs</w:t>
      </w:r>
    </w:p>
    <w:p w14:paraId="102A14C6" w14:textId="77777777" w:rsidR="009C1261" w:rsidRDefault="009C1261">
      <w:pPr>
        <w:rPr>
          <w:lang w:val="en-US"/>
        </w:rPr>
      </w:pPr>
      <w:r>
        <w:rPr>
          <w:noProof/>
          <w:lang w:val="en-US"/>
        </w:rPr>
        <w:drawing>
          <wp:inline distT="0" distB="0" distL="0" distR="0" wp14:anchorId="0655D82F" wp14:editId="26533BA6">
            <wp:extent cx="5731510" cy="2815590"/>
            <wp:effectExtent l="0" t="0" r="2540" b="3810"/>
            <wp:docPr id="104468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88991" name=""/>
                    <pic:cNvPicPr/>
                  </pic:nvPicPr>
                  <pic:blipFill>
                    <a:blip r:embed="rId9"/>
                    <a:stretch>
                      <a:fillRect/>
                    </a:stretch>
                  </pic:blipFill>
                  <pic:spPr>
                    <a:xfrm>
                      <a:off x="0" y="0"/>
                      <a:ext cx="5731510" cy="2815590"/>
                    </a:xfrm>
                    <a:prstGeom prst="rect">
                      <a:avLst/>
                    </a:prstGeom>
                  </pic:spPr>
                </pic:pic>
              </a:graphicData>
            </a:graphic>
          </wp:inline>
        </w:drawing>
      </w:r>
    </w:p>
    <w:p w14:paraId="396BAF52" w14:textId="77777777" w:rsidR="009C1261" w:rsidRDefault="009C1261">
      <w:pPr>
        <w:rPr>
          <w:lang w:val="en-US"/>
        </w:rPr>
      </w:pPr>
    </w:p>
    <w:p w14:paraId="7331A9E3" w14:textId="77777777" w:rsidR="009C1261" w:rsidRDefault="009C1261">
      <w:pPr>
        <w:rPr>
          <w:lang w:val="en-US"/>
        </w:rPr>
      </w:pPr>
      <w:r>
        <w:rPr>
          <w:lang w:val="en-US"/>
        </w:rPr>
        <w:t>Mean IoU over 25 Epochs</w:t>
      </w:r>
    </w:p>
    <w:p w14:paraId="534F6625" w14:textId="77777777" w:rsidR="009C1261" w:rsidRDefault="009C1261">
      <w:pPr>
        <w:rPr>
          <w:lang w:val="en-US"/>
        </w:rPr>
      </w:pPr>
      <w:r>
        <w:rPr>
          <w:noProof/>
          <w:lang w:val="en-US"/>
        </w:rPr>
        <w:drawing>
          <wp:inline distT="0" distB="0" distL="0" distR="0" wp14:anchorId="62240819" wp14:editId="1B579B26">
            <wp:extent cx="5731510" cy="2816860"/>
            <wp:effectExtent l="0" t="0" r="2540" b="2540"/>
            <wp:docPr id="151746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69084" name=""/>
                    <pic:cNvPicPr/>
                  </pic:nvPicPr>
                  <pic:blipFill>
                    <a:blip r:embed="rId10"/>
                    <a:stretch>
                      <a:fillRect/>
                    </a:stretch>
                  </pic:blipFill>
                  <pic:spPr>
                    <a:xfrm>
                      <a:off x="0" y="0"/>
                      <a:ext cx="5731510" cy="2816860"/>
                    </a:xfrm>
                    <a:prstGeom prst="rect">
                      <a:avLst/>
                    </a:prstGeom>
                  </pic:spPr>
                </pic:pic>
              </a:graphicData>
            </a:graphic>
          </wp:inline>
        </w:drawing>
      </w:r>
    </w:p>
    <w:p w14:paraId="280E7CDF" w14:textId="77777777" w:rsidR="00126F62" w:rsidRDefault="009C1261">
      <w:pPr>
        <w:rPr>
          <w:lang w:val="en-US"/>
        </w:rPr>
      </w:pPr>
      <w:r>
        <w:rPr>
          <w:lang w:val="en-US"/>
        </w:rPr>
        <w:lastRenderedPageBreak/>
        <w:t>Validation per Class IoU</w:t>
      </w:r>
    </w:p>
    <w:p w14:paraId="4ED95246" w14:textId="77777777" w:rsidR="009C1261" w:rsidRDefault="009C1261">
      <w:pPr>
        <w:rPr>
          <w:lang w:val="en-US"/>
        </w:rPr>
      </w:pPr>
      <w:r>
        <w:rPr>
          <w:noProof/>
          <w:lang w:val="en-US"/>
        </w:rPr>
        <w:drawing>
          <wp:inline distT="0" distB="0" distL="0" distR="0" wp14:anchorId="0AE7C225" wp14:editId="780FC7E6">
            <wp:extent cx="3962743" cy="2370025"/>
            <wp:effectExtent l="0" t="0" r="0" b="0"/>
            <wp:docPr id="121626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65752" name=""/>
                    <pic:cNvPicPr/>
                  </pic:nvPicPr>
                  <pic:blipFill>
                    <a:blip r:embed="rId11"/>
                    <a:stretch>
                      <a:fillRect/>
                    </a:stretch>
                  </pic:blipFill>
                  <pic:spPr>
                    <a:xfrm>
                      <a:off x="0" y="0"/>
                      <a:ext cx="3962743" cy="2370025"/>
                    </a:xfrm>
                    <a:prstGeom prst="rect">
                      <a:avLst/>
                    </a:prstGeom>
                  </pic:spPr>
                </pic:pic>
              </a:graphicData>
            </a:graphic>
          </wp:inline>
        </w:drawing>
      </w:r>
    </w:p>
    <w:p w14:paraId="02362A6A" w14:textId="77777777" w:rsidR="009C1261" w:rsidRDefault="009C1261">
      <w:pPr>
        <w:rPr>
          <w:lang w:val="en-US"/>
        </w:rPr>
      </w:pPr>
    </w:p>
    <w:p w14:paraId="7305D5F5" w14:textId="77777777" w:rsidR="009C1261" w:rsidRDefault="009C1261">
      <w:pPr>
        <w:rPr>
          <w:lang w:val="en-US"/>
        </w:rPr>
      </w:pPr>
      <w:r>
        <w:rPr>
          <w:lang w:val="en-US"/>
        </w:rPr>
        <w:t>Test per Class IoU</w:t>
      </w:r>
    </w:p>
    <w:p w14:paraId="41EE13B7" w14:textId="77777777" w:rsidR="00C475D4" w:rsidRPr="00C475D4" w:rsidRDefault="00C475D4" w:rsidP="00C475D4">
      <w:r>
        <w:rPr>
          <w:noProof/>
        </w:rPr>
        <w:drawing>
          <wp:inline distT="0" distB="0" distL="0" distR="0" wp14:anchorId="1074C72E" wp14:editId="6B09F6AA">
            <wp:extent cx="4251960" cy="2849880"/>
            <wp:effectExtent l="0" t="0" r="0" b="7620"/>
            <wp:docPr id="1365361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1960" cy="2849880"/>
                    </a:xfrm>
                    <a:prstGeom prst="rect">
                      <a:avLst/>
                    </a:prstGeom>
                    <a:noFill/>
                    <a:ln>
                      <a:noFill/>
                    </a:ln>
                  </pic:spPr>
                </pic:pic>
              </a:graphicData>
            </a:graphic>
          </wp:inline>
        </w:drawing>
      </w:r>
    </w:p>
    <w:p w14:paraId="657719B0" w14:textId="77777777" w:rsidR="009C1261" w:rsidRDefault="009C1261">
      <w:pPr>
        <w:rPr>
          <w:lang w:val="en-US"/>
        </w:rPr>
      </w:pPr>
    </w:p>
    <w:p w14:paraId="25215659" w14:textId="77777777" w:rsidR="00126F62" w:rsidRDefault="00126F62">
      <w:pPr>
        <w:rPr>
          <w:lang w:val="en-US"/>
        </w:rPr>
      </w:pPr>
    </w:p>
    <w:p w14:paraId="0AFA4CE8" w14:textId="77777777" w:rsidR="00E0079B" w:rsidRDefault="00E0079B" w:rsidP="00E0079B">
      <w:pPr>
        <w:pStyle w:val="font-claude-response-body"/>
        <w:ind w:left="720"/>
      </w:pPr>
    </w:p>
    <w:p w14:paraId="3F651914" w14:textId="77777777" w:rsidR="00E0079B" w:rsidRPr="00E0079B" w:rsidRDefault="00E0079B" w:rsidP="00E0079B">
      <w:pPr>
        <w:pStyle w:val="ListParagraph"/>
        <w:rPr>
          <w:lang w:val="en-US"/>
        </w:rPr>
      </w:pPr>
    </w:p>
    <w:p w14:paraId="247FE1F8" w14:textId="77777777" w:rsidR="00847CE6" w:rsidRPr="00847CE6" w:rsidRDefault="00847CE6">
      <w:pPr>
        <w:rPr>
          <w:lang w:val="en-US"/>
        </w:rPr>
      </w:pPr>
    </w:p>
    <w:p w14:paraId="590CA86E" w14:textId="77777777" w:rsidR="00437717" w:rsidRDefault="00000000">
      <w:r>
        <w:br w:type="page"/>
      </w:r>
    </w:p>
    <w:p w14:paraId="55A66CC9" w14:textId="77777777" w:rsidR="00437717" w:rsidRPr="00B92CD1" w:rsidRDefault="00000000">
      <w:pPr>
        <w:rPr>
          <w:b/>
          <w:sz w:val="28"/>
          <w:szCs w:val="28"/>
          <w:lang w:val="en-US"/>
        </w:rPr>
      </w:pPr>
      <w:r w:rsidRPr="00B92CD1">
        <w:rPr>
          <w:b/>
          <w:sz w:val="28"/>
          <w:szCs w:val="28"/>
          <w:lang w:val="en-US"/>
        </w:rPr>
        <w:lastRenderedPageBreak/>
        <w:t>Challenges &amp; Solutions</w:t>
      </w:r>
    </w:p>
    <w:p w14:paraId="6E81FD1E" w14:textId="6C5425AB" w:rsidR="00437717" w:rsidRDefault="00000000">
      <w:pPr>
        <w:rPr>
          <w:u w:val="single"/>
          <w:lang w:val="en-US"/>
        </w:rPr>
      </w:pPr>
      <w:r>
        <w:rPr>
          <w:u w:val="single"/>
          <w:lang w:val="en-US"/>
        </w:rPr>
        <w:t xml:space="preserve">i) Challenge </w:t>
      </w:r>
      <w:r w:rsidR="00B92CD1">
        <w:rPr>
          <w:u w:val="single"/>
          <w:lang w:val="en-US"/>
        </w:rPr>
        <w:t>1</w:t>
      </w:r>
      <w:r>
        <w:rPr>
          <w:u w:val="single"/>
          <w:lang w:val="en-US"/>
        </w:rPr>
        <w:t xml:space="preserve"> </w:t>
      </w:r>
      <w:r w:rsidR="00B92CD1">
        <w:rPr>
          <w:u w:val="single"/>
          <w:lang w:val="en-US"/>
        </w:rPr>
        <w:t>-</w:t>
      </w:r>
      <w:r>
        <w:rPr>
          <w:u w:val="single"/>
          <w:lang w:val="en-US"/>
        </w:rPr>
        <w:t xml:space="preserve"> Domain Gap</w:t>
      </w:r>
    </w:p>
    <w:p w14:paraId="0BD85572" w14:textId="7B2C9B84" w:rsidR="00437717" w:rsidRDefault="00000000">
      <w:pPr>
        <w:rPr>
          <w:lang w:val="en-US"/>
        </w:rPr>
      </w:pPr>
      <w:r>
        <w:rPr>
          <w:lang w:val="en-US"/>
        </w:rPr>
        <w:t xml:space="preserve">Problem: The model trained on Desert A performed significantly worse on Desert B due to differences in lighting, texture, and environment </w:t>
      </w:r>
      <w:r w:rsidR="00B92CD1">
        <w:rPr>
          <w:lang w:val="en-US"/>
        </w:rPr>
        <w:t>-</w:t>
      </w:r>
      <w:r>
        <w:rPr>
          <w:lang w:val="en-US"/>
        </w:rPr>
        <w:t xml:space="preserve"> a phenomenon known as Domain Gap.</w:t>
      </w:r>
    </w:p>
    <w:p w14:paraId="724AE772" w14:textId="48CA5B34" w:rsidR="00437717" w:rsidRDefault="00000000">
      <w:pPr>
        <w:rPr>
          <w:u w:val="single"/>
          <w:lang w:val="en-US"/>
        </w:rPr>
      </w:pPr>
      <w:r>
        <w:rPr>
          <w:u w:val="single"/>
          <w:lang w:val="en-US"/>
        </w:rPr>
        <w:t xml:space="preserve">ii) Challenge </w:t>
      </w:r>
      <w:r w:rsidR="00B92CD1">
        <w:rPr>
          <w:u w:val="single"/>
          <w:lang w:val="en-US"/>
        </w:rPr>
        <w:t>2</w:t>
      </w:r>
      <w:r>
        <w:rPr>
          <w:u w:val="single"/>
          <w:lang w:val="en-US"/>
        </w:rPr>
        <w:t xml:space="preserve"> </w:t>
      </w:r>
      <w:r w:rsidR="00B92CD1">
        <w:rPr>
          <w:u w:val="single"/>
          <w:lang w:val="en-US"/>
        </w:rPr>
        <w:t>-</w:t>
      </w:r>
      <w:r>
        <w:rPr>
          <w:u w:val="single"/>
          <w:lang w:val="en-US"/>
        </w:rPr>
        <w:t xml:space="preserve"> Class Imbalance and Dataset Quality</w:t>
      </w:r>
    </w:p>
    <w:p w14:paraId="3E9E081C" w14:textId="77777777" w:rsidR="00437717" w:rsidRDefault="00000000">
      <w:pPr>
        <w:rPr>
          <w:lang w:val="en-US"/>
        </w:rPr>
      </w:pPr>
      <w:r>
        <w:rPr>
          <w:lang w:val="en-US"/>
        </w:rPr>
        <w:t>Problem: Analysis of training and test masks revealed that certain classes were completely absent from the dataset. Flowers (ID 600) and Logs (ID 700) were missing from both training and test sets, making it impossible for the model to learn these classes. This is a fundamental dataset limitation affecting all teams equally.</w:t>
      </w:r>
    </w:p>
    <w:p w14:paraId="45BDEBDE" w14:textId="77777777" w:rsidR="00437717" w:rsidRDefault="00000000">
      <w:pPr>
        <w:rPr>
          <w:lang w:val="en-US"/>
        </w:rPr>
      </w:pPr>
      <w:r>
        <w:rPr>
          <w:lang w:val="en-US"/>
        </w:rPr>
        <w:t>Solution: Weighted CrossEntropyLoss was applied with higher weights for rare classes (Rocks: 2.0x, Flowers: 3.0x, Logs: 3.0x) and lower weights for dominant classes (Sky: 0.5x, Landscape: 0.5x).</w:t>
      </w:r>
    </w:p>
    <w:p w14:paraId="220E6CDB" w14:textId="4E5C3C12" w:rsidR="00437717" w:rsidRDefault="00000000">
      <w:pPr>
        <w:rPr>
          <w:u w:val="single"/>
          <w:lang w:val="en-US"/>
        </w:rPr>
      </w:pPr>
      <w:r>
        <w:rPr>
          <w:u w:val="single"/>
          <w:lang w:val="en-US"/>
        </w:rPr>
        <w:t>i</w:t>
      </w:r>
      <w:r w:rsidR="00B92CD1">
        <w:rPr>
          <w:u w:val="single"/>
          <w:lang w:val="en-US"/>
        </w:rPr>
        <w:t>ii</w:t>
      </w:r>
      <w:r>
        <w:rPr>
          <w:u w:val="single"/>
          <w:lang w:val="en-US"/>
        </w:rPr>
        <w:t xml:space="preserve">) Challenge </w:t>
      </w:r>
      <w:r w:rsidR="00B92CD1">
        <w:rPr>
          <w:u w:val="single"/>
          <w:lang w:val="en-US"/>
        </w:rPr>
        <w:t>3</w:t>
      </w:r>
      <w:r>
        <w:rPr>
          <w:u w:val="single"/>
          <w:lang w:val="en-US"/>
        </w:rPr>
        <w:t xml:space="preserve"> </w:t>
      </w:r>
      <w:r w:rsidR="00B92CD1">
        <w:rPr>
          <w:u w:val="single"/>
          <w:lang w:val="en-US"/>
        </w:rPr>
        <w:t>-</w:t>
      </w:r>
      <w:r>
        <w:rPr>
          <w:u w:val="single"/>
          <w:lang w:val="en-US"/>
        </w:rPr>
        <w:t xml:space="preserve"> GPU Memory Crash During Testing</w:t>
      </w:r>
    </w:p>
    <w:p w14:paraId="1E72D2CB" w14:textId="77777777" w:rsidR="00437717" w:rsidRDefault="00000000">
      <w:pPr>
        <w:rPr>
          <w:lang w:val="en-US"/>
        </w:rPr>
      </w:pPr>
      <w:r>
        <w:rPr>
          <w:lang w:val="en-US"/>
        </w:rPr>
        <w:t>Problem: Processing all 1002 test images simultaneously caused repeated session crashes due to RAM overflow when storing all predictions in memory at once.</w:t>
      </w:r>
    </w:p>
    <w:p w14:paraId="360D894B" w14:textId="1E394839" w:rsidR="00437717" w:rsidRDefault="00000000">
      <w:pPr>
        <w:rPr>
          <w:lang w:val="en-US"/>
        </w:rPr>
      </w:pPr>
      <w:r>
        <w:rPr>
          <w:lang w:val="en-US"/>
        </w:rPr>
        <w:t xml:space="preserve">Solution: IoU was calculated on the fly </w:t>
      </w:r>
      <w:r w:rsidR="00B92CD1">
        <w:rPr>
          <w:lang w:val="en-US"/>
        </w:rPr>
        <w:t>-</w:t>
      </w:r>
      <w:r>
        <w:rPr>
          <w:lang w:val="en-US"/>
        </w:rPr>
        <w:t xml:space="preserve"> one image at a time  with tensors deleted after each prediction. This kept memory usage constant regardless of dataset size.</w:t>
      </w:r>
    </w:p>
    <w:p w14:paraId="4058CA07" w14:textId="16947971" w:rsidR="00437717" w:rsidRDefault="00437717"/>
    <w:p w14:paraId="294B48D5" w14:textId="5903A982" w:rsidR="00437717" w:rsidRDefault="00B92CD1">
      <w:pPr>
        <w:rPr>
          <w:u w:val="single"/>
          <w:lang w:val="en-US"/>
        </w:rPr>
      </w:pPr>
      <w:r>
        <w:rPr>
          <w:u w:val="single"/>
          <w:lang w:val="en-US"/>
        </w:rPr>
        <w:t>i</w:t>
      </w:r>
      <w:r w:rsidR="00000000">
        <w:rPr>
          <w:u w:val="single"/>
          <w:lang w:val="en-US"/>
        </w:rPr>
        <w:t xml:space="preserve">v) Model Comparison </w:t>
      </w:r>
      <w:r>
        <w:rPr>
          <w:u w:val="single"/>
          <w:lang w:val="en-US"/>
        </w:rPr>
        <w:t>-</w:t>
      </w:r>
      <w:r w:rsidR="00000000">
        <w:rPr>
          <w:u w:val="single"/>
          <w:lang w:val="en-US"/>
        </w:rPr>
        <w:t xml:space="preserve"> ResNet50 vs ResNet101</w:t>
      </w:r>
    </w:p>
    <w:p w14:paraId="4835E87F" w14:textId="77777777" w:rsidR="00437717" w:rsidRDefault="00000000">
      <w:pPr>
        <w:rPr>
          <w:lang w:val="en-US"/>
        </w:rPr>
      </w:pPr>
      <w:r>
        <w:rPr>
          <w:lang w:val="en-US"/>
        </w:rPr>
        <w:t>We experimented with two backbone architectures. Despite ResNet101 being a deeper model, ResNet50 demonstrated better generalization on unseen test images.</w:t>
      </w:r>
    </w:p>
    <w:p w14:paraId="57253729" w14:textId="77777777" w:rsidR="00437717" w:rsidRDefault="00000000">
      <w:pPr>
        <w:rPr>
          <w:lang w:val="en-US"/>
        </w:rPr>
      </w:pPr>
      <w:r>
        <w:rPr>
          <w:lang w:val="en-US"/>
        </w:rPr>
        <w:t>DeepLabV3+ ResNet50: Val IoU = 0.6247 | Test IoU = 0.2774 (Best Model)</w:t>
      </w:r>
    </w:p>
    <w:p w14:paraId="49C216BB" w14:textId="77777777" w:rsidR="00437717" w:rsidRDefault="00000000">
      <w:pPr>
        <w:rPr>
          <w:lang w:val="en-US"/>
        </w:rPr>
      </w:pPr>
      <w:r>
        <w:rPr>
          <w:lang w:val="en-US"/>
        </w:rPr>
        <w:t>DeepLabV3+ ResNet101: Val IoU = 0.5754 | Test IoU = 0.2533</w:t>
      </w:r>
    </w:p>
    <w:p w14:paraId="35EEE0EC" w14:textId="77777777" w:rsidR="00437717" w:rsidRDefault="00000000">
      <w:pPr>
        <w:rPr>
          <w:lang w:val="en-US"/>
        </w:rPr>
      </w:pPr>
      <w:r>
        <w:rPr>
          <w:lang w:val="en-US"/>
        </w:rPr>
        <w:t>Analysis: The more complex ResNet101 overfit more to the training desert environment, making it less generalizable. This confirms that in domain shift scenarios, simpler models can outperform deeper ones.</w:t>
      </w:r>
    </w:p>
    <w:p w14:paraId="2837812C" w14:textId="7C8AC8AC" w:rsidR="00437717" w:rsidRDefault="00437717"/>
    <w:p w14:paraId="74633ABD" w14:textId="77777777" w:rsidR="00437717" w:rsidRDefault="00000000">
      <w:r>
        <w:br w:type="page"/>
      </w:r>
    </w:p>
    <w:p w14:paraId="1DD168FC" w14:textId="77777777" w:rsidR="00437717" w:rsidRPr="00B92CD1" w:rsidRDefault="00000000">
      <w:pPr>
        <w:rPr>
          <w:b/>
          <w:sz w:val="28"/>
          <w:szCs w:val="28"/>
          <w:lang w:val="en-US"/>
        </w:rPr>
      </w:pPr>
      <w:r w:rsidRPr="00B92CD1">
        <w:rPr>
          <w:b/>
          <w:sz w:val="28"/>
          <w:szCs w:val="28"/>
          <w:lang w:val="en-US"/>
        </w:rPr>
        <w:lastRenderedPageBreak/>
        <w:t>Conclusion &amp; Future Work</w:t>
      </w:r>
    </w:p>
    <w:p w14:paraId="05B55CFF" w14:textId="77777777" w:rsidR="00437717" w:rsidRDefault="00000000">
      <w:pPr>
        <w:rPr>
          <w:u w:val="single"/>
          <w:lang w:val="en-US"/>
        </w:rPr>
      </w:pPr>
      <w:r>
        <w:rPr>
          <w:u w:val="single"/>
          <w:lang w:val="en-US"/>
        </w:rPr>
        <w:t>i) Conclusion</w:t>
      </w:r>
    </w:p>
    <w:p w14:paraId="19BD6720" w14:textId="4DB598A5" w:rsidR="00437717" w:rsidRDefault="00000000">
      <w:pPr>
        <w:rPr>
          <w:lang w:val="en-US"/>
        </w:rPr>
      </w:pPr>
      <w:r>
        <w:rPr>
          <w:lang w:val="en-US"/>
        </w:rPr>
        <w:t>We successfully trained a DeepLabV3+ semantic segmentation model using transfer learning from an ImageNet pretrained ResNet50 backbone, achieving a validation IoU of 0.6247 and a test IoU of 0.</w:t>
      </w:r>
      <w:r w:rsidR="00B92CD1">
        <w:rPr>
          <w:lang w:val="en-US"/>
        </w:rPr>
        <w:t>5198</w:t>
      </w:r>
      <w:r>
        <w:rPr>
          <w:lang w:val="en-US"/>
        </w:rPr>
        <w:t xml:space="preserve"> across 10 desert classes.</w:t>
      </w:r>
    </w:p>
    <w:p w14:paraId="1229EADA" w14:textId="124635A4" w:rsidR="00437717" w:rsidRDefault="00000000">
      <w:pPr>
        <w:rPr>
          <w:lang w:val="en-US"/>
        </w:rPr>
      </w:pPr>
      <w:r w:rsidRPr="00B92CD1">
        <w:rPr>
          <w:u w:val="single"/>
          <w:lang w:val="en-US"/>
        </w:rPr>
        <w:t>Key Findings</w:t>
      </w:r>
      <w:r>
        <w:rPr>
          <w:lang w:val="en-US"/>
        </w:rPr>
        <w:t>:</w:t>
      </w:r>
    </w:p>
    <w:p w14:paraId="6D2377D2" w14:textId="77777777" w:rsidR="00437717" w:rsidRDefault="00000000">
      <w:pPr>
        <w:rPr>
          <w:lang w:val="en-US"/>
        </w:rPr>
      </w:pPr>
      <w:r>
        <w:rPr>
          <w:lang w:val="en-US"/>
        </w:rPr>
        <w:t>1. Sky and Trees were the best performing classes with IoU of 0.98 and 0.84 respectively on the validation set.</w:t>
      </w:r>
    </w:p>
    <w:p w14:paraId="04B8B033" w14:textId="77777777" w:rsidR="00437717" w:rsidRDefault="00000000">
      <w:pPr>
        <w:rPr>
          <w:lang w:val="en-US"/>
        </w:rPr>
      </w:pPr>
      <w:r>
        <w:rPr>
          <w:lang w:val="en-US"/>
        </w:rPr>
        <w:t>2. Ground Clutter and Rocks were the most challenging classes due to visual similarity with the Landscape class.</w:t>
      </w:r>
    </w:p>
    <w:p w14:paraId="3C4C4036" w14:textId="3B7767A5" w:rsidR="00437717" w:rsidRDefault="00000000">
      <w:pPr>
        <w:rPr>
          <w:lang w:val="en-US"/>
        </w:rPr>
      </w:pPr>
      <w:r>
        <w:rPr>
          <w:lang w:val="en-US"/>
        </w:rPr>
        <w:t>3. Domain gap between training and test desert environments was the primary limiting factor, causing a drop from 0.6247 to 0.</w:t>
      </w:r>
      <w:r w:rsidR="00D86261">
        <w:rPr>
          <w:lang w:val="en-US"/>
        </w:rPr>
        <w:t>5198</w:t>
      </w:r>
      <w:r>
        <w:rPr>
          <w:lang w:val="en-US"/>
        </w:rPr>
        <w:t xml:space="preserve"> in IoU.</w:t>
      </w:r>
    </w:p>
    <w:p w14:paraId="54482D7C" w14:textId="77777777" w:rsidR="00437717" w:rsidRDefault="00000000">
      <w:pPr>
        <w:rPr>
          <w:lang w:val="en-US"/>
        </w:rPr>
      </w:pPr>
      <w:r>
        <w:rPr>
          <w:lang w:val="en-US"/>
        </w:rPr>
        <w:t>4. Simpler ResNet50 outperformed deeper ResNet101 in cross-domain generalization, highlighting that model complexity does not always translate to better real-world performance.</w:t>
      </w:r>
    </w:p>
    <w:p w14:paraId="7005CE07" w14:textId="3E17E20D" w:rsidR="00437717" w:rsidRDefault="00000000">
      <w:pPr>
        <w:rPr>
          <w:lang w:val="en-US"/>
        </w:rPr>
      </w:pPr>
      <w:r>
        <w:rPr>
          <w:lang w:val="en-US"/>
        </w:rPr>
        <w:t xml:space="preserve">5. Dataset quality limitations </w:t>
      </w:r>
      <w:r w:rsidR="00B92CD1">
        <w:rPr>
          <w:lang w:val="en-US"/>
        </w:rPr>
        <w:t>-</w:t>
      </w:r>
      <w:r>
        <w:rPr>
          <w:lang w:val="en-US"/>
        </w:rPr>
        <w:t xml:space="preserve"> specifically the absence of Flowers and Logs classes from both training and test data </w:t>
      </w:r>
      <w:r w:rsidR="00B92CD1">
        <w:rPr>
          <w:lang w:val="en-US"/>
        </w:rPr>
        <w:t>-</w:t>
      </w:r>
      <w:r>
        <w:rPr>
          <w:lang w:val="en-US"/>
        </w:rPr>
        <w:t xml:space="preserve"> posed a fundamental ceiling on achievable performance.</w:t>
      </w:r>
    </w:p>
    <w:p w14:paraId="29BDD689" w14:textId="77777777" w:rsidR="00437717" w:rsidRDefault="00000000">
      <w:pPr>
        <w:rPr>
          <w:u w:val="single"/>
          <w:lang w:val="en-US"/>
        </w:rPr>
      </w:pPr>
      <w:r>
        <w:rPr>
          <w:u w:val="single"/>
          <w:lang w:val="en-US"/>
        </w:rPr>
        <w:t>ii) Future Work</w:t>
      </w:r>
    </w:p>
    <w:p w14:paraId="72DC0023" w14:textId="0769F51A" w:rsidR="00437717" w:rsidRDefault="00000000">
      <w:pPr>
        <w:rPr>
          <w:lang w:val="en-US"/>
        </w:rPr>
      </w:pPr>
      <w:r>
        <w:rPr>
          <w:lang w:val="en-US"/>
        </w:rPr>
        <w:t xml:space="preserve">1. Domain Adaptation Techniques </w:t>
      </w:r>
      <w:r w:rsidR="00B92CD1">
        <w:rPr>
          <w:lang w:val="en-US"/>
        </w:rPr>
        <w:t>-</w:t>
      </w:r>
      <w:r>
        <w:rPr>
          <w:lang w:val="en-US"/>
        </w:rPr>
        <w:t xml:space="preserve"> to reduce the training to test environment gap.</w:t>
      </w:r>
    </w:p>
    <w:p w14:paraId="7CFE2BA8" w14:textId="3C7DF40E" w:rsidR="00437717" w:rsidRDefault="00000000">
      <w:pPr>
        <w:rPr>
          <w:lang w:val="en-US"/>
        </w:rPr>
      </w:pPr>
      <w:r>
        <w:rPr>
          <w:lang w:val="en-US"/>
        </w:rPr>
        <w:t xml:space="preserve">2. Self-supervised Learning </w:t>
      </w:r>
      <w:r w:rsidR="00B92CD1">
        <w:rPr>
          <w:lang w:val="en-US"/>
        </w:rPr>
        <w:t>-</w:t>
      </w:r>
      <w:r>
        <w:rPr>
          <w:lang w:val="en-US"/>
        </w:rPr>
        <w:t xml:space="preserve"> for better feature extraction without relying on labeled data.</w:t>
      </w:r>
    </w:p>
    <w:p w14:paraId="3DDDD06E" w14:textId="2F7EB4AD" w:rsidR="00437717" w:rsidRDefault="00000000">
      <w:pPr>
        <w:rPr>
          <w:lang w:val="en-US"/>
        </w:rPr>
      </w:pPr>
      <w:r>
        <w:rPr>
          <w:lang w:val="en-US"/>
        </w:rPr>
        <w:t xml:space="preserve">3. More Diverse Synthetic Data </w:t>
      </w:r>
      <w:r w:rsidR="00B92CD1">
        <w:rPr>
          <w:lang w:val="en-US"/>
        </w:rPr>
        <w:t>-</w:t>
      </w:r>
      <w:r>
        <w:rPr>
          <w:lang w:val="en-US"/>
        </w:rPr>
        <w:t xml:space="preserve"> generating balanced data covering all 10 classes including Flowers and Logs.</w:t>
      </w:r>
    </w:p>
    <w:p w14:paraId="0191E44E" w14:textId="598224CF" w:rsidR="00437717" w:rsidRDefault="00000000">
      <w:pPr>
        <w:rPr>
          <w:lang w:val="en-US"/>
        </w:rPr>
      </w:pPr>
      <w:r>
        <w:rPr>
          <w:lang w:val="en-US"/>
        </w:rPr>
        <w:t xml:space="preserve">4. Higher Resolution Training </w:t>
      </w:r>
      <w:r w:rsidR="00B92CD1">
        <w:rPr>
          <w:lang w:val="en-US"/>
        </w:rPr>
        <w:t>-</w:t>
      </w:r>
      <w:r>
        <w:rPr>
          <w:lang w:val="en-US"/>
        </w:rPr>
        <w:t xml:space="preserve"> using 640x640 images for better fine detail capture in segmentation.</w:t>
      </w:r>
    </w:p>
    <w:p w14:paraId="54F03DBB" w14:textId="366FE612" w:rsidR="00437717" w:rsidRDefault="00000000">
      <w:pPr>
        <w:rPr>
          <w:lang w:val="en-US"/>
        </w:rPr>
      </w:pPr>
      <w:r>
        <w:rPr>
          <w:lang w:val="en-US"/>
        </w:rPr>
        <w:t xml:space="preserve">5. Transformer Based Models </w:t>
      </w:r>
      <w:r w:rsidR="00B92CD1">
        <w:rPr>
          <w:lang w:val="en-US"/>
        </w:rPr>
        <w:t>-</w:t>
      </w:r>
      <w:r>
        <w:rPr>
          <w:lang w:val="en-US"/>
        </w:rPr>
        <w:t xml:space="preserve"> exploring SegFormer or Mask2Former for improved segmentation performance.</w:t>
      </w:r>
    </w:p>
    <w:p w14:paraId="1F7D0E05" w14:textId="324CD742" w:rsidR="00437717" w:rsidRDefault="00000000">
      <w:pPr>
        <w:rPr>
          <w:lang w:val="en-US"/>
        </w:rPr>
      </w:pPr>
      <w:r>
        <w:rPr>
          <w:lang w:val="en-US"/>
        </w:rPr>
        <w:t xml:space="preserve">6. Multi-view Detection </w:t>
      </w:r>
      <w:r w:rsidR="00B92CD1">
        <w:rPr>
          <w:lang w:val="en-US"/>
        </w:rPr>
        <w:t>-</w:t>
      </w:r>
      <w:r>
        <w:rPr>
          <w:lang w:val="en-US"/>
        </w:rPr>
        <w:t xml:space="preserve"> using multiple camera angles to improve scene understanding for UGV navigation.</w:t>
      </w:r>
    </w:p>
    <w:sectPr w:rsidR="004377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B3F13"/>
    <w:multiLevelType w:val="hybridMultilevel"/>
    <w:tmpl w:val="F17A7F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B25AB0"/>
    <w:multiLevelType w:val="hybridMultilevel"/>
    <w:tmpl w:val="0D9C77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FA478FA"/>
    <w:multiLevelType w:val="hybridMultilevel"/>
    <w:tmpl w:val="6B3E91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56748954">
    <w:abstractNumId w:val="0"/>
  </w:num>
  <w:num w:numId="2" w16cid:durableId="548031215">
    <w:abstractNumId w:val="1"/>
  </w:num>
  <w:num w:numId="3" w16cid:durableId="1728407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CE6"/>
    <w:rsid w:val="00060E73"/>
    <w:rsid w:val="00126F62"/>
    <w:rsid w:val="0015214B"/>
    <w:rsid w:val="00437717"/>
    <w:rsid w:val="0071042C"/>
    <w:rsid w:val="007F2574"/>
    <w:rsid w:val="00847CE6"/>
    <w:rsid w:val="0089039B"/>
    <w:rsid w:val="00986E19"/>
    <w:rsid w:val="009C1261"/>
    <w:rsid w:val="00B92CD1"/>
    <w:rsid w:val="00BF467C"/>
    <w:rsid w:val="00C475D4"/>
    <w:rsid w:val="00D86261"/>
    <w:rsid w:val="00DC1EF5"/>
    <w:rsid w:val="00E00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F5128"/>
  <w15:chartTrackingRefBased/>
  <w15:docId w15:val="{B499EA42-9273-4AF7-B78F-0D91AD8CA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C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7C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7C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7C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7C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7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C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7C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7C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7C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7C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7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CE6"/>
    <w:rPr>
      <w:rFonts w:eastAsiaTheme="majorEastAsia" w:cstheme="majorBidi"/>
      <w:color w:val="272727" w:themeColor="text1" w:themeTint="D8"/>
    </w:rPr>
  </w:style>
  <w:style w:type="paragraph" w:styleId="Title">
    <w:name w:val="Title"/>
    <w:basedOn w:val="Normal"/>
    <w:next w:val="Normal"/>
    <w:link w:val="TitleChar"/>
    <w:uiPriority w:val="10"/>
    <w:qFormat/>
    <w:rsid w:val="00847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CE6"/>
    <w:pPr>
      <w:spacing w:before="160"/>
      <w:jc w:val="center"/>
    </w:pPr>
    <w:rPr>
      <w:i/>
      <w:iCs/>
      <w:color w:val="404040" w:themeColor="text1" w:themeTint="BF"/>
    </w:rPr>
  </w:style>
  <w:style w:type="character" w:customStyle="1" w:styleId="QuoteChar">
    <w:name w:val="Quote Char"/>
    <w:basedOn w:val="DefaultParagraphFont"/>
    <w:link w:val="Quote"/>
    <w:uiPriority w:val="29"/>
    <w:rsid w:val="00847CE6"/>
    <w:rPr>
      <w:i/>
      <w:iCs/>
      <w:color w:val="404040" w:themeColor="text1" w:themeTint="BF"/>
    </w:rPr>
  </w:style>
  <w:style w:type="paragraph" w:styleId="ListParagraph">
    <w:name w:val="List Paragraph"/>
    <w:basedOn w:val="Normal"/>
    <w:uiPriority w:val="34"/>
    <w:qFormat/>
    <w:rsid w:val="00847CE6"/>
    <w:pPr>
      <w:ind w:left="720"/>
      <w:contextualSpacing/>
    </w:pPr>
  </w:style>
  <w:style w:type="character" w:styleId="IntenseEmphasis">
    <w:name w:val="Intense Emphasis"/>
    <w:basedOn w:val="DefaultParagraphFont"/>
    <w:uiPriority w:val="21"/>
    <w:qFormat/>
    <w:rsid w:val="00847CE6"/>
    <w:rPr>
      <w:i/>
      <w:iCs/>
      <w:color w:val="2F5496" w:themeColor="accent1" w:themeShade="BF"/>
    </w:rPr>
  </w:style>
  <w:style w:type="paragraph" w:styleId="IntenseQuote">
    <w:name w:val="Intense Quote"/>
    <w:basedOn w:val="Normal"/>
    <w:next w:val="Normal"/>
    <w:link w:val="IntenseQuoteChar"/>
    <w:uiPriority w:val="30"/>
    <w:qFormat/>
    <w:rsid w:val="00847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7CE6"/>
    <w:rPr>
      <w:i/>
      <w:iCs/>
      <w:color w:val="2F5496" w:themeColor="accent1" w:themeShade="BF"/>
    </w:rPr>
  </w:style>
  <w:style w:type="character" w:styleId="IntenseReference">
    <w:name w:val="Intense Reference"/>
    <w:basedOn w:val="DefaultParagraphFont"/>
    <w:uiPriority w:val="32"/>
    <w:qFormat/>
    <w:rsid w:val="00847CE6"/>
    <w:rPr>
      <w:b/>
      <w:bCs/>
      <w:smallCaps/>
      <w:color w:val="2F5496" w:themeColor="accent1" w:themeShade="BF"/>
      <w:spacing w:val="5"/>
    </w:rPr>
  </w:style>
  <w:style w:type="table" w:styleId="TableGrid">
    <w:name w:val="Table Grid"/>
    <w:basedOn w:val="TableNormal"/>
    <w:uiPriority w:val="39"/>
    <w:rsid w:val="00060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E0079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57914">
      <w:bodyDiv w:val="1"/>
      <w:marLeft w:val="0"/>
      <w:marRight w:val="0"/>
      <w:marTop w:val="0"/>
      <w:marBottom w:val="0"/>
      <w:divBdr>
        <w:top w:val="none" w:sz="0" w:space="0" w:color="auto"/>
        <w:left w:val="none" w:sz="0" w:space="0" w:color="auto"/>
        <w:bottom w:val="none" w:sz="0" w:space="0" w:color="auto"/>
        <w:right w:val="none" w:sz="0" w:space="0" w:color="auto"/>
      </w:divBdr>
    </w:div>
    <w:div w:id="290406564">
      <w:bodyDiv w:val="1"/>
      <w:marLeft w:val="0"/>
      <w:marRight w:val="0"/>
      <w:marTop w:val="0"/>
      <w:marBottom w:val="0"/>
      <w:divBdr>
        <w:top w:val="none" w:sz="0" w:space="0" w:color="auto"/>
        <w:left w:val="none" w:sz="0" w:space="0" w:color="auto"/>
        <w:bottom w:val="none" w:sz="0" w:space="0" w:color="auto"/>
        <w:right w:val="none" w:sz="0" w:space="0" w:color="auto"/>
      </w:divBdr>
    </w:div>
    <w:div w:id="824586453">
      <w:bodyDiv w:val="1"/>
      <w:marLeft w:val="0"/>
      <w:marRight w:val="0"/>
      <w:marTop w:val="0"/>
      <w:marBottom w:val="0"/>
      <w:divBdr>
        <w:top w:val="none" w:sz="0" w:space="0" w:color="auto"/>
        <w:left w:val="none" w:sz="0" w:space="0" w:color="auto"/>
        <w:bottom w:val="none" w:sz="0" w:space="0" w:color="auto"/>
        <w:right w:val="none" w:sz="0" w:space="0" w:color="auto"/>
      </w:divBdr>
    </w:div>
    <w:div w:id="1889105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7</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2026-04-04T16:37:00Z</dcterms:created>
  <dcterms:modified xsi:type="dcterms:W3CDTF">2026-04-04T19:26:00Z</dcterms:modified>
</cp:coreProperties>
</file>