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F1FD5" w14:textId="77777777" w:rsidR="002116F1" w:rsidRPr="002116F1" w:rsidRDefault="002116F1" w:rsidP="002116F1">
      <w:pPr>
        <w:rPr>
          <w:rFonts w:ascii="Segoe UI Emoji" w:hAnsi="Segoe UI Emoji" w:cs="Segoe UI Emoji"/>
          <w:b/>
          <w:bCs/>
          <w:sz w:val="24"/>
          <w:szCs w:val="24"/>
        </w:rPr>
      </w:pPr>
      <w:r w:rsidRPr="002116F1">
        <w:rPr>
          <w:rFonts w:ascii="Segoe UI Emoji" w:hAnsi="Segoe UI Emoji" w:cs="Segoe UI Emoji"/>
          <w:b/>
          <w:bCs/>
          <w:sz w:val="24"/>
          <w:szCs w:val="24"/>
        </w:rPr>
        <w:t>📄 Business Requirements Document (BRD)</w:t>
      </w:r>
    </w:p>
    <w:p w14:paraId="69D51627" w14:textId="77777777" w:rsidR="002116F1" w:rsidRPr="002116F1" w:rsidRDefault="002116F1" w:rsidP="002116F1">
      <w:pPr>
        <w:rPr>
          <w:rFonts w:ascii="Segoe UI Emoji" w:hAnsi="Segoe UI Emoji" w:cs="Segoe UI Emoji"/>
          <w:b/>
          <w:bCs/>
          <w:sz w:val="24"/>
          <w:szCs w:val="24"/>
        </w:rPr>
      </w:pPr>
      <w:r w:rsidRPr="002116F1">
        <w:rPr>
          <w:rFonts w:ascii="Segoe UI Emoji" w:hAnsi="Segoe UI Emoji" w:cs="Segoe UI Emoji"/>
          <w:b/>
          <w:bCs/>
          <w:sz w:val="24"/>
          <w:szCs w:val="24"/>
        </w:rPr>
        <w:t>📊 Ecommerce Sales Analysis Dashboard</w:t>
      </w:r>
    </w:p>
    <w:p w14:paraId="2EBFC60A" w14:textId="77777777" w:rsidR="002116F1" w:rsidRPr="002116F1" w:rsidRDefault="002116F1" w:rsidP="002116F1">
      <w:pPr>
        <w:rPr>
          <w:rFonts w:ascii="Segoe UI Emoji" w:hAnsi="Segoe UI Emoji" w:cs="Segoe UI Emoji"/>
          <w:b/>
          <w:bCs/>
          <w:sz w:val="24"/>
          <w:szCs w:val="24"/>
        </w:rPr>
      </w:pPr>
      <w:r w:rsidRPr="002116F1">
        <w:rPr>
          <w:rFonts w:ascii="Segoe UI Emoji" w:hAnsi="Segoe UI Emoji" w:cs="Segoe UI Emoji"/>
          <w:b/>
          <w:bCs/>
          <w:sz w:val="24"/>
          <w:szCs w:val="24"/>
        </w:rPr>
        <w:pict w14:anchorId="7821CA24">
          <v:rect id="_x0000_i1641" style="width:0;height:1.5pt" o:hralign="center" o:hrstd="t" o:hr="t" fillcolor="#a0a0a0" stroked="f"/>
        </w:pict>
      </w:r>
    </w:p>
    <w:p w14:paraId="0E1D2861" w14:textId="77777777" w:rsidR="002116F1" w:rsidRPr="002116F1" w:rsidRDefault="002116F1" w:rsidP="002116F1">
      <w:pPr>
        <w:rPr>
          <w:rFonts w:ascii="Segoe UI Emoji" w:hAnsi="Segoe UI Emoji" w:cs="Segoe UI Emoji"/>
          <w:b/>
          <w:bCs/>
          <w:sz w:val="24"/>
          <w:szCs w:val="24"/>
        </w:rPr>
      </w:pPr>
      <w:r w:rsidRPr="002116F1">
        <w:rPr>
          <w:rFonts w:ascii="Segoe UI Emoji" w:hAnsi="Segoe UI Emoji" w:cs="Segoe UI Emoji"/>
          <w:b/>
          <w:bCs/>
          <w:sz w:val="24"/>
          <w:szCs w:val="24"/>
        </w:rPr>
        <w:t>1. Project Overview</w:t>
      </w:r>
    </w:p>
    <w:p w14:paraId="0FA2D44D" w14:textId="77777777" w:rsidR="002116F1" w:rsidRPr="002116F1" w:rsidRDefault="002116F1" w:rsidP="002116F1">
      <w:pPr>
        <w:rPr>
          <w:rFonts w:ascii="Segoe UI Emoji" w:hAnsi="Segoe UI Emoji" w:cs="Segoe UI Emoji"/>
          <w:b/>
          <w:bCs/>
          <w:sz w:val="24"/>
          <w:szCs w:val="24"/>
        </w:rPr>
      </w:pPr>
      <w:r w:rsidRPr="002116F1">
        <w:rPr>
          <w:rFonts w:ascii="Segoe UI Emoji" w:hAnsi="Segoe UI Emoji" w:cs="Segoe UI Emoji"/>
          <w:b/>
          <w:bCs/>
          <w:sz w:val="24"/>
          <w:szCs w:val="24"/>
        </w:rPr>
        <w:t>The Ecommerce Sales Analysis Dashboard is an interactive reporting solution developed using Microsoft Excel to analyze ecommerce sales performance, profitability, customer orders, and regional trends. The dashboard helps stakeholders monitor business KPIs and gain insights through dynamic charts and filters.</w:t>
      </w:r>
    </w:p>
    <w:p w14:paraId="74B75740" w14:textId="77777777" w:rsidR="002116F1" w:rsidRPr="002116F1" w:rsidRDefault="002116F1" w:rsidP="002116F1">
      <w:pPr>
        <w:rPr>
          <w:rFonts w:ascii="Segoe UI Emoji" w:hAnsi="Segoe UI Emoji" w:cs="Segoe UI Emoji"/>
          <w:b/>
          <w:bCs/>
          <w:sz w:val="24"/>
          <w:szCs w:val="24"/>
        </w:rPr>
      </w:pPr>
      <w:r w:rsidRPr="002116F1">
        <w:rPr>
          <w:rFonts w:ascii="Segoe UI Emoji" w:hAnsi="Segoe UI Emoji" w:cs="Segoe UI Emoji"/>
          <w:b/>
          <w:bCs/>
          <w:sz w:val="24"/>
          <w:szCs w:val="24"/>
        </w:rPr>
        <w:pict w14:anchorId="4354C0C3">
          <v:rect id="_x0000_i1642" style="width:0;height:1.5pt" o:hralign="center" o:hrstd="t" o:hr="t" fillcolor="#a0a0a0" stroked="f"/>
        </w:pict>
      </w:r>
    </w:p>
    <w:p w14:paraId="389B24D1" w14:textId="77777777" w:rsidR="002116F1" w:rsidRPr="002116F1" w:rsidRDefault="002116F1" w:rsidP="002116F1">
      <w:pPr>
        <w:rPr>
          <w:rFonts w:ascii="Segoe UI Emoji" w:hAnsi="Segoe UI Emoji" w:cs="Segoe UI Emoji"/>
          <w:b/>
          <w:bCs/>
          <w:sz w:val="24"/>
          <w:szCs w:val="24"/>
        </w:rPr>
      </w:pPr>
      <w:r w:rsidRPr="002116F1">
        <w:rPr>
          <w:rFonts w:ascii="Segoe UI Emoji" w:hAnsi="Segoe UI Emoji" w:cs="Segoe UI Emoji"/>
          <w:b/>
          <w:bCs/>
          <w:sz w:val="24"/>
          <w:szCs w:val="24"/>
        </w:rPr>
        <w:t>2. Business Objective</w:t>
      </w:r>
    </w:p>
    <w:p w14:paraId="32E0356D" w14:textId="77777777" w:rsidR="002116F1" w:rsidRPr="002116F1" w:rsidRDefault="002116F1" w:rsidP="002116F1">
      <w:pPr>
        <w:rPr>
          <w:rFonts w:ascii="Segoe UI Emoji" w:hAnsi="Segoe UI Emoji" w:cs="Segoe UI Emoji"/>
          <w:b/>
          <w:bCs/>
          <w:sz w:val="24"/>
          <w:szCs w:val="24"/>
        </w:rPr>
      </w:pPr>
      <w:r w:rsidRPr="002116F1">
        <w:rPr>
          <w:rFonts w:ascii="Segoe UI Emoji" w:hAnsi="Segoe UI Emoji" w:cs="Segoe UI Emoji"/>
          <w:b/>
          <w:bCs/>
          <w:sz w:val="24"/>
          <w:szCs w:val="24"/>
        </w:rPr>
        <w:t>The main objectives of the project are:</w:t>
      </w:r>
    </w:p>
    <w:p w14:paraId="5E6E65B8" w14:textId="77777777" w:rsidR="002116F1" w:rsidRPr="002116F1" w:rsidRDefault="002116F1" w:rsidP="002116F1">
      <w:pPr>
        <w:numPr>
          <w:ilvl w:val="0"/>
          <w:numId w:val="39"/>
        </w:numPr>
        <w:rPr>
          <w:rFonts w:ascii="Segoe UI Emoji" w:hAnsi="Segoe UI Emoji" w:cs="Segoe UI Emoji"/>
          <w:b/>
          <w:bCs/>
          <w:sz w:val="24"/>
          <w:szCs w:val="24"/>
        </w:rPr>
      </w:pPr>
      <w:r w:rsidRPr="002116F1">
        <w:rPr>
          <w:rFonts w:ascii="Segoe UI Emoji" w:hAnsi="Segoe UI Emoji" w:cs="Segoe UI Emoji"/>
          <w:b/>
          <w:bCs/>
          <w:sz w:val="24"/>
          <w:szCs w:val="24"/>
        </w:rPr>
        <w:t>To track overall ecommerce sales performance</w:t>
      </w:r>
    </w:p>
    <w:p w14:paraId="4C413CDA" w14:textId="77777777" w:rsidR="002116F1" w:rsidRPr="002116F1" w:rsidRDefault="002116F1" w:rsidP="002116F1">
      <w:pPr>
        <w:numPr>
          <w:ilvl w:val="0"/>
          <w:numId w:val="39"/>
        </w:numPr>
        <w:rPr>
          <w:rFonts w:ascii="Segoe UI Emoji" w:hAnsi="Segoe UI Emoji" w:cs="Segoe UI Emoji"/>
          <w:b/>
          <w:bCs/>
          <w:sz w:val="24"/>
          <w:szCs w:val="24"/>
        </w:rPr>
      </w:pPr>
      <w:r w:rsidRPr="002116F1">
        <w:rPr>
          <w:rFonts w:ascii="Segoe UI Emoji" w:hAnsi="Segoe UI Emoji" w:cs="Segoe UI Emoji"/>
          <w:b/>
          <w:bCs/>
          <w:sz w:val="24"/>
          <w:szCs w:val="24"/>
        </w:rPr>
        <w:t>To analyze sales and profit trends</w:t>
      </w:r>
    </w:p>
    <w:p w14:paraId="7DC85E71" w14:textId="77777777" w:rsidR="002116F1" w:rsidRPr="002116F1" w:rsidRDefault="002116F1" w:rsidP="002116F1">
      <w:pPr>
        <w:numPr>
          <w:ilvl w:val="0"/>
          <w:numId w:val="39"/>
        </w:numPr>
        <w:rPr>
          <w:rFonts w:ascii="Segoe UI Emoji" w:hAnsi="Segoe UI Emoji" w:cs="Segoe UI Emoji"/>
          <w:b/>
          <w:bCs/>
          <w:sz w:val="24"/>
          <w:szCs w:val="24"/>
        </w:rPr>
      </w:pPr>
      <w:r w:rsidRPr="002116F1">
        <w:rPr>
          <w:rFonts w:ascii="Segoe UI Emoji" w:hAnsi="Segoe UI Emoji" w:cs="Segoe UI Emoji"/>
          <w:b/>
          <w:bCs/>
          <w:sz w:val="24"/>
          <w:szCs w:val="24"/>
        </w:rPr>
        <w:t>To identify top-performing product categories</w:t>
      </w:r>
    </w:p>
    <w:p w14:paraId="0ADC20CC" w14:textId="77777777" w:rsidR="002116F1" w:rsidRPr="002116F1" w:rsidRDefault="002116F1" w:rsidP="002116F1">
      <w:pPr>
        <w:numPr>
          <w:ilvl w:val="0"/>
          <w:numId w:val="39"/>
        </w:numPr>
        <w:rPr>
          <w:rFonts w:ascii="Segoe UI Emoji" w:hAnsi="Segoe UI Emoji" w:cs="Segoe UI Emoji"/>
          <w:b/>
          <w:bCs/>
          <w:sz w:val="24"/>
          <w:szCs w:val="24"/>
        </w:rPr>
      </w:pPr>
      <w:r w:rsidRPr="002116F1">
        <w:rPr>
          <w:rFonts w:ascii="Segoe UI Emoji" w:hAnsi="Segoe UI Emoji" w:cs="Segoe UI Emoji"/>
          <w:b/>
          <w:bCs/>
          <w:sz w:val="24"/>
          <w:szCs w:val="24"/>
        </w:rPr>
        <w:t>To monitor regional and customer segment performance</w:t>
      </w:r>
    </w:p>
    <w:p w14:paraId="39E2DC72" w14:textId="77777777" w:rsidR="002116F1" w:rsidRPr="002116F1" w:rsidRDefault="002116F1" w:rsidP="002116F1">
      <w:pPr>
        <w:numPr>
          <w:ilvl w:val="0"/>
          <w:numId w:val="39"/>
        </w:numPr>
        <w:rPr>
          <w:rFonts w:ascii="Segoe UI Emoji" w:hAnsi="Segoe UI Emoji" w:cs="Segoe UI Emoji"/>
          <w:b/>
          <w:bCs/>
          <w:sz w:val="24"/>
          <w:szCs w:val="24"/>
        </w:rPr>
      </w:pPr>
      <w:r w:rsidRPr="002116F1">
        <w:rPr>
          <w:rFonts w:ascii="Segoe UI Emoji" w:hAnsi="Segoe UI Emoji" w:cs="Segoe UI Emoji"/>
          <w:b/>
          <w:bCs/>
          <w:sz w:val="24"/>
          <w:szCs w:val="24"/>
        </w:rPr>
        <w:t>To support business decision-making through visual analytics</w:t>
      </w:r>
    </w:p>
    <w:p w14:paraId="4F2FCCF1" w14:textId="77777777" w:rsidR="002116F1" w:rsidRPr="002116F1" w:rsidRDefault="002116F1" w:rsidP="002116F1">
      <w:pPr>
        <w:rPr>
          <w:rFonts w:ascii="Segoe UI Emoji" w:hAnsi="Segoe UI Emoji" w:cs="Segoe UI Emoji"/>
          <w:b/>
          <w:bCs/>
          <w:sz w:val="24"/>
          <w:szCs w:val="24"/>
        </w:rPr>
      </w:pPr>
      <w:r w:rsidRPr="002116F1">
        <w:rPr>
          <w:rFonts w:ascii="Segoe UI Emoji" w:hAnsi="Segoe UI Emoji" w:cs="Segoe UI Emoji"/>
          <w:b/>
          <w:bCs/>
          <w:sz w:val="24"/>
          <w:szCs w:val="24"/>
        </w:rPr>
        <w:pict w14:anchorId="2573D215">
          <v:rect id="_x0000_i1643" style="width:0;height:1.5pt" o:hralign="center" o:hrstd="t" o:hr="t" fillcolor="#a0a0a0" stroked="f"/>
        </w:pict>
      </w:r>
    </w:p>
    <w:p w14:paraId="77D616FC" w14:textId="77777777" w:rsidR="002116F1" w:rsidRPr="002116F1" w:rsidRDefault="002116F1" w:rsidP="002116F1">
      <w:pPr>
        <w:rPr>
          <w:rFonts w:ascii="Segoe UI Emoji" w:hAnsi="Segoe UI Emoji" w:cs="Segoe UI Emoji"/>
          <w:b/>
          <w:bCs/>
          <w:sz w:val="24"/>
          <w:szCs w:val="24"/>
        </w:rPr>
      </w:pPr>
      <w:r w:rsidRPr="002116F1">
        <w:rPr>
          <w:rFonts w:ascii="Segoe UI Emoji" w:hAnsi="Segoe UI Emoji" w:cs="Segoe UI Emoji"/>
          <w:b/>
          <w:bCs/>
          <w:sz w:val="24"/>
          <w:szCs w:val="24"/>
        </w:rPr>
        <w:t>3. Problem Statement</w:t>
      </w:r>
    </w:p>
    <w:p w14:paraId="6B3CAECA" w14:textId="77777777" w:rsidR="002116F1" w:rsidRPr="002116F1" w:rsidRDefault="002116F1" w:rsidP="002116F1">
      <w:pPr>
        <w:rPr>
          <w:rFonts w:ascii="Segoe UI Emoji" w:hAnsi="Segoe UI Emoji" w:cs="Segoe UI Emoji"/>
          <w:b/>
          <w:bCs/>
          <w:sz w:val="24"/>
          <w:szCs w:val="24"/>
        </w:rPr>
      </w:pPr>
      <w:r w:rsidRPr="002116F1">
        <w:rPr>
          <w:rFonts w:ascii="Segoe UI Emoji" w:hAnsi="Segoe UI Emoji" w:cs="Segoe UI Emoji"/>
          <w:b/>
          <w:bCs/>
          <w:sz w:val="24"/>
          <w:szCs w:val="24"/>
        </w:rPr>
        <w:t>Ecommerce businesses generate large volumes of sales data that are difficult to analyze manually. Organizations need a centralized dashboard to:</w:t>
      </w:r>
    </w:p>
    <w:p w14:paraId="120A754B" w14:textId="77777777" w:rsidR="002116F1" w:rsidRPr="002116F1" w:rsidRDefault="002116F1" w:rsidP="002116F1">
      <w:pPr>
        <w:numPr>
          <w:ilvl w:val="0"/>
          <w:numId w:val="40"/>
        </w:numPr>
        <w:rPr>
          <w:rFonts w:ascii="Segoe UI Emoji" w:hAnsi="Segoe UI Emoji" w:cs="Segoe UI Emoji"/>
          <w:b/>
          <w:bCs/>
          <w:sz w:val="24"/>
          <w:szCs w:val="24"/>
        </w:rPr>
      </w:pPr>
      <w:r w:rsidRPr="002116F1">
        <w:rPr>
          <w:rFonts w:ascii="Segoe UI Emoji" w:hAnsi="Segoe UI Emoji" w:cs="Segoe UI Emoji"/>
          <w:b/>
          <w:bCs/>
          <w:sz w:val="24"/>
          <w:szCs w:val="24"/>
        </w:rPr>
        <w:t>Monitor key business metrics</w:t>
      </w:r>
    </w:p>
    <w:p w14:paraId="3642861A" w14:textId="77777777" w:rsidR="002116F1" w:rsidRPr="002116F1" w:rsidRDefault="002116F1" w:rsidP="002116F1">
      <w:pPr>
        <w:numPr>
          <w:ilvl w:val="0"/>
          <w:numId w:val="40"/>
        </w:numPr>
        <w:rPr>
          <w:rFonts w:ascii="Segoe UI Emoji" w:hAnsi="Segoe UI Emoji" w:cs="Segoe UI Emoji"/>
          <w:b/>
          <w:bCs/>
          <w:sz w:val="24"/>
          <w:szCs w:val="24"/>
        </w:rPr>
      </w:pPr>
      <w:r w:rsidRPr="002116F1">
        <w:rPr>
          <w:rFonts w:ascii="Segoe UI Emoji" w:hAnsi="Segoe UI Emoji" w:cs="Segoe UI Emoji"/>
          <w:b/>
          <w:bCs/>
          <w:sz w:val="24"/>
          <w:szCs w:val="24"/>
        </w:rPr>
        <w:t>Analyze product and regional performance</w:t>
      </w:r>
    </w:p>
    <w:p w14:paraId="311F74B4" w14:textId="77777777" w:rsidR="002116F1" w:rsidRPr="002116F1" w:rsidRDefault="002116F1" w:rsidP="002116F1">
      <w:pPr>
        <w:numPr>
          <w:ilvl w:val="0"/>
          <w:numId w:val="40"/>
        </w:numPr>
        <w:rPr>
          <w:rFonts w:ascii="Segoe UI Emoji" w:hAnsi="Segoe UI Emoji" w:cs="Segoe UI Emoji"/>
          <w:b/>
          <w:bCs/>
          <w:sz w:val="24"/>
          <w:szCs w:val="24"/>
        </w:rPr>
      </w:pPr>
      <w:r w:rsidRPr="002116F1">
        <w:rPr>
          <w:rFonts w:ascii="Segoe UI Emoji" w:hAnsi="Segoe UI Emoji" w:cs="Segoe UI Emoji"/>
          <w:b/>
          <w:bCs/>
          <w:sz w:val="24"/>
          <w:szCs w:val="24"/>
        </w:rPr>
        <w:t>Identify sales trends and profitability</w:t>
      </w:r>
    </w:p>
    <w:p w14:paraId="1ECCEE64" w14:textId="77777777" w:rsidR="002116F1" w:rsidRPr="002116F1" w:rsidRDefault="002116F1" w:rsidP="002116F1">
      <w:pPr>
        <w:numPr>
          <w:ilvl w:val="0"/>
          <w:numId w:val="40"/>
        </w:numPr>
        <w:rPr>
          <w:rFonts w:ascii="Segoe UI Emoji" w:hAnsi="Segoe UI Emoji" w:cs="Segoe UI Emoji"/>
          <w:b/>
          <w:bCs/>
          <w:sz w:val="24"/>
          <w:szCs w:val="24"/>
        </w:rPr>
      </w:pPr>
      <w:r w:rsidRPr="002116F1">
        <w:rPr>
          <w:rFonts w:ascii="Segoe UI Emoji" w:hAnsi="Segoe UI Emoji" w:cs="Segoe UI Emoji"/>
          <w:b/>
          <w:bCs/>
          <w:sz w:val="24"/>
          <w:szCs w:val="24"/>
        </w:rPr>
        <w:t>Improve strategic business planning</w:t>
      </w:r>
    </w:p>
    <w:p w14:paraId="36E2335E" w14:textId="77777777" w:rsidR="002116F1" w:rsidRPr="002116F1" w:rsidRDefault="002116F1" w:rsidP="002116F1">
      <w:pPr>
        <w:rPr>
          <w:rFonts w:ascii="Segoe UI Emoji" w:hAnsi="Segoe UI Emoji" w:cs="Segoe UI Emoji"/>
          <w:b/>
          <w:bCs/>
          <w:sz w:val="24"/>
          <w:szCs w:val="24"/>
        </w:rPr>
      </w:pPr>
      <w:r w:rsidRPr="002116F1">
        <w:rPr>
          <w:rFonts w:ascii="Segoe UI Emoji" w:hAnsi="Segoe UI Emoji" w:cs="Segoe UI Emoji"/>
          <w:b/>
          <w:bCs/>
          <w:sz w:val="24"/>
          <w:szCs w:val="24"/>
        </w:rPr>
        <w:t>This dashboard solves these challenges through interactive Excel-based reporting.</w:t>
      </w:r>
    </w:p>
    <w:p w14:paraId="1ED96A1A" w14:textId="77777777" w:rsidR="002116F1" w:rsidRPr="002116F1" w:rsidRDefault="002116F1" w:rsidP="002116F1">
      <w:pPr>
        <w:rPr>
          <w:rFonts w:ascii="Segoe UI Emoji" w:hAnsi="Segoe UI Emoji" w:cs="Segoe UI Emoji"/>
          <w:b/>
          <w:bCs/>
          <w:sz w:val="24"/>
          <w:szCs w:val="24"/>
        </w:rPr>
      </w:pPr>
      <w:r w:rsidRPr="002116F1">
        <w:rPr>
          <w:rFonts w:ascii="Segoe UI Emoji" w:hAnsi="Segoe UI Emoji" w:cs="Segoe UI Emoji"/>
          <w:b/>
          <w:bCs/>
          <w:sz w:val="24"/>
          <w:szCs w:val="24"/>
        </w:rPr>
        <w:pict w14:anchorId="674F2FEA">
          <v:rect id="_x0000_i1644" style="width:0;height:1.5pt" o:hralign="center" o:hrstd="t" o:hr="t" fillcolor="#a0a0a0" stroked="f"/>
        </w:pict>
      </w:r>
    </w:p>
    <w:p w14:paraId="15C82FD4" w14:textId="77777777" w:rsidR="002116F1" w:rsidRPr="002116F1" w:rsidRDefault="002116F1" w:rsidP="002116F1">
      <w:pPr>
        <w:rPr>
          <w:rFonts w:ascii="Segoe UI Emoji" w:hAnsi="Segoe UI Emoji" w:cs="Segoe UI Emoji"/>
          <w:b/>
          <w:bCs/>
          <w:sz w:val="24"/>
          <w:szCs w:val="24"/>
        </w:rPr>
      </w:pPr>
      <w:r w:rsidRPr="002116F1">
        <w:rPr>
          <w:rFonts w:ascii="Segoe UI Emoji" w:hAnsi="Segoe UI Emoji" w:cs="Segoe UI Emoji"/>
          <w:b/>
          <w:bCs/>
          <w:sz w:val="24"/>
          <w:szCs w:val="24"/>
        </w:rPr>
        <w:t>4. Scope of the Project</w:t>
      </w:r>
    </w:p>
    <w:p w14:paraId="3BDF9D53" w14:textId="77777777" w:rsidR="002116F1" w:rsidRPr="002116F1" w:rsidRDefault="002116F1" w:rsidP="002116F1">
      <w:pPr>
        <w:rPr>
          <w:rFonts w:ascii="Segoe UI Emoji" w:hAnsi="Segoe UI Emoji" w:cs="Segoe UI Emoji"/>
          <w:b/>
          <w:bCs/>
          <w:sz w:val="24"/>
          <w:szCs w:val="24"/>
        </w:rPr>
      </w:pPr>
      <w:r w:rsidRPr="002116F1">
        <w:rPr>
          <w:rFonts w:ascii="Segoe UI Emoji" w:hAnsi="Segoe UI Emoji" w:cs="Segoe UI Emoji"/>
          <w:b/>
          <w:bCs/>
          <w:sz w:val="24"/>
          <w:szCs w:val="24"/>
        </w:rPr>
        <w:t>Included</w:t>
      </w:r>
    </w:p>
    <w:p w14:paraId="0CA353AB" w14:textId="77777777" w:rsidR="002116F1" w:rsidRPr="002116F1" w:rsidRDefault="002116F1" w:rsidP="002116F1">
      <w:pPr>
        <w:numPr>
          <w:ilvl w:val="0"/>
          <w:numId w:val="41"/>
        </w:numPr>
        <w:rPr>
          <w:rFonts w:ascii="Segoe UI Emoji" w:hAnsi="Segoe UI Emoji" w:cs="Segoe UI Emoji"/>
          <w:b/>
          <w:bCs/>
          <w:sz w:val="24"/>
          <w:szCs w:val="24"/>
        </w:rPr>
      </w:pPr>
      <w:r w:rsidRPr="002116F1">
        <w:rPr>
          <w:rFonts w:ascii="Segoe UI Emoji" w:hAnsi="Segoe UI Emoji" w:cs="Segoe UI Emoji"/>
          <w:b/>
          <w:bCs/>
          <w:sz w:val="24"/>
          <w:szCs w:val="24"/>
        </w:rPr>
        <w:t>Sales and profit analysis</w:t>
      </w:r>
    </w:p>
    <w:p w14:paraId="70CD8AC7" w14:textId="77777777" w:rsidR="002116F1" w:rsidRPr="002116F1" w:rsidRDefault="002116F1" w:rsidP="002116F1">
      <w:pPr>
        <w:numPr>
          <w:ilvl w:val="0"/>
          <w:numId w:val="41"/>
        </w:numPr>
        <w:rPr>
          <w:rFonts w:ascii="Segoe UI Emoji" w:hAnsi="Segoe UI Emoji" w:cs="Segoe UI Emoji"/>
          <w:b/>
          <w:bCs/>
          <w:sz w:val="24"/>
          <w:szCs w:val="24"/>
        </w:rPr>
      </w:pPr>
      <w:r w:rsidRPr="002116F1">
        <w:rPr>
          <w:rFonts w:ascii="Segoe UI Emoji" w:hAnsi="Segoe UI Emoji" w:cs="Segoe UI Emoji"/>
          <w:b/>
          <w:bCs/>
          <w:sz w:val="24"/>
          <w:szCs w:val="24"/>
        </w:rPr>
        <w:t>Category and subcategory insights</w:t>
      </w:r>
    </w:p>
    <w:p w14:paraId="1851F552" w14:textId="77777777" w:rsidR="002116F1" w:rsidRPr="002116F1" w:rsidRDefault="002116F1" w:rsidP="002116F1">
      <w:pPr>
        <w:numPr>
          <w:ilvl w:val="0"/>
          <w:numId w:val="41"/>
        </w:numPr>
        <w:rPr>
          <w:rFonts w:ascii="Segoe UI Emoji" w:hAnsi="Segoe UI Emoji" w:cs="Segoe UI Emoji"/>
          <w:b/>
          <w:bCs/>
          <w:sz w:val="24"/>
          <w:szCs w:val="24"/>
        </w:rPr>
      </w:pPr>
      <w:r w:rsidRPr="002116F1">
        <w:rPr>
          <w:rFonts w:ascii="Segoe UI Emoji" w:hAnsi="Segoe UI Emoji" w:cs="Segoe UI Emoji"/>
          <w:b/>
          <w:bCs/>
          <w:sz w:val="24"/>
          <w:szCs w:val="24"/>
        </w:rPr>
        <w:t>Region-wise sales tracking</w:t>
      </w:r>
    </w:p>
    <w:p w14:paraId="1B3D1C8A" w14:textId="77777777" w:rsidR="002116F1" w:rsidRPr="002116F1" w:rsidRDefault="002116F1" w:rsidP="002116F1">
      <w:pPr>
        <w:numPr>
          <w:ilvl w:val="0"/>
          <w:numId w:val="41"/>
        </w:numPr>
        <w:rPr>
          <w:rFonts w:ascii="Segoe UI Emoji" w:hAnsi="Segoe UI Emoji" w:cs="Segoe UI Emoji"/>
          <w:b/>
          <w:bCs/>
          <w:sz w:val="24"/>
          <w:szCs w:val="24"/>
        </w:rPr>
      </w:pPr>
      <w:r w:rsidRPr="002116F1">
        <w:rPr>
          <w:rFonts w:ascii="Segoe UI Emoji" w:hAnsi="Segoe UI Emoji" w:cs="Segoe UI Emoji"/>
          <w:b/>
          <w:bCs/>
          <w:sz w:val="24"/>
          <w:szCs w:val="24"/>
        </w:rPr>
        <w:t>KPI monitoring</w:t>
      </w:r>
    </w:p>
    <w:p w14:paraId="127C9421" w14:textId="77777777" w:rsidR="002116F1" w:rsidRPr="002116F1" w:rsidRDefault="002116F1" w:rsidP="002116F1">
      <w:pPr>
        <w:numPr>
          <w:ilvl w:val="0"/>
          <w:numId w:val="41"/>
        </w:numPr>
        <w:rPr>
          <w:rFonts w:ascii="Segoe UI Emoji" w:hAnsi="Segoe UI Emoji" w:cs="Segoe UI Emoji"/>
          <w:b/>
          <w:bCs/>
          <w:sz w:val="24"/>
          <w:szCs w:val="24"/>
        </w:rPr>
      </w:pPr>
      <w:r w:rsidRPr="002116F1">
        <w:rPr>
          <w:rFonts w:ascii="Segoe UI Emoji" w:hAnsi="Segoe UI Emoji" w:cs="Segoe UI Emoji"/>
          <w:b/>
          <w:bCs/>
          <w:sz w:val="24"/>
          <w:szCs w:val="24"/>
        </w:rPr>
        <w:lastRenderedPageBreak/>
        <w:t>Interactive slicers and filtering</w:t>
      </w:r>
    </w:p>
    <w:p w14:paraId="504B8017" w14:textId="77777777" w:rsidR="002116F1" w:rsidRPr="002116F1" w:rsidRDefault="002116F1" w:rsidP="002116F1">
      <w:pPr>
        <w:rPr>
          <w:rFonts w:ascii="Segoe UI Emoji" w:hAnsi="Segoe UI Emoji" w:cs="Segoe UI Emoji"/>
          <w:b/>
          <w:bCs/>
          <w:sz w:val="24"/>
          <w:szCs w:val="24"/>
        </w:rPr>
      </w:pPr>
      <w:r w:rsidRPr="002116F1">
        <w:rPr>
          <w:rFonts w:ascii="Segoe UI Emoji" w:hAnsi="Segoe UI Emoji" w:cs="Segoe UI Emoji"/>
          <w:b/>
          <w:bCs/>
          <w:sz w:val="24"/>
          <w:szCs w:val="24"/>
        </w:rPr>
        <w:t>Excluded</w:t>
      </w:r>
    </w:p>
    <w:p w14:paraId="7B7DE4D8" w14:textId="77777777" w:rsidR="002116F1" w:rsidRPr="002116F1" w:rsidRDefault="002116F1" w:rsidP="002116F1">
      <w:pPr>
        <w:numPr>
          <w:ilvl w:val="0"/>
          <w:numId w:val="42"/>
        </w:numPr>
        <w:rPr>
          <w:rFonts w:ascii="Segoe UI Emoji" w:hAnsi="Segoe UI Emoji" w:cs="Segoe UI Emoji"/>
          <w:b/>
          <w:bCs/>
          <w:sz w:val="24"/>
          <w:szCs w:val="24"/>
        </w:rPr>
      </w:pPr>
      <w:r w:rsidRPr="002116F1">
        <w:rPr>
          <w:rFonts w:ascii="Segoe UI Emoji" w:hAnsi="Segoe UI Emoji" w:cs="Segoe UI Emoji"/>
          <w:b/>
          <w:bCs/>
          <w:sz w:val="24"/>
          <w:szCs w:val="24"/>
        </w:rPr>
        <w:t>Real-time cloud integration</w:t>
      </w:r>
    </w:p>
    <w:p w14:paraId="27C1214A" w14:textId="77777777" w:rsidR="002116F1" w:rsidRPr="002116F1" w:rsidRDefault="002116F1" w:rsidP="002116F1">
      <w:pPr>
        <w:numPr>
          <w:ilvl w:val="0"/>
          <w:numId w:val="42"/>
        </w:numPr>
        <w:rPr>
          <w:rFonts w:ascii="Segoe UI Emoji" w:hAnsi="Segoe UI Emoji" w:cs="Segoe UI Emoji"/>
          <w:b/>
          <w:bCs/>
          <w:sz w:val="24"/>
          <w:szCs w:val="24"/>
        </w:rPr>
      </w:pPr>
      <w:r w:rsidRPr="002116F1">
        <w:rPr>
          <w:rFonts w:ascii="Segoe UI Emoji" w:hAnsi="Segoe UI Emoji" w:cs="Segoe UI Emoji"/>
          <w:b/>
          <w:bCs/>
          <w:sz w:val="24"/>
          <w:szCs w:val="24"/>
        </w:rPr>
        <w:t>Predictive analytics</w:t>
      </w:r>
    </w:p>
    <w:p w14:paraId="3726E03C" w14:textId="77777777" w:rsidR="002116F1" w:rsidRPr="002116F1" w:rsidRDefault="002116F1" w:rsidP="002116F1">
      <w:pPr>
        <w:numPr>
          <w:ilvl w:val="0"/>
          <w:numId w:val="42"/>
        </w:numPr>
        <w:rPr>
          <w:rFonts w:ascii="Segoe UI Emoji" w:hAnsi="Segoe UI Emoji" w:cs="Segoe UI Emoji"/>
          <w:b/>
          <w:bCs/>
          <w:sz w:val="24"/>
          <w:szCs w:val="24"/>
        </w:rPr>
      </w:pPr>
      <w:r w:rsidRPr="002116F1">
        <w:rPr>
          <w:rFonts w:ascii="Segoe UI Emoji" w:hAnsi="Segoe UI Emoji" w:cs="Segoe UI Emoji"/>
          <w:b/>
          <w:bCs/>
          <w:sz w:val="24"/>
          <w:szCs w:val="24"/>
        </w:rPr>
        <w:t>Customer recommendation systems</w:t>
      </w:r>
    </w:p>
    <w:p w14:paraId="69753B28" w14:textId="77777777" w:rsidR="002116F1" w:rsidRPr="002116F1" w:rsidRDefault="002116F1" w:rsidP="002116F1">
      <w:pPr>
        <w:numPr>
          <w:ilvl w:val="0"/>
          <w:numId w:val="42"/>
        </w:numPr>
        <w:rPr>
          <w:rFonts w:ascii="Segoe UI Emoji" w:hAnsi="Segoe UI Emoji" w:cs="Segoe UI Emoji"/>
          <w:b/>
          <w:bCs/>
          <w:sz w:val="24"/>
          <w:szCs w:val="24"/>
        </w:rPr>
      </w:pPr>
      <w:r w:rsidRPr="002116F1">
        <w:rPr>
          <w:rFonts w:ascii="Segoe UI Emoji" w:hAnsi="Segoe UI Emoji" w:cs="Segoe UI Emoji"/>
          <w:b/>
          <w:bCs/>
          <w:sz w:val="24"/>
          <w:szCs w:val="24"/>
        </w:rPr>
        <w:t>Automated data refresh</w:t>
      </w:r>
    </w:p>
    <w:p w14:paraId="516B53CF" w14:textId="77777777" w:rsidR="002116F1" w:rsidRPr="002116F1" w:rsidRDefault="002116F1" w:rsidP="002116F1">
      <w:pPr>
        <w:rPr>
          <w:rFonts w:ascii="Segoe UI Emoji" w:hAnsi="Segoe UI Emoji" w:cs="Segoe UI Emoji"/>
          <w:b/>
          <w:bCs/>
          <w:sz w:val="24"/>
          <w:szCs w:val="24"/>
        </w:rPr>
      </w:pPr>
      <w:r w:rsidRPr="002116F1">
        <w:rPr>
          <w:rFonts w:ascii="Segoe UI Emoji" w:hAnsi="Segoe UI Emoji" w:cs="Segoe UI Emoji"/>
          <w:b/>
          <w:bCs/>
          <w:sz w:val="24"/>
          <w:szCs w:val="24"/>
        </w:rPr>
        <w:pict w14:anchorId="63EE1E5D">
          <v:rect id="_x0000_i1645" style="width:0;height:1.5pt" o:hralign="center" o:hrstd="t" o:hr="t" fillcolor="#a0a0a0" stroked="f"/>
        </w:pict>
      </w:r>
    </w:p>
    <w:p w14:paraId="1D7B03B8" w14:textId="77777777" w:rsidR="002116F1" w:rsidRPr="002116F1" w:rsidRDefault="002116F1" w:rsidP="002116F1">
      <w:pPr>
        <w:rPr>
          <w:rFonts w:ascii="Segoe UI Emoji" w:hAnsi="Segoe UI Emoji" w:cs="Segoe UI Emoji"/>
          <w:b/>
          <w:bCs/>
          <w:sz w:val="24"/>
          <w:szCs w:val="24"/>
        </w:rPr>
      </w:pPr>
      <w:r w:rsidRPr="002116F1">
        <w:rPr>
          <w:rFonts w:ascii="Segoe UI Emoji" w:hAnsi="Segoe UI Emoji" w:cs="Segoe UI Emoji"/>
          <w:b/>
          <w:bCs/>
          <w:sz w:val="24"/>
          <w:szCs w:val="24"/>
        </w:rPr>
        <w:t>5. 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2"/>
        <w:gridCol w:w="4710"/>
      </w:tblGrid>
      <w:tr w:rsidR="002116F1" w:rsidRPr="002116F1" w14:paraId="124C7383" w14:textId="77777777">
        <w:trPr>
          <w:tblHeader/>
          <w:tblCellSpacing w:w="15" w:type="dxa"/>
        </w:trPr>
        <w:tc>
          <w:tcPr>
            <w:tcW w:w="0" w:type="auto"/>
            <w:vAlign w:val="center"/>
            <w:hideMark/>
          </w:tcPr>
          <w:p w14:paraId="134A6351" w14:textId="77777777" w:rsidR="002116F1" w:rsidRPr="002116F1" w:rsidRDefault="002116F1" w:rsidP="002116F1">
            <w:pPr>
              <w:rPr>
                <w:rFonts w:ascii="Segoe UI Emoji" w:hAnsi="Segoe UI Emoji" w:cs="Segoe UI Emoji"/>
                <w:b/>
                <w:bCs/>
                <w:sz w:val="24"/>
                <w:szCs w:val="24"/>
              </w:rPr>
            </w:pPr>
            <w:r w:rsidRPr="002116F1">
              <w:rPr>
                <w:rFonts w:ascii="Segoe UI Emoji" w:hAnsi="Segoe UI Emoji" w:cs="Segoe UI Emoji"/>
                <w:b/>
                <w:bCs/>
                <w:sz w:val="24"/>
                <w:szCs w:val="24"/>
              </w:rPr>
              <w:t>ID</w:t>
            </w:r>
          </w:p>
        </w:tc>
        <w:tc>
          <w:tcPr>
            <w:tcW w:w="0" w:type="auto"/>
            <w:vAlign w:val="center"/>
            <w:hideMark/>
          </w:tcPr>
          <w:p w14:paraId="27D0DA1E" w14:textId="77777777" w:rsidR="002116F1" w:rsidRPr="002116F1" w:rsidRDefault="002116F1" w:rsidP="002116F1">
            <w:pPr>
              <w:rPr>
                <w:rFonts w:ascii="Segoe UI Emoji" w:hAnsi="Segoe UI Emoji" w:cs="Segoe UI Emoji"/>
                <w:b/>
                <w:bCs/>
                <w:sz w:val="24"/>
                <w:szCs w:val="24"/>
              </w:rPr>
            </w:pPr>
            <w:r w:rsidRPr="002116F1">
              <w:rPr>
                <w:rFonts w:ascii="Segoe UI Emoji" w:hAnsi="Segoe UI Emoji" w:cs="Segoe UI Emoji"/>
                <w:b/>
                <w:bCs/>
                <w:sz w:val="24"/>
                <w:szCs w:val="24"/>
              </w:rPr>
              <w:t>Requirement</w:t>
            </w:r>
          </w:p>
        </w:tc>
      </w:tr>
      <w:tr w:rsidR="002116F1" w:rsidRPr="002116F1" w14:paraId="356D7A6F" w14:textId="77777777">
        <w:trPr>
          <w:tblCellSpacing w:w="15" w:type="dxa"/>
        </w:trPr>
        <w:tc>
          <w:tcPr>
            <w:tcW w:w="0" w:type="auto"/>
            <w:vAlign w:val="center"/>
            <w:hideMark/>
          </w:tcPr>
          <w:p w14:paraId="19F82E6D" w14:textId="77777777" w:rsidR="002116F1" w:rsidRPr="002116F1" w:rsidRDefault="002116F1" w:rsidP="002116F1">
            <w:pPr>
              <w:rPr>
                <w:rFonts w:ascii="Segoe UI Emoji" w:hAnsi="Segoe UI Emoji" w:cs="Segoe UI Emoji"/>
                <w:b/>
                <w:bCs/>
                <w:sz w:val="24"/>
                <w:szCs w:val="24"/>
              </w:rPr>
            </w:pPr>
            <w:r w:rsidRPr="002116F1">
              <w:rPr>
                <w:rFonts w:ascii="Segoe UI Emoji" w:hAnsi="Segoe UI Emoji" w:cs="Segoe UI Emoji"/>
                <w:b/>
                <w:bCs/>
                <w:sz w:val="24"/>
                <w:szCs w:val="24"/>
              </w:rPr>
              <w:t>FR-01</w:t>
            </w:r>
          </w:p>
        </w:tc>
        <w:tc>
          <w:tcPr>
            <w:tcW w:w="0" w:type="auto"/>
            <w:vAlign w:val="center"/>
            <w:hideMark/>
          </w:tcPr>
          <w:p w14:paraId="6119CA29" w14:textId="77777777" w:rsidR="002116F1" w:rsidRPr="002116F1" w:rsidRDefault="002116F1" w:rsidP="002116F1">
            <w:pPr>
              <w:rPr>
                <w:rFonts w:ascii="Segoe UI Emoji" w:hAnsi="Segoe UI Emoji" w:cs="Segoe UI Emoji"/>
                <w:b/>
                <w:bCs/>
                <w:sz w:val="24"/>
                <w:szCs w:val="24"/>
              </w:rPr>
            </w:pPr>
            <w:r w:rsidRPr="002116F1">
              <w:rPr>
                <w:rFonts w:ascii="Segoe UI Emoji" w:hAnsi="Segoe UI Emoji" w:cs="Segoe UI Emoji"/>
                <w:b/>
                <w:bCs/>
                <w:sz w:val="24"/>
                <w:szCs w:val="24"/>
              </w:rPr>
              <w:t>Display total sales, profit, and order metrics</w:t>
            </w:r>
          </w:p>
        </w:tc>
      </w:tr>
      <w:tr w:rsidR="002116F1" w:rsidRPr="002116F1" w14:paraId="4B1674D2" w14:textId="77777777">
        <w:trPr>
          <w:tblCellSpacing w:w="15" w:type="dxa"/>
        </w:trPr>
        <w:tc>
          <w:tcPr>
            <w:tcW w:w="0" w:type="auto"/>
            <w:vAlign w:val="center"/>
            <w:hideMark/>
          </w:tcPr>
          <w:p w14:paraId="43FED19C" w14:textId="77777777" w:rsidR="002116F1" w:rsidRPr="002116F1" w:rsidRDefault="002116F1" w:rsidP="002116F1">
            <w:pPr>
              <w:rPr>
                <w:rFonts w:ascii="Segoe UI Emoji" w:hAnsi="Segoe UI Emoji" w:cs="Segoe UI Emoji"/>
                <w:b/>
                <w:bCs/>
                <w:sz w:val="24"/>
                <w:szCs w:val="24"/>
              </w:rPr>
            </w:pPr>
            <w:r w:rsidRPr="002116F1">
              <w:rPr>
                <w:rFonts w:ascii="Segoe UI Emoji" w:hAnsi="Segoe UI Emoji" w:cs="Segoe UI Emoji"/>
                <w:b/>
                <w:bCs/>
                <w:sz w:val="24"/>
                <w:szCs w:val="24"/>
              </w:rPr>
              <w:t>FR-02</w:t>
            </w:r>
          </w:p>
        </w:tc>
        <w:tc>
          <w:tcPr>
            <w:tcW w:w="0" w:type="auto"/>
            <w:vAlign w:val="center"/>
            <w:hideMark/>
          </w:tcPr>
          <w:p w14:paraId="21BC2CFC" w14:textId="77777777" w:rsidR="002116F1" w:rsidRPr="002116F1" w:rsidRDefault="002116F1" w:rsidP="002116F1">
            <w:pPr>
              <w:rPr>
                <w:rFonts w:ascii="Segoe UI Emoji" w:hAnsi="Segoe UI Emoji" w:cs="Segoe UI Emoji"/>
                <w:b/>
                <w:bCs/>
                <w:sz w:val="24"/>
                <w:szCs w:val="24"/>
              </w:rPr>
            </w:pPr>
            <w:r w:rsidRPr="002116F1">
              <w:rPr>
                <w:rFonts w:ascii="Segoe UI Emoji" w:hAnsi="Segoe UI Emoji" w:cs="Segoe UI Emoji"/>
                <w:b/>
                <w:bCs/>
                <w:sz w:val="24"/>
                <w:szCs w:val="24"/>
              </w:rPr>
              <w:t>Show monthly sales and profit trends</w:t>
            </w:r>
          </w:p>
        </w:tc>
      </w:tr>
      <w:tr w:rsidR="002116F1" w:rsidRPr="002116F1" w14:paraId="3C93AF96" w14:textId="77777777">
        <w:trPr>
          <w:tblCellSpacing w:w="15" w:type="dxa"/>
        </w:trPr>
        <w:tc>
          <w:tcPr>
            <w:tcW w:w="0" w:type="auto"/>
            <w:vAlign w:val="center"/>
            <w:hideMark/>
          </w:tcPr>
          <w:p w14:paraId="378C7BC0" w14:textId="77777777" w:rsidR="002116F1" w:rsidRPr="002116F1" w:rsidRDefault="002116F1" w:rsidP="002116F1">
            <w:pPr>
              <w:rPr>
                <w:rFonts w:ascii="Segoe UI Emoji" w:hAnsi="Segoe UI Emoji" w:cs="Segoe UI Emoji"/>
                <w:b/>
                <w:bCs/>
                <w:sz w:val="24"/>
                <w:szCs w:val="24"/>
              </w:rPr>
            </w:pPr>
            <w:r w:rsidRPr="002116F1">
              <w:rPr>
                <w:rFonts w:ascii="Segoe UI Emoji" w:hAnsi="Segoe UI Emoji" w:cs="Segoe UI Emoji"/>
                <w:b/>
                <w:bCs/>
                <w:sz w:val="24"/>
                <w:szCs w:val="24"/>
              </w:rPr>
              <w:t>FR-03</w:t>
            </w:r>
          </w:p>
        </w:tc>
        <w:tc>
          <w:tcPr>
            <w:tcW w:w="0" w:type="auto"/>
            <w:vAlign w:val="center"/>
            <w:hideMark/>
          </w:tcPr>
          <w:p w14:paraId="237437F6" w14:textId="77777777" w:rsidR="002116F1" w:rsidRPr="002116F1" w:rsidRDefault="002116F1" w:rsidP="002116F1">
            <w:pPr>
              <w:rPr>
                <w:rFonts w:ascii="Segoe UI Emoji" w:hAnsi="Segoe UI Emoji" w:cs="Segoe UI Emoji"/>
                <w:b/>
                <w:bCs/>
                <w:sz w:val="24"/>
                <w:szCs w:val="24"/>
              </w:rPr>
            </w:pPr>
            <w:r w:rsidRPr="002116F1">
              <w:rPr>
                <w:rFonts w:ascii="Segoe UI Emoji" w:hAnsi="Segoe UI Emoji" w:cs="Segoe UI Emoji"/>
                <w:b/>
                <w:bCs/>
                <w:sz w:val="24"/>
                <w:szCs w:val="24"/>
              </w:rPr>
              <w:t>Analyze category-wise profit contribution</w:t>
            </w:r>
          </w:p>
        </w:tc>
      </w:tr>
      <w:tr w:rsidR="002116F1" w:rsidRPr="002116F1" w14:paraId="5289278A" w14:textId="77777777">
        <w:trPr>
          <w:tblCellSpacing w:w="15" w:type="dxa"/>
        </w:trPr>
        <w:tc>
          <w:tcPr>
            <w:tcW w:w="0" w:type="auto"/>
            <w:vAlign w:val="center"/>
            <w:hideMark/>
          </w:tcPr>
          <w:p w14:paraId="08C3D175" w14:textId="77777777" w:rsidR="002116F1" w:rsidRPr="002116F1" w:rsidRDefault="002116F1" w:rsidP="002116F1">
            <w:pPr>
              <w:rPr>
                <w:rFonts w:ascii="Segoe UI Emoji" w:hAnsi="Segoe UI Emoji" w:cs="Segoe UI Emoji"/>
                <w:b/>
                <w:bCs/>
                <w:sz w:val="24"/>
                <w:szCs w:val="24"/>
              </w:rPr>
            </w:pPr>
            <w:r w:rsidRPr="002116F1">
              <w:rPr>
                <w:rFonts w:ascii="Segoe UI Emoji" w:hAnsi="Segoe UI Emoji" w:cs="Segoe UI Emoji"/>
                <w:b/>
                <w:bCs/>
                <w:sz w:val="24"/>
                <w:szCs w:val="24"/>
              </w:rPr>
              <w:t>FR-04</w:t>
            </w:r>
          </w:p>
        </w:tc>
        <w:tc>
          <w:tcPr>
            <w:tcW w:w="0" w:type="auto"/>
            <w:vAlign w:val="center"/>
            <w:hideMark/>
          </w:tcPr>
          <w:p w14:paraId="5B471F50" w14:textId="77777777" w:rsidR="002116F1" w:rsidRPr="002116F1" w:rsidRDefault="002116F1" w:rsidP="002116F1">
            <w:pPr>
              <w:rPr>
                <w:rFonts w:ascii="Segoe UI Emoji" w:hAnsi="Segoe UI Emoji" w:cs="Segoe UI Emoji"/>
                <w:b/>
                <w:bCs/>
                <w:sz w:val="24"/>
                <w:szCs w:val="24"/>
              </w:rPr>
            </w:pPr>
            <w:r w:rsidRPr="002116F1">
              <w:rPr>
                <w:rFonts w:ascii="Segoe UI Emoji" w:hAnsi="Segoe UI Emoji" w:cs="Segoe UI Emoji"/>
                <w:b/>
                <w:bCs/>
                <w:sz w:val="24"/>
                <w:szCs w:val="24"/>
              </w:rPr>
              <w:t>Display sales distribution by state</w:t>
            </w:r>
          </w:p>
        </w:tc>
      </w:tr>
      <w:tr w:rsidR="002116F1" w:rsidRPr="002116F1" w14:paraId="14BD3A18" w14:textId="77777777">
        <w:trPr>
          <w:tblCellSpacing w:w="15" w:type="dxa"/>
        </w:trPr>
        <w:tc>
          <w:tcPr>
            <w:tcW w:w="0" w:type="auto"/>
            <w:vAlign w:val="center"/>
            <w:hideMark/>
          </w:tcPr>
          <w:p w14:paraId="72BEAD0D" w14:textId="77777777" w:rsidR="002116F1" w:rsidRPr="002116F1" w:rsidRDefault="002116F1" w:rsidP="002116F1">
            <w:pPr>
              <w:rPr>
                <w:rFonts w:ascii="Segoe UI Emoji" w:hAnsi="Segoe UI Emoji" w:cs="Segoe UI Emoji"/>
                <w:b/>
                <w:bCs/>
                <w:sz w:val="24"/>
                <w:szCs w:val="24"/>
              </w:rPr>
            </w:pPr>
            <w:r w:rsidRPr="002116F1">
              <w:rPr>
                <w:rFonts w:ascii="Segoe UI Emoji" w:hAnsi="Segoe UI Emoji" w:cs="Segoe UI Emoji"/>
                <w:b/>
                <w:bCs/>
                <w:sz w:val="24"/>
                <w:szCs w:val="24"/>
              </w:rPr>
              <w:t>FR-05</w:t>
            </w:r>
          </w:p>
        </w:tc>
        <w:tc>
          <w:tcPr>
            <w:tcW w:w="0" w:type="auto"/>
            <w:vAlign w:val="center"/>
            <w:hideMark/>
          </w:tcPr>
          <w:p w14:paraId="1801B659" w14:textId="77777777" w:rsidR="002116F1" w:rsidRPr="002116F1" w:rsidRDefault="002116F1" w:rsidP="002116F1">
            <w:pPr>
              <w:rPr>
                <w:rFonts w:ascii="Segoe UI Emoji" w:hAnsi="Segoe UI Emoji" w:cs="Segoe UI Emoji"/>
                <w:b/>
                <w:bCs/>
                <w:sz w:val="24"/>
                <w:szCs w:val="24"/>
              </w:rPr>
            </w:pPr>
            <w:r w:rsidRPr="002116F1">
              <w:rPr>
                <w:rFonts w:ascii="Segoe UI Emoji" w:hAnsi="Segoe UI Emoji" w:cs="Segoe UI Emoji"/>
                <w:b/>
                <w:bCs/>
                <w:sz w:val="24"/>
                <w:szCs w:val="24"/>
              </w:rPr>
              <w:t>Provide filters for year, segment, and region</w:t>
            </w:r>
          </w:p>
        </w:tc>
      </w:tr>
    </w:tbl>
    <w:p w14:paraId="3A6A6251" w14:textId="77777777" w:rsidR="002116F1" w:rsidRPr="002116F1" w:rsidRDefault="002116F1" w:rsidP="002116F1">
      <w:pPr>
        <w:rPr>
          <w:rFonts w:ascii="Segoe UI Emoji" w:hAnsi="Segoe UI Emoji" w:cs="Segoe UI Emoji"/>
          <w:b/>
          <w:bCs/>
          <w:sz w:val="24"/>
          <w:szCs w:val="24"/>
        </w:rPr>
      </w:pPr>
      <w:r w:rsidRPr="002116F1">
        <w:rPr>
          <w:rFonts w:ascii="Segoe UI Emoji" w:hAnsi="Segoe UI Emoji" w:cs="Segoe UI Emoji"/>
          <w:b/>
          <w:bCs/>
          <w:sz w:val="24"/>
          <w:szCs w:val="24"/>
        </w:rPr>
        <w:pict w14:anchorId="410FC760">
          <v:rect id="_x0000_i1646" style="width:0;height:1.5pt" o:hralign="center" o:hrstd="t" o:hr="t" fillcolor="#a0a0a0" stroked="f"/>
        </w:pict>
      </w:r>
    </w:p>
    <w:p w14:paraId="1E4A8EBA" w14:textId="77777777" w:rsidR="002116F1" w:rsidRPr="002116F1" w:rsidRDefault="002116F1" w:rsidP="002116F1">
      <w:pPr>
        <w:rPr>
          <w:rFonts w:ascii="Segoe UI Emoji" w:hAnsi="Segoe UI Emoji" w:cs="Segoe UI Emoji"/>
          <w:b/>
          <w:bCs/>
          <w:sz w:val="24"/>
          <w:szCs w:val="24"/>
        </w:rPr>
      </w:pPr>
      <w:r w:rsidRPr="002116F1">
        <w:rPr>
          <w:rFonts w:ascii="Segoe UI Emoji" w:hAnsi="Segoe UI Emoji" w:cs="Segoe UI Emoji"/>
          <w:b/>
          <w:bCs/>
          <w:sz w:val="24"/>
          <w:szCs w:val="24"/>
        </w:rPr>
        <w:t>6. Non-Functional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9"/>
        <w:gridCol w:w="5199"/>
      </w:tblGrid>
      <w:tr w:rsidR="002116F1" w:rsidRPr="002116F1" w14:paraId="18DF98D1" w14:textId="77777777">
        <w:trPr>
          <w:tblHeader/>
          <w:tblCellSpacing w:w="15" w:type="dxa"/>
        </w:trPr>
        <w:tc>
          <w:tcPr>
            <w:tcW w:w="0" w:type="auto"/>
            <w:vAlign w:val="center"/>
            <w:hideMark/>
          </w:tcPr>
          <w:p w14:paraId="2D522C1F" w14:textId="77777777" w:rsidR="002116F1" w:rsidRPr="002116F1" w:rsidRDefault="002116F1" w:rsidP="002116F1">
            <w:pPr>
              <w:rPr>
                <w:rFonts w:ascii="Segoe UI Emoji" w:hAnsi="Segoe UI Emoji" w:cs="Segoe UI Emoji"/>
                <w:b/>
                <w:bCs/>
                <w:sz w:val="24"/>
                <w:szCs w:val="24"/>
              </w:rPr>
            </w:pPr>
            <w:r w:rsidRPr="002116F1">
              <w:rPr>
                <w:rFonts w:ascii="Segoe UI Emoji" w:hAnsi="Segoe UI Emoji" w:cs="Segoe UI Emoji"/>
                <w:b/>
                <w:bCs/>
                <w:sz w:val="24"/>
                <w:szCs w:val="24"/>
              </w:rPr>
              <w:t>Type</w:t>
            </w:r>
          </w:p>
        </w:tc>
        <w:tc>
          <w:tcPr>
            <w:tcW w:w="0" w:type="auto"/>
            <w:vAlign w:val="center"/>
            <w:hideMark/>
          </w:tcPr>
          <w:p w14:paraId="44735DBB" w14:textId="77777777" w:rsidR="002116F1" w:rsidRPr="002116F1" w:rsidRDefault="002116F1" w:rsidP="002116F1">
            <w:pPr>
              <w:rPr>
                <w:rFonts w:ascii="Segoe UI Emoji" w:hAnsi="Segoe UI Emoji" w:cs="Segoe UI Emoji"/>
                <w:b/>
                <w:bCs/>
                <w:sz w:val="24"/>
                <w:szCs w:val="24"/>
              </w:rPr>
            </w:pPr>
            <w:r w:rsidRPr="002116F1">
              <w:rPr>
                <w:rFonts w:ascii="Segoe UI Emoji" w:hAnsi="Segoe UI Emoji" w:cs="Segoe UI Emoji"/>
                <w:b/>
                <w:bCs/>
                <w:sz w:val="24"/>
                <w:szCs w:val="24"/>
              </w:rPr>
              <w:t>Description</w:t>
            </w:r>
          </w:p>
        </w:tc>
      </w:tr>
      <w:tr w:rsidR="002116F1" w:rsidRPr="002116F1" w14:paraId="33197C47" w14:textId="77777777">
        <w:trPr>
          <w:tblCellSpacing w:w="15" w:type="dxa"/>
        </w:trPr>
        <w:tc>
          <w:tcPr>
            <w:tcW w:w="0" w:type="auto"/>
            <w:vAlign w:val="center"/>
            <w:hideMark/>
          </w:tcPr>
          <w:p w14:paraId="54F64126" w14:textId="77777777" w:rsidR="002116F1" w:rsidRPr="002116F1" w:rsidRDefault="002116F1" w:rsidP="002116F1">
            <w:pPr>
              <w:rPr>
                <w:rFonts w:ascii="Segoe UI Emoji" w:hAnsi="Segoe UI Emoji" w:cs="Segoe UI Emoji"/>
                <w:b/>
                <w:bCs/>
                <w:sz w:val="24"/>
                <w:szCs w:val="24"/>
              </w:rPr>
            </w:pPr>
            <w:r w:rsidRPr="002116F1">
              <w:rPr>
                <w:rFonts w:ascii="Segoe UI Emoji" w:hAnsi="Segoe UI Emoji" w:cs="Segoe UI Emoji"/>
                <w:b/>
                <w:bCs/>
                <w:sz w:val="24"/>
                <w:szCs w:val="24"/>
              </w:rPr>
              <w:t>Performance</w:t>
            </w:r>
          </w:p>
        </w:tc>
        <w:tc>
          <w:tcPr>
            <w:tcW w:w="0" w:type="auto"/>
            <w:vAlign w:val="center"/>
            <w:hideMark/>
          </w:tcPr>
          <w:p w14:paraId="062E23A1" w14:textId="77777777" w:rsidR="002116F1" w:rsidRPr="002116F1" w:rsidRDefault="002116F1" w:rsidP="002116F1">
            <w:pPr>
              <w:rPr>
                <w:rFonts w:ascii="Segoe UI Emoji" w:hAnsi="Segoe UI Emoji" w:cs="Segoe UI Emoji"/>
                <w:b/>
                <w:bCs/>
                <w:sz w:val="24"/>
                <w:szCs w:val="24"/>
              </w:rPr>
            </w:pPr>
            <w:r w:rsidRPr="002116F1">
              <w:rPr>
                <w:rFonts w:ascii="Segoe UI Emoji" w:hAnsi="Segoe UI Emoji" w:cs="Segoe UI Emoji"/>
                <w:b/>
                <w:bCs/>
                <w:sz w:val="24"/>
                <w:szCs w:val="24"/>
              </w:rPr>
              <w:t>Dashboard should load efficiently</w:t>
            </w:r>
          </w:p>
        </w:tc>
      </w:tr>
      <w:tr w:rsidR="002116F1" w:rsidRPr="002116F1" w14:paraId="616582C1" w14:textId="77777777">
        <w:trPr>
          <w:tblCellSpacing w:w="15" w:type="dxa"/>
        </w:trPr>
        <w:tc>
          <w:tcPr>
            <w:tcW w:w="0" w:type="auto"/>
            <w:vAlign w:val="center"/>
            <w:hideMark/>
          </w:tcPr>
          <w:p w14:paraId="73C190BF" w14:textId="77777777" w:rsidR="002116F1" w:rsidRPr="002116F1" w:rsidRDefault="002116F1" w:rsidP="002116F1">
            <w:pPr>
              <w:rPr>
                <w:rFonts w:ascii="Segoe UI Emoji" w:hAnsi="Segoe UI Emoji" w:cs="Segoe UI Emoji"/>
                <w:b/>
                <w:bCs/>
                <w:sz w:val="24"/>
                <w:szCs w:val="24"/>
              </w:rPr>
            </w:pPr>
            <w:r w:rsidRPr="002116F1">
              <w:rPr>
                <w:rFonts w:ascii="Segoe UI Emoji" w:hAnsi="Segoe UI Emoji" w:cs="Segoe UI Emoji"/>
                <w:b/>
                <w:bCs/>
                <w:sz w:val="24"/>
                <w:szCs w:val="24"/>
              </w:rPr>
              <w:t>Usability</w:t>
            </w:r>
          </w:p>
        </w:tc>
        <w:tc>
          <w:tcPr>
            <w:tcW w:w="0" w:type="auto"/>
            <w:vAlign w:val="center"/>
            <w:hideMark/>
          </w:tcPr>
          <w:p w14:paraId="63DAF13C" w14:textId="77777777" w:rsidR="002116F1" w:rsidRPr="002116F1" w:rsidRDefault="002116F1" w:rsidP="002116F1">
            <w:pPr>
              <w:rPr>
                <w:rFonts w:ascii="Segoe UI Emoji" w:hAnsi="Segoe UI Emoji" w:cs="Segoe UI Emoji"/>
                <w:b/>
                <w:bCs/>
                <w:sz w:val="24"/>
                <w:szCs w:val="24"/>
              </w:rPr>
            </w:pPr>
            <w:r w:rsidRPr="002116F1">
              <w:rPr>
                <w:rFonts w:ascii="Segoe UI Emoji" w:hAnsi="Segoe UI Emoji" w:cs="Segoe UI Emoji"/>
                <w:b/>
                <w:bCs/>
                <w:sz w:val="24"/>
                <w:szCs w:val="24"/>
              </w:rPr>
              <w:t>Interface should be simple and interactive</w:t>
            </w:r>
          </w:p>
        </w:tc>
      </w:tr>
      <w:tr w:rsidR="002116F1" w:rsidRPr="002116F1" w14:paraId="37F67C4C" w14:textId="77777777">
        <w:trPr>
          <w:tblCellSpacing w:w="15" w:type="dxa"/>
        </w:trPr>
        <w:tc>
          <w:tcPr>
            <w:tcW w:w="0" w:type="auto"/>
            <w:vAlign w:val="center"/>
            <w:hideMark/>
          </w:tcPr>
          <w:p w14:paraId="0E561EE7" w14:textId="77777777" w:rsidR="002116F1" w:rsidRPr="002116F1" w:rsidRDefault="002116F1" w:rsidP="002116F1">
            <w:pPr>
              <w:rPr>
                <w:rFonts w:ascii="Segoe UI Emoji" w:hAnsi="Segoe UI Emoji" w:cs="Segoe UI Emoji"/>
                <w:b/>
                <w:bCs/>
                <w:sz w:val="24"/>
                <w:szCs w:val="24"/>
              </w:rPr>
            </w:pPr>
            <w:r w:rsidRPr="002116F1">
              <w:rPr>
                <w:rFonts w:ascii="Segoe UI Emoji" w:hAnsi="Segoe UI Emoji" w:cs="Segoe UI Emoji"/>
                <w:b/>
                <w:bCs/>
                <w:sz w:val="24"/>
                <w:szCs w:val="24"/>
              </w:rPr>
              <w:t>Reliability</w:t>
            </w:r>
          </w:p>
        </w:tc>
        <w:tc>
          <w:tcPr>
            <w:tcW w:w="0" w:type="auto"/>
            <w:vAlign w:val="center"/>
            <w:hideMark/>
          </w:tcPr>
          <w:p w14:paraId="18EC2FE7" w14:textId="77777777" w:rsidR="002116F1" w:rsidRPr="002116F1" w:rsidRDefault="002116F1" w:rsidP="002116F1">
            <w:pPr>
              <w:rPr>
                <w:rFonts w:ascii="Segoe UI Emoji" w:hAnsi="Segoe UI Emoji" w:cs="Segoe UI Emoji"/>
                <w:b/>
                <w:bCs/>
                <w:sz w:val="24"/>
                <w:szCs w:val="24"/>
              </w:rPr>
            </w:pPr>
            <w:r w:rsidRPr="002116F1">
              <w:rPr>
                <w:rFonts w:ascii="Segoe UI Emoji" w:hAnsi="Segoe UI Emoji" w:cs="Segoe UI Emoji"/>
                <w:b/>
                <w:bCs/>
                <w:sz w:val="24"/>
                <w:szCs w:val="24"/>
              </w:rPr>
              <w:t>Reports and calculations should remain accurate</w:t>
            </w:r>
          </w:p>
        </w:tc>
      </w:tr>
      <w:tr w:rsidR="002116F1" w:rsidRPr="002116F1" w14:paraId="03C30A42" w14:textId="77777777">
        <w:trPr>
          <w:tblCellSpacing w:w="15" w:type="dxa"/>
        </w:trPr>
        <w:tc>
          <w:tcPr>
            <w:tcW w:w="0" w:type="auto"/>
            <w:vAlign w:val="center"/>
            <w:hideMark/>
          </w:tcPr>
          <w:p w14:paraId="060B3F1D" w14:textId="77777777" w:rsidR="002116F1" w:rsidRPr="002116F1" w:rsidRDefault="002116F1" w:rsidP="002116F1">
            <w:pPr>
              <w:rPr>
                <w:rFonts w:ascii="Segoe UI Emoji" w:hAnsi="Segoe UI Emoji" w:cs="Segoe UI Emoji"/>
                <w:b/>
                <w:bCs/>
                <w:sz w:val="24"/>
                <w:szCs w:val="24"/>
              </w:rPr>
            </w:pPr>
            <w:r w:rsidRPr="002116F1">
              <w:rPr>
                <w:rFonts w:ascii="Segoe UI Emoji" w:hAnsi="Segoe UI Emoji" w:cs="Segoe UI Emoji"/>
                <w:b/>
                <w:bCs/>
                <w:sz w:val="24"/>
                <w:szCs w:val="24"/>
              </w:rPr>
              <w:t>Compatibility</w:t>
            </w:r>
          </w:p>
        </w:tc>
        <w:tc>
          <w:tcPr>
            <w:tcW w:w="0" w:type="auto"/>
            <w:vAlign w:val="center"/>
            <w:hideMark/>
          </w:tcPr>
          <w:p w14:paraId="7880E44B" w14:textId="77777777" w:rsidR="002116F1" w:rsidRPr="002116F1" w:rsidRDefault="002116F1" w:rsidP="002116F1">
            <w:pPr>
              <w:rPr>
                <w:rFonts w:ascii="Segoe UI Emoji" w:hAnsi="Segoe UI Emoji" w:cs="Segoe UI Emoji"/>
                <w:b/>
                <w:bCs/>
                <w:sz w:val="24"/>
                <w:szCs w:val="24"/>
              </w:rPr>
            </w:pPr>
            <w:r w:rsidRPr="002116F1">
              <w:rPr>
                <w:rFonts w:ascii="Segoe UI Emoji" w:hAnsi="Segoe UI Emoji" w:cs="Segoe UI Emoji"/>
                <w:b/>
                <w:bCs/>
                <w:sz w:val="24"/>
                <w:szCs w:val="24"/>
              </w:rPr>
              <w:t>Works in Microsoft Excel 2016 or later</w:t>
            </w:r>
          </w:p>
        </w:tc>
      </w:tr>
    </w:tbl>
    <w:p w14:paraId="6C6D46F0" w14:textId="77777777" w:rsidR="002116F1" w:rsidRPr="002116F1" w:rsidRDefault="002116F1" w:rsidP="002116F1">
      <w:pPr>
        <w:rPr>
          <w:rFonts w:ascii="Segoe UI Emoji" w:hAnsi="Segoe UI Emoji" w:cs="Segoe UI Emoji"/>
          <w:b/>
          <w:bCs/>
          <w:sz w:val="24"/>
          <w:szCs w:val="24"/>
        </w:rPr>
      </w:pPr>
      <w:r w:rsidRPr="002116F1">
        <w:rPr>
          <w:rFonts w:ascii="Segoe UI Emoji" w:hAnsi="Segoe UI Emoji" w:cs="Segoe UI Emoji"/>
          <w:b/>
          <w:bCs/>
          <w:sz w:val="24"/>
          <w:szCs w:val="24"/>
        </w:rPr>
        <w:pict w14:anchorId="156095CE">
          <v:rect id="_x0000_i1647" style="width:0;height:1.5pt" o:hralign="center" o:hrstd="t" o:hr="t" fillcolor="#a0a0a0" stroked="f"/>
        </w:pict>
      </w:r>
    </w:p>
    <w:p w14:paraId="37475189" w14:textId="77777777" w:rsidR="002116F1" w:rsidRPr="002116F1" w:rsidRDefault="002116F1" w:rsidP="002116F1">
      <w:pPr>
        <w:rPr>
          <w:rFonts w:ascii="Segoe UI Emoji" w:hAnsi="Segoe UI Emoji" w:cs="Segoe UI Emoji"/>
          <w:b/>
          <w:bCs/>
          <w:sz w:val="24"/>
          <w:szCs w:val="24"/>
        </w:rPr>
      </w:pPr>
      <w:r w:rsidRPr="002116F1">
        <w:rPr>
          <w:rFonts w:ascii="Segoe UI Emoji" w:hAnsi="Segoe UI Emoji" w:cs="Segoe UI Emoji"/>
          <w:b/>
          <w:bCs/>
          <w:sz w:val="24"/>
          <w:szCs w:val="24"/>
        </w:rPr>
        <w:t>7.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9"/>
        <w:gridCol w:w="3390"/>
      </w:tblGrid>
      <w:tr w:rsidR="002116F1" w:rsidRPr="002116F1" w14:paraId="65C22499" w14:textId="77777777">
        <w:trPr>
          <w:tblHeader/>
          <w:tblCellSpacing w:w="15" w:type="dxa"/>
        </w:trPr>
        <w:tc>
          <w:tcPr>
            <w:tcW w:w="0" w:type="auto"/>
            <w:vAlign w:val="center"/>
            <w:hideMark/>
          </w:tcPr>
          <w:p w14:paraId="460FC16C" w14:textId="77777777" w:rsidR="002116F1" w:rsidRPr="002116F1" w:rsidRDefault="002116F1" w:rsidP="002116F1">
            <w:pPr>
              <w:rPr>
                <w:rFonts w:ascii="Segoe UI Emoji" w:hAnsi="Segoe UI Emoji" w:cs="Segoe UI Emoji"/>
                <w:b/>
                <w:bCs/>
                <w:sz w:val="24"/>
                <w:szCs w:val="24"/>
              </w:rPr>
            </w:pPr>
            <w:r w:rsidRPr="002116F1">
              <w:rPr>
                <w:rFonts w:ascii="Segoe UI Emoji" w:hAnsi="Segoe UI Emoji" w:cs="Segoe UI Emoji"/>
                <w:b/>
                <w:bCs/>
                <w:sz w:val="24"/>
                <w:szCs w:val="24"/>
              </w:rPr>
              <w:t>Category</w:t>
            </w:r>
          </w:p>
        </w:tc>
        <w:tc>
          <w:tcPr>
            <w:tcW w:w="0" w:type="auto"/>
            <w:vAlign w:val="center"/>
            <w:hideMark/>
          </w:tcPr>
          <w:p w14:paraId="657C1F1A" w14:textId="77777777" w:rsidR="002116F1" w:rsidRPr="002116F1" w:rsidRDefault="002116F1" w:rsidP="002116F1">
            <w:pPr>
              <w:rPr>
                <w:rFonts w:ascii="Segoe UI Emoji" w:hAnsi="Segoe UI Emoji" w:cs="Segoe UI Emoji"/>
                <w:b/>
                <w:bCs/>
                <w:sz w:val="24"/>
                <w:szCs w:val="24"/>
              </w:rPr>
            </w:pPr>
            <w:r w:rsidRPr="002116F1">
              <w:rPr>
                <w:rFonts w:ascii="Segoe UI Emoji" w:hAnsi="Segoe UI Emoji" w:cs="Segoe UI Emoji"/>
                <w:b/>
                <w:bCs/>
                <w:sz w:val="24"/>
                <w:szCs w:val="24"/>
              </w:rPr>
              <w:t>Technology</w:t>
            </w:r>
          </w:p>
        </w:tc>
      </w:tr>
      <w:tr w:rsidR="002116F1" w:rsidRPr="002116F1" w14:paraId="1972CBE5" w14:textId="77777777">
        <w:trPr>
          <w:tblCellSpacing w:w="15" w:type="dxa"/>
        </w:trPr>
        <w:tc>
          <w:tcPr>
            <w:tcW w:w="0" w:type="auto"/>
            <w:vAlign w:val="center"/>
            <w:hideMark/>
          </w:tcPr>
          <w:p w14:paraId="640300F5" w14:textId="77777777" w:rsidR="002116F1" w:rsidRPr="002116F1" w:rsidRDefault="002116F1" w:rsidP="002116F1">
            <w:pPr>
              <w:rPr>
                <w:rFonts w:ascii="Segoe UI Emoji" w:hAnsi="Segoe UI Emoji" w:cs="Segoe UI Emoji"/>
                <w:b/>
                <w:bCs/>
                <w:sz w:val="24"/>
                <w:szCs w:val="24"/>
              </w:rPr>
            </w:pPr>
            <w:r w:rsidRPr="002116F1">
              <w:rPr>
                <w:rFonts w:ascii="Segoe UI Emoji" w:hAnsi="Segoe UI Emoji" w:cs="Segoe UI Emoji"/>
                <w:b/>
                <w:bCs/>
                <w:sz w:val="24"/>
                <w:szCs w:val="24"/>
              </w:rPr>
              <w:t>Visualization Tool</w:t>
            </w:r>
          </w:p>
        </w:tc>
        <w:tc>
          <w:tcPr>
            <w:tcW w:w="0" w:type="auto"/>
            <w:vAlign w:val="center"/>
            <w:hideMark/>
          </w:tcPr>
          <w:p w14:paraId="6248AF1D" w14:textId="77777777" w:rsidR="002116F1" w:rsidRPr="002116F1" w:rsidRDefault="002116F1" w:rsidP="002116F1">
            <w:pPr>
              <w:rPr>
                <w:rFonts w:ascii="Segoe UI Emoji" w:hAnsi="Segoe UI Emoji" w:cs="Segoe UI Emoji"/>
                <w:b/>
                <w:bCs/>
                <w:sz w:val="24"/>
                <w:szCs w:val="24"/>
              </w:rPr>
            </w:pPr>
            <w:r w:rsidRPr="002116F1">
              <w:rPr>
                <w:rFonts w:ascii="Segoe UI Emoji" w:hAnsi="Segoe UI Emoji" w:cs="Segoe UI Emoji"/>
                <w:b/>
                <w:bCs/>
                <w:sz w:val="24"/>
                <w:szCs w:val="24"/>
              </w:rPr>
              <w:t>Microsoft Excel</w:t>
            </w:r>
          </w:p>
        </w:tc>
      </w:tr>
      <w:tr w:rsidR="002116F1" w:rsidRPr="002116F1" w14:paraId="4CAD581E" w14:textId="77777777">
        <w:trPr>
          <w:tblCellSpacing w:w="15" w:type="dxa"/>
        </w:trPr>
        <w:tc>
          <w:tcPr>
            <w:tcW w:w="0" w:type="auto"/>
            <w:vAlign w:val="center"/>
            <w:hideMark/>
          </w:tcPr>
          <w:p w14:paraId="6404DA4B" w14:textId="77777777" w:rsidR="002116F1" w:rsidRPr="002116F1" w:rsidRDefault="002116F1" w:rsidP="002116F1">
            <w:pPr>
              <w:rPr>
                <w:rFonts w:ascii="Segoe UI Emoji" w:hAnsi="Segoe UI Emoji" w:cs="Segoe UI Emoji"/>
                <w:b/>
                <w:bCs/>
                <w:sz w:val="24"/>
                <w:szCs w:val="24"/>
              </w:rPr>
            </w:pPr>
            <w:r w:rsidRPr="002116F1">
              <w:rPr>
                <w:rFonts w:ascii="Segoe UI Emoji" w:hAnsi="Segoe UI Emoji" w:cs="Segoe UI Emoji"/>
                <w:b/>
                <w:bCs/>
                <w:sz w:val="24"/>
                <w:szCs w:val="24"/>
              </w:rPr>
              <w:t>Data Analysis</w:t>
            </w:r>
          </w:p>
        </w:tc>
        <w:tc>
          <w:tcPr>
            <w:tcW w:w="0" w:type="auto"/>
            <w:vAlign w:val="center"/>
            <w:hideMark/>
          </w:tcPr>
          <w:p w14:paraId="293761BD" w14:textId="77777777" w:rsidR="002116F1" w:rsidRPr="002116F1" w:rsidRDefault="002116F1" w:rsidP="002116F1">
            <w:pPr>
              <w:rPr>
                <w:rFonts w:ascii="Segoe UI Emoji" w:hAnsi="Segoe UI Emoji" w:cs="Segoe UI Emoji"/>
                <w:b/>
                <w:bCs/>
                <w:sz w:val="24"/>
                <w:szCs w:val="24"/>
              </w:rPr>
            </w:pPr>
            <w:r w:rsidRPr="002116F1">
              <w:rPr>
                <w:rFonts w:ascii="Segoe UI Emoji" w:hAnsi="Segoe UI Emoji" w:cs="Segoe UI Emoji"/>
                <w:b/>
                <w:bCs/>
                <w:sz w:val="24"/>
                <w:szCs w:val="24"/>
              </w:rPr>
              <w:t>Pivot Tables &amp; Charts</w:t>
            </w:r>
          </w:p>
        </w:tc>
      </w:tr>
      <w:tr w:rsidR="002116F1" w:rsidRPr="002116F1" w14:paraId="47539C0F" w14:textId="77777777">
        <w:trPr>
          <w:tblCellSpacing w:w="15" w:type="dxa"/>
        </w:trPr>
        <w:tc>
          <w:tcPr>
            <w:tcW w:w="0" w:type="auto"/>
            <w:vAlign w:val="center"/>
            <w:hideMark/>
          </w:tcPr>
          <w:p w14:paraId="311A432D" w14:textId="77777777" w:rsidR="002116F1" w:rsidRPr="002116F1" w:rsidRDefault="002116F1" w:rsidP="002116F1">
            <w:pPr>
              <w:rPr>
                <w:rFonts w:ascii="Segoe UI Emoji" w:hAnsi="Segoe UI Emoji" w:cs="Segoe UI Emoji"/>
                <w:b/>
                <w:bCs/>
                <w:sz w:val="24"/>
                <w:szCs w:val="24"/>
              </w:rPr>
            </w:pPr>
            <w:r w:rsidRPr="002116F1">
              <w:rPr>
                <w:rFonts w:ascii="Segoe UI Emoji" w:hAnsi="Segoe UI Emoji" w:cs="Segoe UI Emoji"/>
                <w:b/>
                <w:bCs/>
                <w:sz w:val="24"/>
                <w:szCs w:val="24"/>
              </w:rPr>
              <w:t>Interactive Features</w:t>
            </w:r>
          </w:p>
        </w:tc>
        <w:tc>
          <w:tcPr>
            <w:tcW w:w="0" w:type="auto"/>
            <w:vAlign w:val="center"/>
            <w:hideMark/>
          </w:tcPr>
          <w:p w14:paraId="578FEBBD" w14:textId="77777777" w:rsidR="002116F1" w:rsidRPr="002116F1" w:rsidRDefault="002116F1" w:rsidP="002116F1">
            <w:pPr>
              <w:rPr>
                <w:rFonts w:ascii="Segoe UI Emoji" w:hAnsi="Segoe UI Emoji" w:cs="Segoe UI Emoji"/>
                <w:b/>
                <w:bCs/>
                <w:sz w:val="24"/>
                <w:szCs w:val="24"/>
              </w:rPr>
            </w:pPr>
            <w:r w:rsidRPr="002116F1">
              <w:rPr>
                <w:rFonts w:ascii="Segoe UI Emoji" w:hAnsi="Segoe UI Emoji" w:cs="Segoe UI Emoji"/>
                <w:b/>
                <w:bCs/>
                <w:sz w:val="24"/>
                <w:szCs w:val="24"/>
              </w:rPr>
              <w:t>Slicers</w:t>
            </w:r>
          </w:p>
        </w:tc>
      </w:tr>
      <w:tr w:rsidR="002116F1" w:rsidRPr="002116F1" w14:paraId="532C320F" w14:textId="77777777">
        <w:trPr>
          <w:tblCellSpacing w:w="15" w:type="dxa"/>
        </w:trPr>
        <w:tc>
          <w:tcPr>
            <w:tcW w:w="0" w:type="auto"/>
            <w:vAlign w:val="center"/>
            <w:hideMark/>
          </w:tcPr>
          <w:p w14:paraId="6D96C297" w14:textId="77777777" w:rsidR="002116F1" w:rsidRPr="002116F1" w:rsidRDefault="002116F1" w:rsidP="002116F1">
            <w:pPr>
              <w:rPr>
                <w:rFonts w:ascii="Segoe UI Emoji" w:hAnsi="Segoe UI Emoji" w:cs="Segoe UI Emoji"/>
                <w:b/>
                <w:bCs/>
                <w:sz w:val="24"/>
                <w:szCs w:val="24"/>
              </w:rPr>
            </w:pPr>
            <w:r w:rsidRPr="002116F1">
              <w:rPr>
                <w:rFonts w:ascii="Segoe UI Emoji" w:hAnsi="Segoe UI Emoji" w:cs="Segoe UI Emoji"/>
                <w:b/>
                <w:bCs/>
                <w:sz w:val="24"/>
                <w:szCs w:val="24"/>
              </w:rPr>
              <w:t>Dataset</w:t>
            </w:r>
          </w:p>
        </w:tc>
        <w:tc>
          <w:tcPr>
            <w:tcW w:w="0" w:type="auto"/>
            <w:vAlign w:val="center"/>
            <w:hideMark/>
          </w:tcPr>
          <w:p w14:paraId="4BB3FE36" w14:textId="77777777" w:rsidR="002116F1" w:rsidRPr="002116F1" w:rsidRDefault="002116F1" w:rsidP="002116F1">
            <w:pPr>
              <w:rPr>
                <w:rFonts w:ascii="Segoe UI Emoji" w:hAnsi="Segoe UI Emoji" w:cs="Segoe UI Emoji"/>
                <w:b/>
                <w:bCs/>
                <w:sz w:val="24"/>
                <w:szCs w:val="24"/>
              </w:rPr>
            </w:pPr>
            <w:r w:rsidRPr="002116F1">
              <w:rPr>
                <w:rFonts w:ascii="Segoe UI Emoji" w:hAnsi="Segoe UI Emoji" w:cs="Segoe UI Emoji"/>
                <w:b/>
                <w:bCs/>
                <w:sz w:val="24"/>
                <w:szCs w:val="24"/>
              </w:rPr>
              <w:t>Superstore Ecommerce Dataset</w:t>
            </w:r>
          </w:p>
        </w:tc>
      </w:tr>
    </w:tbl>
    <w:p w14:paraId="61895E7C" w14:textId="77777777" w:rsidR="002116F1" w:rsidRPr="002116F1" w:rsidRDefault="002116F1" w:rsidP="002116F1">
      <w:pPr>
        <w:rPr>
          <w:rFonts w:ascii="Segoe UI Emoji" w:hAnsi="Segoe UI Emoji" w:cs="Segoe UI Emoji"/>
          <w:b/>
          <w:bCs/>
          <w:sz w:val="24"/>
          <w:szCs w:val="24"/>
        </w:rPr>
      </w:pPr>
      <w:r w:rsidRPr="002116F1">
        <w:rPr>
          <w:rFonts w:ascii="Segoe UI Emoji" w:hAnsi="Segoe UI Emoji" w:cs="Segoe UI Emoji"/>
          <w:b/>
          <w:bCs/>
          <w:sz w:val="24"/>
          <w:szCs w:val="24"/>
        </w:rPr>
        <w:lastRenderedPageBreak/>
        <w:pict w14:anchorId="355FB0D7">
          <v:rect id="_x0000_i1648" style="width:0;height:1.5pt" o:hralign="center" o:hrstd="t" o:hr="t" fillcolor="#a0a0a0" stroked="f"/>
        </w:pict>
      </w:r>
    </w:p>
    <w:p w14:paraId="6DFAB09B" w14:textId="77777777" w:rsidR="002116F1" w:rsidRPr="002116F1" w:rsidRDefault="002116F1" w:rsidP="002116F1">
      <w:pPr>
        <w:rPr>
          <w:rFonts w:ascii="Segoe UI Emoji" w:hAnsi="Segoe UI Emoji" w:cs="Segoe UI Emoji"/>
          <w:b/>
          <w:bCs/>
          <w:sz w:val="24"/>
          <w:szCs w:val="24"/>
        </w:rPr>
      </w:pPr>
      <w:r w:rsidRPr="002116F1">
        <w:rPr>
          <w:rFonts w:ascii="Segoe UI Emoji" w:hAnsi="Segoe UI Emoji" w:cs="Segoe UI Emoji"/>
          <w:b/>
          <w:bCs/>
          <w:sz w:val="24"/>
          <w:szCs w:val="24"/>
        </w:rPr>
        <w:t>8. Dashboard Modules</w:t>
      </w:r>
    </w:p>
    <w:p w14:paraId="45562A49" w14:textId="77777777" w:rsidR="002116F1" w:rsidRPr="002116F1" w:rsidRDefault="002116F1" w:rsidP="002116F1">
      <w:pPr>
        <w:rPr>
          <w:rFonts w:ascii="Segoe UI Emoji" w:hAnsi="Segoe UI Emoji" w:cs="Segoe UI Emoji"/>
          <w:b/>
          <w:bCs/>
          <w:sz w:val="24"/>
          <w:szCs w:val="24"/>
        </w:rPr>
      </w:pPr>
      <w:r w:rsidRPr="002116F1">
        <w:rPr>
          <w:rFonts w:ascii="Segoe UI Emoji" w:hAnsi="Segoe UI Emoji" w:cs="Segoe UI Emoji"/>
          <w:b/>
          <w:bCs/>
          <w:sz w:val="24"/>
          <w:szCs w:val="24"/>
        </w:rPr>
        <w:t>📈 Sales &amp; Profit Analysis</w:t>
      </w:r>
    </w:p>
    <w:p w14:paraId="15A115A7" w14:textId="77777777" w:rsidR="002116F1" w:rsidRPr="002116F1" w:rsidRDefault="002116F1" w:rsidP="002116F1">
      <w:pPr>
        <w:numPr>
          <w:ilvl w:val="0"/>
          <w:numId w:val="43"/>
        </w:numPr>
        <w:rPr>
          <w:rFonts w:ascii="Segoe UI Emoji" w:hAnsi="Segoe UI Emoji" w:cs="Segoe UI Emoji"/>
          <w:b/>
          <w:bCs/>
          <w:sz w:val="24"/>
          <w:szCs w:val="24"/>
        </w:rPr>
      </w:pPr>
      <w:r w:rsidRPr="002116F1">
        <w:rPr>
          <w:rFonts w:ascii="Segoe UI Emoji" w:hAnsi="Segoe UI Emoji" w:cs="Segoe UI Emoji"/>
          <w:b/>
          <w:bCs/>
          <w:sz w:val="24"/>
          <w:szCs w:val="24"/>
        </w:rPr>
        <w:t>Monthly sales trends</w:t>
      </w:r>
    </w:p>
    <w:p w14:paraId="5FC8670E" w14:textId="77777777" w:rsidR="002116F1" w:rsidRPr="002116F1" w:rsidRDefault="002116F1" w:rsidP="002116F1">
      <w:pPr>
        <w:numPr>
          <w:ilvl w:val="0"/>
          <w:numId w:val="43"/>
        </w:numPr>
        <w:rPr>
          <w:rFonts w:ascii="Segoe UI Emoji" w:hAnsi="Segoe UI Emoji" w:cs="Segoe UI Emoji"/>
          <w:b/>
          <w:bCs/>
          <w:sz w:val="24"/>
          <w:szCs w:val="24"/>
        </w:rPr>
      </w:pPr>
      <w:r w:rsidRPr="002116F1">
        <w:rPr>
          <w:rFonts w:ascii="Segoe UI Emoji" w:hAnsi="Segoe UI Emoji" w:cs="Segoe UI Emoji"/>
          <w:b/>
          <w:bCs/>
          <w:sz w:val="24"/>
          <w:szCs w:val="24"/>
        </w:rPr>
        <w:t>Profit performance tracking</w:t>
      </w:r>
    </w:p>
    <w:p w14:paraId="2626778D" w14:textId="77777777" w:rsidR="002116F1" w:rsidRPr="002116F1" w:rsidRDefault="002116F1" w:rsidP="002116F1">
      <w:pPr>
        <w:rPr>
          <w:rFonts w:ascii="Segoe UI Emoji" w:hAnsi="Segoe UI Emoji" w:cs="Segoe UI Emoji"/>
          <w:b/>
          <w:bCs/>
          <w:sz w:val="24"/>
          <w:szCs w:val="24"/>
        </w:rPr>
      </w:pPr>
      <w:r w:rsidRPr="002116F1">
        <w:rPr>
          <w:rFonts w:ascii="Segoe UI Emoji" w:hAnsi="Segoe UI Emoji" w:cs="Segoe UI Emoji"/>
          <w:b/>
          <w:bCs/>
          <w:sz w:val="24"/>
          <w:szCs w:val="24"/>
        </w:rPr>
        <w:t>📦 Category Analysis</w:t>
      </w:r>
    </w:p>
    <w:p w14:paraId="2CC5328B" w14:textId="77777777" w:rsidR="002116F1" w:rsidRPr="002116F1" w:rsidRDefault="002116F1" w:rsidP="002116F1">
      <w:pPr>
        <w:numPr>
          <w:ilvl w:val="0"/>
          <w:numId w:val="44"/>
        </w:numPr>
        <w:rPr>
          <w:rFonts w:ascii="Segoe UI Emoji" w:hAnsi="Segoe UI Emoji" w:cs="Segoe UI Emoji"/>
          <w:b/>
          <w:bCs/>
          <w:sz w:val="24"/>
          <w:szCs w:val="24"/>
        </w:rPr>
      </w:pPr>
      <w:r w:rsidRPr="002116F1">
        <w:rPr>
          <w:rFonts w:ascii="Segoe UI Emoji" w:hAnsi="Segoe UI Emoji" w:cs="Segoe UI Emoji"/>
          <w:b/>
          <w:bCs/>
          <w:sz w:val="24"/>
          <w:szCs w:val="24"/>
        </w:rPr>
        <w:t>Category-wise profit contribution</w:t>
      </w:r>
    </w:p>
    <w:p w14:paraId="2430BB91" w14:textId="77777777" w:rsidR="002116F1" w:rsidRPr="002116F1" w:rsidRDefault="002116F1" w:rsidP="002116F1">
      <w:pPr>
        <w:numPr>
          <w:ilvl w:val="0"/>
          <w:numId w:val="44"/>
        </w:numPr>
        <w:rPr>
          <w:rFonts w:ascii="Segoe UI Emoji" w:hAnsi="Segoe UI Emoji" w:cs="Segoe UI Emoji"/>
          <w:b/>
          <w:bCs/>
          <w:sz w:val="24"/>
          <w:szCs w:val="24"/>
        </w:rPr>
      </w:pPr>
      <w:r w:rsidRPr="002116F1">
        <w:rPr>
          <w:rFonts w:ascii="Segoe UI Emoji" w:hAnsi="Segoe UI Emoji" w:cs="Segoe UI Emoji"/>
          <w:b/>
          <w:bCs/>
          <w:sz w:val="24"/>
          <w:szCs w:val="24"/>
        </w:rPr>
        <w:t>Top subcategories by sales</w:t>
      </w:r>
    </w:p>
    <w:p w14:paraId="7C985E92" w14:textId="77777777" w:rsidR="002116F1" w:rsidRPr="002116F1" w:rsidRDefault="002116F1" w:rsidP="002116F1">
      <w:pPr>
        <w:rPr>
          <w:rFonts w:ascii="Segoe UI Emoji" w:hAnsi="Segoe UI Emoji" w:cs="Segoe UI Emoji"/>
          <w:b/>
          <w:bCs/>
          <w:sz w:val="24"/>
          <w:szCs w:val="24"/>
        </w:rPr>
      </w:pPr>
      <w:r w:rsidRPr="002116F1">
        <w:rPr>
          <w:rFonts w:ascii="Segoe UI Emoji" w:hAnsi="Segoe UI Emoji" w:cs="Segoe UI Emoji"/>
          <w:b/>
          <w:bCs/>
          <w:sz w:val="24"/>
          <w:szCs w:val="24"/>
        </w:rPr>
        <w:t>🌎 Geographic Analysis</w:t>
      </w:r>
    </w:p>
    <w:p w14:paraId="7C711061" w14:textId="77777777" w:rsidR="002116F1" w:rsidRPr="002116F1" w:rsidRDefault="002116F1" w:rsidP="002116F1">
      <w:pPr>
        <w:numPr>
          <w:ilvl w:val="0"/>
          <w:numId w:val="45"/>
        </w:numPr>
        <w:rPr>
          <w:rFonts w:ascii="Segoe UI Emoji" w:hAnsi="Segoe UI Emoji" w:cs="Segoe UI Emoji"/>
          <w:b/>
          <w:bCs/>
          <w:sz w:val="24"/>
          <w:szCs w:val="24"/>
        </w:rPr>
      </w:pPr>
      <w:r w:rsidRPr="002116F1">
        <w:rPr>
          <w:rFonts w:ascii="Segoe UI Emoji" w:hAnsi="Segoe UI Emoji" w:cs="Segoe UI Emoji"/>
          <w:b/>
          <w:bCs/>
          <w:sz w:val="24"/>
          <w:szCs w:val="24"/>
        </w:rPr>
        <w:t>State-wise sales distribution</w:t>
      </w:r>
    </w:p>
    <w:p w14:paraId="188E577F" w14:textId="77777777" w:rsidR="002116F1" w:rsidRPr="002116F1" w:rsidRDefault="002116F1" w:rsidP="002116F1">
      <w:pPr>
        <w:rPr>
          <w:rFonts w:ascii="Segoe UI Emoji" w:hAnsi="Segoe UI Emoji" w:cs="Segoe UI Emoji"/>
          <w:b/>
          <w:bCs/>
          <w:sz w:val="24"/>
          <w:szCs w:val="24"/>
        </w:rPr>
      </w:pPr>
      <w:r w:rsidRPr="002116F1">
        <w:rPr>
          <w:rFonts w:ascii="Segoe UI Emoji" w:hAnsi="Segoe UI Emoji" w:cs="Segoe UI Emoji"/>
          <w:b/>
          <w:bCs/>
          <w:sz w:val="24"/>
          <w:szCs w:val="24"/>
        </w:rPr>
        <w:t>📊 KPI Metrics</w:t>
      </w:r>
    </w:p>
    <w:p w14:paraId="27BF5929" w14:textId="77777777" w:rsidR="002116F1" w:rsidRPr="002116F1" w:rsidRDefault="002116F1" w:rsidP="002116F1">
      <w:pPr>
        <w:numPr>
          <w:ilvl w:val="0"/>
          <w:numId w:val="46"/>
        </w:numPr>
        <w:rPr>
          <w:rFonts w:ascii="Segoe UI Emoji" w:hAnsi="Segoe UI Emoji" w:cs="Segoe UI Emoji"/>
          <w:b/>
          <w:bCs/>
          <w:sz w:val="24"/>
          <w:szCs w:val="24"/>
        </w:rPr>
      </w:pPr>
      <w:r w:rsidRPr="002116F1">
        <w:rPr>
          <w:rFonts w:ascii="Segoe UI Emoji" w:hAnsi="Segoe UI Emoji" w:cs="Segoe UI Emoji"/>
          <w:b/>
          <w:bCs/>
          <w:sz w:val="24"/>
          <w:szCs w:val="24"/>
        </w:rPr>
        <w:t>Sales</w:t>
      </w:r>
    </w:p>
    <w:p w14:paraId="72CC524F" w14:textId="77777777" w:rsidR="002116F1" w:rsidRPr="002116F1" w:rsidRDefault="002116F1" w:rsidP="002116F1">
      <w:pPr>
        <w:numPr>
          <w:ilvl w:val="0"/>
          <w:numId w:val="46"/>
        </w:numPr>
        <w:rPr>
          <w:rFonts w:ascii="Segoe UI Emoji" w:hAnsi="Segoe UI Emoji" w:cs="Segoe UI Emoji"/>
          <w:b/>
          <w:bCs/>
          <w:sz w:val="24"/>
          <w:szCs w:val="24"/>
        </w:rPr>
      </w:pPr>
      <w:r w:rsidRPr="002116F1">
        <w:rPr>
          <w:rFonts w:ascii="Segoe UI Emoji" w:hAnsi="Segoe UI Emoji" w:cs="Segoe UI Emoji"/>
          <w:b/>
          <w:bCs/>
          <w:sz w:val="24"/>
          <w:szCs w:val="24"/>
        </w:rPr>
        <w:t>Profit</w:t>
      </w:r>
    </w:p>
    <w:p w14:paraId="237E876E" w14:textId="77777777" w:rsidR="002116F1" w:rsidRPr="002116F1" w:rsidRDefault="002116F1" w:rsidP="002116F1">
      <w:pPr>
        <w:numPr>
          <w:ilvl w:val="0"/>
          <w:numId w:val="46"/>
        </w:numPr>
        <w:rPr>
          <w:rFonts w:ascii="Segoe UI Emoji" w:hAnsi="Segoe UI Emoji" w:cs="Segoe UI Emoji"/>
          <w:b/>
          <w:bCs/>
          <w:sz w:val="24"/>
          <w:szCs w:val="24"/>
        </w:rPr>
      </w:pPr>
      <w:r w:rsidRPr="002116F1">
        <w:rPr>
          <w:rFonts w:ascii="Segoe UI Emoji" w:hAnsi="Segoe UI Emoji" w:cs="Segoe UI Emoji"/>
          <w:b/>
          <w:bCs/>
          <w:sz w:val="24"/>
          <w:szCs w:val="24"/>
        </w:rPr>
        <w:t>Quantity</w:t>
      </w:r>
    </w:p>
    <w:p w14:paraId="481E3BA3" w14:textId="77777777" w:rsidR="002116F1" w:rsidRPr="002116F1" w:rsidRDefault="002116F1" w:rsidP="002116F1">
      <w:pPr>
        <w:numPr>
          <w:ilvl w:val="0"/>
          <w:numId w:val="46"/>
        </w:numPr>
        <w:rPr>
          <w:rFonts w:ascii="Segoe UI Emoji" w:hAnsi="Segoe UI Emoji" w:cs="Segoe UI Emoji"/>
          <w:b/>
          <w:bCs/>
          <w:sz w:val="24"/>
          <w:szCs w:val="24"/>
        </w:rPr>
      </w:pPr>
      <w:r w:rsidRPr="002116F1">
        <w:rPr>
          <w:rFonts w:ascii="Segoe UI Emoji" w:hAnsi="Segoe UI Emoji" w:cs="Segoe UI Emoji"/>
          <w:b/>
          <w:bCs/>
          <w:sz w:val="24"/>
          <w:szCs w:val="24"/>
        </w:rPr>
        <w:t>Orders</w:t>
      </w:r>
    </w:p>
    <w:p w14:paraId="4AE2AA4A" w14:textId="77777777" w:rsidR="002116F1" w:rsidRPr="002116F1" w:rsidRDefault="002116F1" w:rsidP="002116F1">
      <w:pPr>
        <w:numPr>
          <w:ilvl w:val="0"/>
          <w:numId w:val="46"/>
        </w:numPr>
        <w:rPr>
          <w:rFonts w:ascii="Segoe UI Emoji" w:hAnsi="Segoe UI Emoji" w:cs="Segoe UI Emoji"/>
          <w:b/>
          <w:bCs/>
          <w:sz w:val="24"/>
          <w:szCs w:val="24"/>
        </w:rPr>
      </w:pPr>
      <w:r w:rsidRPr="002116F1">
        <w:rPr>
          <w:rFonts w:ascii="Segoe UI Emoji" w:hAnsi="Segoe UI Emoji" w:cs="Segoe UI Emoji"/>
          <w:b/>
          <w:bCs/>
          <w:sz w:val="24"/>
          <w:szCs w:val="24"/>
        </w:rPr>
        <w:t>Profit Margin</w:t>
      </w:r>
    </w:p>
    <w:p w14:paraId="74ABBD0F" w14:textId="77777777" w:rsidR="002116F1" w:rsidRPr="002116F1" w:rsidRDefault="002116F1" w:rsidP="002116F1">
      <w:pPr>
        <w:rPr>
          <w:rFonts w:ascii="Segoe UI Emoji" w:hAnsi="Segoe UI Emoji" w:cs="Segoe UI Emoji"/>
          <w:b/>
          <w:bCs/>
          <w:sz w:val="24"/>
          <w:szCs w:val="24"/>
        </w:rPr>
      </w:pPr>
      <w:r w:rsidRPr="002116F1">
        <w:rPr>
          <w:rFonts w:ascii="Segoe UI Emoji" w:hAnsi="Segoe UI Emoji" w:cs="Segoe UI Emoji"/>
          <w:b/>
          <w:bCs/>
          <w:sz w:val="24"/>
          <w:szCs w:val="24"/>
        </w:rPr>
        <w:pict w14:anchorId="330FFA01">
          <v:rect id="_x0000_i1649" style="width:0;height:1.5pt" o:hralign="center" o:hrstd="t" o:hr="t" fillcolor="#a0a0a0" stroked="f"/>
        </w:pict>
      </w:r>
    </w:p>
    <w:p w14:paraId="7B80E307" w14:textId="77777777" w:rsidR="002116F1" w:rsidRPr="002116F1" w:rsidRDefault="002116F1" w:rsidP="002116F1">
      <w:pPr>
        <w:rPr>
          <w:rFonts w:ascii="Segoe UI Emoji" w:hAnsi="Segoe UI Emoji" w:cs="Segoe UI Emoji"/>
          <w:b/>
          <w:bCs/>
          <w:sz w:val="24"/>
          <w:szCs w:val="24"/>
        </w:rPr>
      </w:pPr>
      <w:r w:rsidRPr="002116F1">
        <w:rPr>
          <w:rFonts w:ascii="Segoe UI Emoji" w:hAnsi="Segoe UI Emoji" w:cs="Segoe UI Emoji"/>
          <w:b/>
          <w:bCs/>
          <w:sz w:val="24"/>
          <w:szCs w:val="24"/>
        </w:rPr>
        <w:t>9. Workflow</w:t>
      </w:r>
    </w:p>
    <w:p w14:paraId="1A928A0B" w14:textId="77777777" w:rsidR="002116F1" w:rsidRPr="002116F1" w:rsidRDefault="002116F1" w:rsidP="002116F1">
      <w:pPr>
        <w:numPr>
          <w:ilvl w:val="0"/>
          <w:numId w:val="47"/>
        </w:numPr>
        <w:rPr>
          <w:rFonts w:ascii="Segoe UI Emoji" w:hAnsi="Segoe UI Emoji" w:cs="Segoe UI Emoji"/>
          <w:b/>
          <w:bCs/>
          <w:sz w:val="24"/>
          <w:szCs w:val="24"/>
        </w:rPr>
      </w:pPr>
      <w:r w:rsidRPr="002116F1">
        <w:rPr>
          <w:rFonts w:ascii="Segoe UI Emoji" w:hAnsi="Segoe UI Emoji" w:cs="Segoe UI Emoji"/>
          <w:b/>
          <w:bCs/>
          <w:sz w:val="24"/>
          <w:szCs w:val="24"/>
        </w:rPr>
        <w:t>Import ecommerce dataset into Excel</w:t>
      </w:r>
    </w:p>
    <w:p w14:paraId="02C67D46" w14:textId="77777777" w:rsidR="002116F1" w:rsidRPr="002116F1" w:rsidRDefault="002116F1" w:rsidP="002116F1">
      <w:pPr>
        <w:numPr>
          <w:ilvl w:val="0"/>
          <w:numId w:val="47"/>
        </w:numPr>
        <w:rPr>
          <w:rFonts w:ascii="Segoe UI Emoji" w:hAnsi="Segoe UI Emoji" w:cs="Segoe UI Emoji"/>
          <w:b/>
          <w:bCs/>
          <w:sz w:val="24"/>
          <w:szCs w:val="24"/>
        </w:rPr>
      </w:pPr>
      <w:r w:rsidRPr="002116F1">
        <w:rPr>
          <w:rFonts w:ascii="Segoe UI Emoji" w:hAnsi="Segoe UI Emoji" w:cs="Segoe UI Emoji"/>
          <w:b/>
          <w:bCs/>
          <w:sz w:val="24"/>
          <w:szCs w:val="24"/>
        </w:rPr>
        <w:t>Create Pivot Tables and charts</w:t>
      </w:r>
    </w:p>
    <w:p w14:paraId="13C09F87" w14:textId="77777777" w:rsidR="002116F1" w:rsidRPr="002116F1" w:rsidRDefault="002116F1" w:rsidP="002116F1">
      <w:pPr>
        <w:numPr>
          <w:ilvl w:val="0"/>
          <w:numId w:val="47"/>
        </w:numPr>
        <w:rPr>
          <w:rFonts w:ascii="Segoe UI Emoji" w:hAnsi="Segoe UI Emoji" w:cs="Segoe UI Emoji"/>
          <w:b/>
          <w:bCs/>
          <w:sz w:val="24"/>
          <w:szCs w:val="24"/>
        </w:rPr>
      </w:pPr>
      <w:r w:rsidRPr="002116F1">
        <w:rPr>
          <w:rFonts w:ascii="Segoe UI Emoji" w:hAnsi="Segoe UI Emoji" w:cs="Segoe UI Emoji"/>
          <w:b/>
          <w:bCs/>
          <w:sz w:val="24"/>
          <w:szCs w:val="24"/>
        </w:rPr>
        <w:t>Build KPI cards and dashboard visuals</w:t>
      </w:r>
    </w:p>
    <w:p w14:paraId="5FB4C141" w14:textId="77777777" w:rsidR="002116F1" w:rsidRPr="002116F1" w:rsidRDefault="002116F1" w:rsidP="002116F1">
      <w:pPr>
        <w:numPr>
          <w:ilvl w:val="0"/>
          <w:numId w:val="47"/>
        </w:numPr>
        <w:rPr>
          <w:rFonts w:ascii="Segoe UI Emoji" w:hAnsi="Segoe UI Emoji" w:cs="Segoe UI Emoji"/>
          <w:b/>
          <w:bCs/>
          <w:sz w:val="24"/>
          <w:szCs w:val="24"/>
        </w:rPr>
      </w:pPr>
      <w:r w:rsidRPr="002116F1">
        <w:rPr>
          <w:rFonts w:ascii="Segoe UI Emoji" w:hAnsi="Segoe UI Emoji" w:cs="Segoe UI Emoji"/>
          <w:b/>
          <w:bCs/>
          <w:sz w:val="24"/>
          <w:szCs w:val="24"/>
        </w:rPr>
        <w:t>Add slicers for interactive filtering</w:t>
      </w:r>
    </w:p>
    <w:p w14:paraId="3466C8D5" w14:textId="77777777" w:rsidR="002116F1" w:rsidRPr="002116F1" w:rsidRDefault="002116F1" w:rsidP="002116F1">
      <w:pPr>
        <w:numPr>
          <w:ilvl w:val="0"/>
          <w:numId w:val="47"/>
        </w:numPr>
        <w:rPr>
          <w:rFonts w:ascii="Segoe UI Emoji" w:hAnsi="Segoe UI Emoji" w:cs="Segoe UI Emoji"/>
          <w:b/>
          <w:bCs/>
          <w:sz w:val="24"/>
          <w:szCs w:val="24"/>
        </w:rPr>
      </w:pPr>
      <w:r w:rsidRPr="002116F1">
        <w:rPr>
          <w:rFonts w:ascii="Segoe UI Emoji" w:hAnsi="Segoe UI Emoji" w:cs="Segoe UI Emoji"/>
          <w:b/>
          <w:bCs/>
          <w:sz w:val="24"/>
          <w:szCs w:val="24"/>
        </w:rPr>
        <w:t>Generate business insights through reports</w:t>
      </w:r>
    </w:p>
    <w:p w14:paraId="663374A2" w14:textId="77777777" w:rsidR="002116F1" w:rsidRPr="002116F1" w:rsidRDefault="002116F1" w:rsidP="002116F1">
      <w:pPr>
        <w:rPr>
          <w:rFonts w:ascii="Segoe UI Emoji" w:hAnsi="Segoe UI Emoji" w:cs="Segoe UI Emoji"/>
          <w:b/>
          <w:bCs/>
          <w:sz w:val="24"/>
          <w:szCs w:val="24"/>
        </w:rPr>
      </w:pPr>
      <w:r w:rsidRPr="002116F1">
        <w:rPr>
          <w:rFonts w:ascii="Segoe UI Emoji" w:hAnsi="Segoe UI Emoji" w:cs="Segoe UI Emoji"/>
          <w:b/>
          <w:bCs/>
          <w:sz w:val="24"/>
          <w:szCs w:val="24"/>
        </w:rPr>
        <w:pict w14:anchorId="06F6C04C">
          <v:rect id="_x0000_i1650" style="width:0;height:1.5pt" o:hralign="center" o:hrstd="t" o:hr="t" fillcolor="#a0a0a0" stroked="f"/>
        </w:pict>
      </w:r>
    </w:p>
    <w:p w14:paraId="5F0E6236" w14:textId="77777777" w:rsidR="002116F1" w:rsidRPr="002116F1" w:rsidRDefault="002116F1" w:rsidP="002116F1">
      <w:pPr>
        <w:rPr>
          <w:rFonts w:ascii="Segoe UI Emoji" w:hAnsi="Segoe UI Emoji" w:cs="Segoe UI Emoji"/>
          <w:b/>
          <w:bCs/>
          <w:sz w:val="24"/>
          <w:szCs w:val="24"/>
        </w:rPr>
      </w:pPr>
      <w:r w:rsidRPr="002116F1">
        <w:rPr>
          <w:rFonts w:ascii="Segoe UI Emoji" w:hAnsi="Segoe UI Emoji" w:cs="Segoe UI Emoji"/>
          <w:b/>
          <w:bCs/>
          <w:sz w:val="24"/>
          <w:szCs w:val="24"/>
        </w:rPr>
        <w:t>10. Expected Outcomes</w:t>
      </w:r>
    </w:p>
    <w:p w14:paraId="45DA9905" w14:textId="77777777" w:rsidR="002116F1" w:rsidRPr="002116F1" w:rsidRDefault="002116F1" w:rsidP="002116F1">
      <w:pPr>
        <w:rPr>
          <w:rFonts w:ascii="Segoe UI Emoji" w:hAnsi="Segoe UI Emoji" w:cs="Segoe UI Emoji"/>
          <w:b/>
          <w:bCs/>
          <w:sz w:val="24"/>
          <w:szCs w:val="24"/>
        </w:rPr>
      </w:pPr>
      <w:r w:rsidRPr="002116F1">
        <w:rPr>
          <w:rFonts w:ascii="Segoe UI Emoji" w:hAnsi="Segoe UI Emoji" w:cs="Segoe UI Emoji"/>
          <w:b/>
          <w:bCs/>
          <w:sz w:val="24"/>
          <w:szCs w:val="24"/>
        </w:rPr>
        <w:t>The dashboard will:</w:t>
      </w:r>
    </w:p>
    <w:p w14:paraId="6E2D21C4" w14:textId="77777777" w:rsidR="002116F1" w:rsidRPr="002116F1" w:rsidRDefault="002116F1" w:rsidP="002116F1">
      <w:pPr>
        <w:numPr>
          <w:ilvl w:val="0"/>
          <w:numId w:val="48"/>
        </w:numPr>
        <w:rPr>
          <w:rFonts w:ascii="Segoe UI Emoji" w:hAnsi="Segoe UI Emoji" w:cs="Segoe UI Emoji"/>
          <w:b/>
          <w:bCs/>
          <w:sz w:val="24"/>
          <w:szCs w:val="24"/>
        </w:rPr>
      </w:pPr>
      <w:r w:rsidRPr="002116F1">
        <w:rPr>
          <w:rFonts w:ascii="Segoe UI Emoji" w:hAnsi="Segoe UI Emoji" w:cs="Segoe UI Emoji"/>
          <w:b/>
          <w:bCs/>
          <w:sz w:val="24"/>
          <w:szCs w:val="24"/>
        </w:rPr>
        <w:t>Improve business performance tracking</w:t>
      </w:r>
    </w:p>
    <w:p w14:paraId="54754AF2" w14:textId="77777777" w:rsidR="002116F1" w:rsidRPr="002116F1" w:rsidRDefault="002116F1" w:rsidP="002116F1">
      <w:pPr>
        <w:numPr>
          <w:ilvl w:val="0"/>
          <w:numId w:val="48"/>
        </w:numPr>
        <w:rPr>
          <w:rFonts w:ascii="Segoe UI Emoji" w:hAnsi="Segoe UI Emoji" w:cs="Segoe UI Emoji"/>
          <w:b/>
          <w:bCs/>
          <w:sz w:val="24"/>
          <w:szCs w:val="24"/>
        </w:rPr>
      </w:pPr>
      <w:r w:rsidRPr="002116F1">
        <w:rPr>
          <w:rFonts w:ascii="Segoe UI Emoji" w:hAnsi="Segoe UI Emoji" w:cs="Segoe UI Emoji"/>
          <w:b/>
          <w:bCs/>
          <w:sz w:val="24"/>
          <w:szCs w:val="24"/>
        </w:rPr>
        <w:t>Help identify profitable categories and regions</w:t>
      </w:r>
    </w:p>
    <w:p w14:paraId="32C911BD" w14:textId="77777777" w:rsidR="002116F1" w:rsidRPr="002116F1" w:rsidRDefault="002116F1" w:rsidP="002116F1">
      <w:pPr>
        <w:numPr>
          <w:ilvl w:val="0"/>
          <w:numId w:val="48"/>
        </w:numPr>
        <w:rPr>
          <w:rFonts w:ascii="Segoe UI Emoji" w:hAnsi="Segoe UI Emoji" w:cs="Segoe UI Emoji"/>
          <w:b/>
          <w:bCs/>
          <w:sz w:val="24"/>
          <w:szCs w:val="24"/>
        </w:rPr>
      </w:pPr>
      <w:r w:rsidRPr="002116F1">
        <w:rPr>
          <w:rFonts w:ascii="Segoe UI Emoji" w:hAnsi="Segoe UI Emoji" w:cs="Segoe UI Emoji"/>
          <w:b/>
          <w:bCs/>
          <w:sz w:val="24"/>
          <w:szCs w:val="24"/>
        </w:rPr>
        <w:t>Support data-driven decision-making</w:t>
      </w:r>
    </w:p>
    <w:p w14:paraId="66BA41BF" w14:textId="77777777" w:rsidR="002116F1" w:rsidRPr="002116F1" w:rsidRDefault="002116F1" w:rsidP="002116F1">
      <w:pPr>
        <w:numPr>
          <w:ilvl w:val="0"/>
          <w:numId w:val="48"/>
        </w:numPr>
        <w:rPr>
          <w:rFonts w:ascii="Segoe UI Emoji" w:hAnsi="Segoe UI Emoji" w:cs="Segoe UI Emoji"/>
          <w:b/>
          <w:bCs/>
          <w:sz w:val="24"/>
          <w:szCs w:val="24"/>
        </w:rPr>
      </w:pPr>
      <w:r w:rsidRPr="002116F1">
        <w:rPr>
          <w:rFonts w:ascii="Segoe UI Emoji" w:hAnsi="Segoe UI Emoji" w:cs="Segoe UI Emoji"/>
          <w:b/>
          <w:bCs/>
          <w:sz w:val="24"/>
          <w:szCs w:val="24"/>
        </w:rPr>
        <w:t>Provide interactive ecommerce analytics</w:t>
      </w:r>
    </w:p>
    <w:p w14:paraId="12791E2C" w14:textId="77777777" w:rsidR="002116F1" w:rsidRPr="002116F1" w:rsidRDefault="002116F1" w:rsidP="002116F1">
      <w:pPr>
        <w:rPr>
          <w:rFonts w:ascii="Segoe UI Emoji" w:hAnsi="Segoe UI Emoji" w:cs="Segoe UI Emoji"/>
          <w:b/>
          <w:bCs/>
          <w:sz w:val="24"/>
          <w:szCs w:val="24"/>
        </w:rPr>
      </w:pPr>
      <w:r w:rsidRPr="002116F1">
        <w:rPr>
          <w:rFonts w:ascii="Segoe UI Emoji" w:hAnsi="Segoe UI Emoji" w:cs="Segoe UI Emoji"/>
          <w:b/>
          <w:bCs/>
          <w:sz w:val="24"/>
          <w:szCs w:val="24"/>
        </w:rPr>
        <w:lastRenderedPageBreak/>
        <w:pict w14:anchorId="433BE579">
          <v:rect id="_x0000_i1651" style="width:0;height:1.5pt" o:hralign="center" o:hrstd="t" o:hr="t" fillcolor="#a0a0a0" stroked="f"/>
        </w:pict>
      </w:r>
    </w:p>
    <w:p w14:paraId="4B873309" w14:textId="77777777" w:rsidR="002116F1" w:rsidRPr="002116F1" w:rsidRDefault="002116F1" w:rsidP="002116F1">
      <w:pPr>
        <w:rPr>
          <w:rFonts w:ascii="Segoe UI Emoji" w:hAnsi="Segoe UI Emoji" w:cs="Segoe UI Emoji"/>
          <w:b/>
          <w:bCs/>
          <w:sz w:val="24"/>
          <w:szCs w:val="24"/>
        </w:rPr>
      </w:pPr>
      <w:r w:rsidRPr="002116F1">
        <w:rPr>
          <w:rFonts w:ascii="Segoe UI Emoji" w:hAnsi="Segoe UI Emoji" w:cs="Segoe UI Emoji"/>
          <w:b/>
          <w:bCs/>
          <w:sz w:val="24"/>
          <w:szCs w:val="24"/>
        </w:rPr>
        <w:t>11. Conclusion</w:t>
      </w:r>
    </w:p>
    <w:p w14:paraId="1CBDAAD3" w14:textId="77777777" w:rsidR="002116F1" w:rsidRPr="002116F1" w:rsidRDefault="002116F1" w:rsidP="002116F1">
      <w:pPr>
        <w:rPr>
          <w:rFonts w:ascii="Segoe UI Emoji" w:hAnsi="Segoe UI Emoji" w:cs="Segoe UI Emoji"/>
          <w:b/>
          <w:bCs/>
          <w:sz w:val="24"/>
          <w:szCs w:val="24"/>
        </w:rPr>
      </w:pPr>
      <w:r w:rsidRPr="002116F1">
        <w:rPr>
          <w:rFonts w:ascii="Segoe UI Emoji" w:hAnsi="Segoe UI Emoji" w:cs="Segoe UI Emoji"/>
          <w:b/>
          <w:bCs/>
          <w:sz w:val="24"/>
          <w:szCs w:val="24"/>
        </w:rPr>
        <w:t>The Ecommerce Sales Analysis Dashboard is an Excel-based business intelligence solution designed to visualize ecommerce sales performance and profitability. The dashboard helps users analyze trends, monitor KPIs, and gain valuable business insights through interactive reports and charts.</w:t>
      </w:r>
    </w:p>
    <w:p w14:paraId="1D93AF3A" w14:textId="77777777" w:rsidR="00484BEF" w:rsidRPr="002116F1" w:rsidRDefault="00484BEF" w:rsidP="002116F1"/>
    <w:sectPr w:rsidR="00484BEF" w:rsidRPr="002116F1" w:rsidSect="002876E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461D8"/>
    <w:multiLevelType w:val="multilevel"/>
    <w:tmpl w:val="A9A6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D2A45"/>
    <w:multiLevelType w:val="multilevel"/>
    <w:tmpl w:val="C124F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B373F"/>
    <w:multiLevelType w:val="multilevel"/>
    <w:tmpl w:val="453A2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353B57"/>
    <w:multiLevelType w:val="multilevel"/>
    <w:tmpl w:val="9682A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796489"/>
    <w:multiLevelType w:val="multilevel"/>
    <w:tmpl w:val="2D126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1D38FF"/>
    <w:multiLevelType w:val="multilevel"/>
    <w:tmpl w:val="ADCCF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993082"/>
    <w:multiLevelType w:val="multilevel"/>
    <w:tmpl w:val="74985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893765"/>
    <w:multiLevelType w:val="multilevel"/>
    <w:tmpl w:val="B37AD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5B03C1"/>
    <w:multiLevelType w:val="multilevel"/>
    <w:tmpl w:val="885E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932AD1"/>
    <w:multiLevelType w:val="multilevel"/>
    <w:tmpl w:val="B6649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3D5814"/>
    <w:multiLevelType w:val="multilevel"/>
    <w:tmpl w:val="831EA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8B7F72"/>
    <w:multiLevelType w:val="multilevel"/>
    <w:tmpl w:val="0EEE0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A857D4"/>
    <w:multiLevelType w:val="multilevel"/>
    <w:tmpl w:val="3968D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173540"/>
    <w:multiLevelType w:val="multilevel"/>
    <w:tmpl w:val="1F42A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237576"/>
    <w:multiLevelType w:val="multilevel"/>
    <w:tmpl w:val="07BC1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614CAB"/>
    <w:multiLevelType w:val="multilevel"/>
    <w:tmpl w:val="FD264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76767A"/>
    <w:multiLevelType w:val="multilevel"/>
    <w:tmpl w:val="EA72B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79529C"/>
    <w:multiLevelType w:val="multilevel"/>
    <w:tmpl w:val="03C0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9225DB"/>
    <w:multiLevelType w:val="multilevel"/>
    <w:tmpl w:val="0BEE1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4A0704"/>
    <w:multiLevelType w:val="multilevel"/>
    <w:tmpl w:val="8E84F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1216C7"/>
    <w:multiLevelType w:val="multilevel"/>
    <w:tmpl w:val="F90E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CD353E"/>
    <w:multiLevelType w:val="multilevel"/>
    <w:tmpl w:val="94DC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DF0F76"/>
    <w:multiLevelType w:val="multilevel"/>
    <w:tmpl w:val="AC8E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AA7BB4"/>
    <w:multiLevelType w:val="multilevel"/>
    <w:tmpl w:val="15A2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0D04D5"/>
    <w:multiLevelType w:val="multilevel"/>
    <w:tmpl w:val="1722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350026"/>
    <w:multiLevelType w:val="multilevel"/>
    <w:tmpl w:val="D874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4726D7"/>
    <w:multiLevelType w:val="multilevel"/>
    <w:tmpl w:val="87126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6E6D28"/>
    <w:multiLevelType w:val="multilevel"/>
    <w:tmpl w:val="B438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9347FF"/>
    <w:multiLevelType w:val="multilevel"/>
    <w:tmpl w:val="AED2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334EAF"/>
    <w:multiLevelType w:val="multilevel"/>
    <w:tmpl w:val="C08C6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7456E7"/>
    <w:multiLevelType w:val="multilevel"/>
    <w:tmpl w:val="264A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3A0111"/>
    <w:multiLevelType w:val="multilevel"/>
    <w:tmpl w:val="3868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697264"/>
    <w:multiLevelType w:val="multilevel"/>
    <w:tmpl w:val="7FCC2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B5355B"/>
    <w:multiLevelType w:val="multilevel"/>
    <w:tmpl w:val="53E4C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3D1535"/>
    <w:multiLevelType w:val="multilevel"/>
    <w:tmpl w:val="83BAD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0755E2D"/>
    <w:multiLevelType w:val="multilevel"/>
    <w:tmpl w:val="6CDC9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1A6C08"/>
    <w:multiLevelType w:val="multilevel"/>
    <w:tmpl w:val="73DAF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6D41BC"/>
    <w:multiLevelType w:val="multilevel"/>
    <w:tmpl w:val="21785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A311E9"/>
    <w:multiLevelType w:val="multilevel"/>
    <w:tmpl w:val="A372B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5E19D7"/>
    <w:multiLevelType w:val="multilevel"/>
    <w:tmpl w:val="0E483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4657D0"/>
    <w:multiLevelType w:val="multilevel"/>
    <w:tmpl w:val="04045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FF4DA7"/>
    <w:multiLevelType w:val="multilevel"/>
    <w:tmpl w:val="9C782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4C3B33"/>
    <w:multiLevelType w:val="multilevel"/>
    <w:tmpl w:val="A336D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C34085"/>
    <w:multiLevelType w:val="multilevel"/>
    <w:tmpl w:val="EF9E2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75301C"/>
    <w:multiLevelType w:val="multilevel"/>
    <w:tmpl w:val="CC4E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472C37"/>
    <w:multiLevelType w:val="multilevel"/>
    <w:tmpl w:val="10667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9063F1A"/>
    <w:multiLevelType w:val="multilevel"/>
    <w:tmpl w:val="0E8A2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9902FA"/>
    <w:multiLevelType w:val="multilevel"/>
    <w:tmpl w:val="A2B23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2459363">
    <w:abstractNumId w:val="39"/>
  </w:num>
  <w:num w:numId="2" w16cid:durableId="542597825">
    <w:abstractNumId w:val="0"/>
  </w:num>
  <w:num w:numId="3" w16cid:durableId="130557689">
    <w:abstractNumId w:val="36"/>
  </w:num>
  <w:num w:numId="4" w16cid:durableId="1992519567">
    <w:abstractNumId w:val="33"/>
  </w:num>
  <w:num w:numId="5" w16cid:durableId="1315646490">
    <w:abstractNumId w:val="24"/>
  </w:num>
  <w:num w:numId="6" w16cid:durableId="1641837309">
    <w:abstractNumId w:val="8"/>
  </w:num>
  <w:num w:numId="7" w16cid:durableId="1766807829">
    <w:abstractNumId w:val="5"/>
  </w:num>
  <w:num w:numId="8" w16cid:durableId="400057347">
    <w:abstractNumId w:val="27"/>
  </w:num>
  <w:num w:numId="9" w16cid:durableId="1742827378">
    <w:abstractNumId w:val="10"/>
  </w:num>
  <w:num w:numId="10" w16cid:durableId="223951686">
    <w:abstractNumId w:val="23"/>
  </w:num>
  <w:num w:numId="11" w16cid:durableId="361905617">
    <w:abstractNumId w:val="17"/>
  </w:num>
  <w:num w:numId="12" w16cid:durableId="278218572">
    <w:abstractNumId w:val="26"/>
  </w:num>
  <w:num w:numId="13" w16cid:durableId="62946881">
    <w:abstractNumId w:val="42"/>
  </w:num>
  <w:num w:numId="14" w16cid:durableId="1103110795">
    <w:abstractNumId w:val="38"/>
  </w:num>
  <w:num w:numId="15" w16cid:durableId="927344522">
    <w:abstractNumId w:val="41"/>
  </w:num>
  <w:num w:numId="16" w16cid:durableId="1753382692">
    <w:abstractNumId w:val="7"/>
  </w:num>
  <w:num w:numId="17" w16cid:durableId="617106705">
    <w:abstractNumId w:val="40"/>
  </w:num>
  <w:num w:numId="18" w16cid:durableId="375588267">
    <w:abstractNumId w:val="25"/>
  </w:num>
  <w:num w:numId="19" w16cid:durableId="2068722269">
    <w:abstractNumId w:val="12"/>
  </w:num>
  <w:num w:numId="20" w16cid:durableId="1686710497">
    <w:abstractNumId w:val="34"/>
  </w:num>
  <w:num w:numId="21" w16cid:durableId="1523858871">
    <w:abstractNumId w:val="47"/>
  </w:num>
  <w:num w:numId="22" w16cid:durableId="1855925090">
    <w:abstractNumId w:val="21"/>
  </w:num>
  <w:num w:numId="23" w16cid:durableId="1867405519">
    <w:abstractNumId w:val="6"/>
  </w:num>
  <w:num w:numId="24" w16cid:durableId="165245925">
    <w:abstractNumId w:val="37"/>
  </w:num>
  <w:num w:numId="25" w16cid:durableId="1223909281">
    <w:abstractNumId w:val="44"/>
  </w:num>
  <w:num w:numId="26" w16cid:durableId="633412432">
    <w:abstractNumId w:val="28"/>
  </w:num>
  <w:num w:numId="27" w16cid:durableId="1110392145">
    <w:abstractNumId w:val="2"/>
  </w:num>
  <w:num w:numId="28" w16cid:durableId="862979522">
    <w:abstractNumId w:val="9"/>
  </w:num>
  <w:num w:numId="29" w16cid:durableId="213545257">
    <w:abstractNumId w:val="29"/>
  </w:num>
  <w:num w:numId="30" w16cid:durableId="572862472">
    <w:abstractNumId w:val="1"/>
  </w:num>
  <w:num w:numId="31" w16cid:durableId="1662393630">
    <w:abstractNumId w:val="31"/>
  </w:num>
  <w:num w:numId="32" w16cid:durableId="115370156">
    <w:abstractNumId w:val="19"/>
  </w:num>
  <w:num w:numId="33" w16cid:durableId="132330960">
    <w:abstractNumId w:val="4"/>
  </w:num>
  <w:num w:numId="34" w16cid:durableId="242957634">
    <w:abstractNumId w:val="11"/>
  </w:num>
  <w:num w:numId="35" w16cid:durableId="706757334">
    <w:abstractNumId w:val="30"/>
  </w:num>
  <w:num w:numId="36" w16cid:durableId="1334333858">
    <w:abstractNumId w:val="22"/>
  </w:num>
  <w:num w:numId="37" w16cid:durableId="191500780">
    <w:abstractNumId w:val="45"/>
  </w:num>
  <w:num w:numId="38" w16cid:durableId="1815022193">
    <w:abstractNumId w:val="18"/>
  </w:num>
  <w:num w:numId="39" w16cid:durableId="464472030">
    <w:abstractNumId w:val="43"/>
  </w:num>
  <w:num w:numId="40" w16cid:durableId="1361858612">
    <w:abstractNumId w:val="32"/>
  </w:num>
  <w:num w:numId="41" w16cid:durableId="530843525">
    <w:abstractNumId w:val="13"/>
  </w:num>
  <w:num w:numId="42" w16cid:durableId="2031448278">
    <w:abstractNumId w:val="20"/>
  </w:num>
  <w:num w:numId="43" w16cid:durableId="163592954">
    <w:abstractNumId w:val="16"/>
  </w:num>
  <w:num w:numId="44" w16cid:durableId="639383518">
    <w:abstractNumId w:val="35"/>
  </w:num>
  <w:num w:numId="45" w16cid:durableId="39982452">
    <w:abstractNumId w:val="46"/>
  </w:num>
  <w:num w:numId="46" w16cid:durableId="1959987481">
    <w:abstractNumId w:val="14"/>
  </w:num>
  <w:num w:numId="47" w16cid:durableId="1404836648">
    <w:abstractNumId w:val="15"/>
  </w:num>
  <w:num w:numId="48" w16cid:durableId="4359094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6E4"/>
    <w:rsid w:val="001D2F14"/>
    <w:rsid w:val="002116F1"/>
    <w:rsid w:val="002876E4"/>
    <w:rsid w:val="00484BEF"/>
    <w:rsid w:val="00487F7C"/>
    <w:rsid w:val="005A1D23"/>
    <w:rsid w:val="00966B55"/>
    <w:rsid w:val="00DA57C5"/>
    <w:rsid w:val="00F92C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C74BA"/>
  <w15:chartTrackingRefBased/>
  <w15:docId w15:val="{7802D8CB-DDE8-4DA4-95B8-61E8D0337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76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76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76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76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76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76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76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76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76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76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76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76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76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76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76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76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76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76E4"/>
    <w:rPr>
      <w:rFonts w:eastAsiaTheme="majorEastAsia" w:cstheme="majorBidi"/>
      <w:color w:val="272727" w:themeColor="text1" w:themeTint="D8"/>
    </w:rPr>
  </w:style>
  <w:style w:type="paragraph" w:styleId="Title">
    <w:name w:val="Title"/>
    <w:basedOn w:val="Normal"/>
    <w:next w:val="Normal"/>
    <w:link w:val="TitleChar"/>
    <w:uiPriority w:val="10"/>
    <w:qFormat/>
    <w:rsid w:val="002876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76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76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76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76E4"/>
    <w:pPr>
      <w:spacing w:before="160"/>
      <w:jc w:val="center"/>
    </w:pPr>
    <w:rPr>
      <w:i/>
      <w:iCs/>
      <w:color w:val="404040" w:themeColor="text1" w:themeTint="BF"/>
    </w:rPr>
  </w:style>
  <w:style w:type="character" w:customStyle="1" w:styleId="QuoteChar">
    <w:name w:val="Quote Char"/>
    <w:basedOn w:val="DefaultParagraphFont"/>
    <w:link w:val="Quote"/>
    <w:uiPriority w:val="29"/>
    <w:rsid w:val="002876E4"/>
    <w:rPr>
      <w:i/>
      <w:iCs/>
      <w:color w:val="404040" w:themeColor="text1" w:themeTint="BF"/>
    </w:rPr>
  </w:style>
  <w:style w:type="paragraph" w:styleId="ListParagraph">
    <w:name w:val="List Paragraph"/>
    <w:basedOn w:val="Normal"/>
    <w:uiPriority w:val="34"/>
    <w:qFormat/>
    <w:rsid w:val="002876E4"/>
    <w:pPr>
      <w:ind w:left="720"/>
      <w:contextualSpacing/>
    </w:pPr>
  </w:style>
  <w:style w:type="character" w:styleId="IntenseEmphasis">
    <w:name w:val="Intense Emphasis"/>
    <w:basedOn w:val="DefaultParagraphFont"/>
    <w:uiPriority w:val="21"/>
    <w:qFormat/>
    <w:rsid w:val="002876E4"/>
    <w:rPr>
      <w:i/>
      <w:iCs/>
      <w:color w:val="2F5496" w:themeColor="accent1" w:themeShade="BF"/>
    </w:rPr>
  </w:style>
  <w:style w:type="paragraph" w:styleId="IntenseQuote">
    <w:name w:val="Intense Quote"/>
    <w:basedOn w:val="Normal"/>
    <w:next w:val="Normal"/>
    <w:link w:val="IntenseQuoteChar"/>
    <w:uiPriority w:val="30"/>
    <w:qFormat/>
    <w:rsid w:val="002876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76E4"/>
    <w:rPr>
      <w:i/>
      <w:iCs/>
      <w:color w:val="2F5496" w:themeColor="accent1" w:themeShade="BF"/>
    </w:rPr>
  </w:style>
  <w:style w:type="character" w:styleId="IntenseReference">
    <w:name w:val="Intense Reference"/>
    <w:basedOn w:val="DefaultParagraphFont"/>
    <w:uiPriority w:val="32"/>
    <w:qFormat/>
    <w:rsid w:val="002876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468</Words>
  <Characters>2670</Characters>
  <Application>Microsoft Office Word</Application>
  <DocSecurity>0</DocSecurity>
  <Lines>22</Lines>
  <Paragraphs>6</Paragraphs>
  <ScaleCrop>false</ScaleCrop>
  <Company/>
  <LinksUpToDate>false</LinksUpToDate>
  <CharactersWithSpaces>3132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Khushal Singh Sankhla</dc:creator>
  <cp:keywords/>
  <dc:description/>
  <cp:lastModifiedBy>Khushal Singh Sankhla</cp:lastModifiedBy>
  <cp:revision>2</cp:revision>
  <dcterms:created xsi:type="dcterms:W3CDTF">2026-05-15T16:53:00Z</dcterms:created>
  <dcterms:modified xsi:type="dcterms:W3CDTF">2026-05-15T16:53:00Z</dcterms:modified>
</cp:coreProperties>
</file>