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D9A" w:rsidRPr="00466641" w:rsidRDefault="00D27D9A" w:rsidP="00D27D9A">
      <w:pPr>
        <w:tabs>
          <w:tab w:val="left" w:pos="4136"/>
        </w:tabs>
        <w:ind w:firstLine="720"/>
        <w:jc w:val="both"/>
        <w:rPr>
          <w:rFonts w:ascii="Times New Roman" w:hAnsi="Times New Roman" w:cs="Times New Roman"/>
          <w:bCs/>
          <w:sz w:val="24"/>
          <w:szCs w:val="24"/>
        </w:rPr>
      </w:pPr>
      <w:r>
        <w:rPr>
          <w:rFonts w:ascii="Times New Roman" w:hAnsi="Times New Roman" w:cs="Times New Roman"/>
          <w:bCs/>
          <w:sz w:val="24"/>
          <w:szCs w:val="24"/>
        </w:rPr>
        <w:tab/>
      </w:r>
    </w:p>
    <w:p w:rsidR="00D27D9A" w:rsidRPr="00466641" w:rsidRDefault="00D27D9A" w:rsidP="00D27D9A">
      <w:pPr>
        <w:ind w:firstLine="720"/>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3707F9CA" wp14:editId="480691C0">
                <wp:simplePos x="0" y="0"/>
                <wp:positionH relativeFrom="column">
                  <wp:posOffset>1243965</wp:posOffset>
                </wp:positionH>
                <wp:positionV relativeFrom="paragraph">
                  <wp:posOffset>53340</wp:posOffset>
                </wp:positionV>
                <wp:extent cx="3543300" cy="584200"/>
                <wp:effectExtent l="0" t="0" r="19050" b="25400"/>
                <wp:wrapNone/>
                <wp:docPr id="108"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584200"/>
                        </a:xfrm>
                        <a:prstGeom prst="flowChartAlternateProcess">
                          <a:avLst/>
                        </a:prstGeom>
                        <a:solidFill>
                          <a:srgbClr val="C0C0C0"/>
                        </a:solidFill>
                        <a:ln w="9525">
                          <a:solidFill>
                            <a:srgbClr val="808080"/>
                          </a:solidFill>
                          <a:miter lim="800000"/>
                          <a:headEnd/>
                          <a:tailEnd/>
                        </a:ln>
                      </wps:spPr>
                      <wps:txbx>
                        <w:txbxContent>
                          <w:p w:rsidR="00D27D9A" w:rsidRPr="0097210E" w:rsidRDefault="00D27D9A" w:rsidP="00D27D9A">
                            <w:pPr>
                              <w:jc w:val="center"/>
                              <w:rPr>
                                <w:rFonts w:ascii="Times New Roman" w:hAnsi="Times New Roman" w:cs="Times New Roman"/>
                                <w:b/>
                                <w:sz w:val="40"/>
                                <w:szCs w:val="40"/>
                              </w:rPr>
                            </w:pPr>
                            <w:r w:rsidRPr="0097210E">
                              <w:rPr>
                                <w:rFonts w:ascii="Times New Roman" w:hAnsi="Times New Roman" w:cs="Times New Roman"/>
                                <w:b/>
                                <w:color w:val="C00000"/>
                                <w:sz w:val="72"/>
                                <w:szCs w:val="72"/>
                              </w:rPr>
                              <w:t>A</w:t>
                            </w:r>
                            <w:r w:rsidRPr="0097210E">
                              <w:rPr>
                                <w:rFonts w:ascii="Times New Roman" w:hAnsi="Times New Roman" w:cs="Times New Roman"/>
                                <w:b/>
                                <w:sz w:val="40"/>
                                <w:szCs w:val="40"/>
                              </w:rPr>
                              <w:t>CKNOWLEDGEMENT</w:t>
                            </w:r>
                          </w:p>
                          <w:p w:rsidR="00D27D9A" w:rsidRPr="00E62D7F" w:rsidRDefault="00D27D9A" w:rsidP="00D27D9A">
                            <w:pPr>
                              <w:jc w:val="center"/>
                              <w:rPr>
                                <w:rFonts w:ascii="Trebuchet MS" w:hAnsi="Trebuchet M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9" o:spid="_x0000_s1026" type="#_x0000_t176" style="position:absolute;left:0;text-align:left;margin-left:97.95pt;margin-top:4.2pt;width:279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" fillcolor="silver" strokecolor="gray">
                <v:textbox>
                  <w:txbxContent>
                    <w:p w:rsidR="00D27D9A" w:rsidRPr="0097210E" w:rsidRDefault="00D27D9A" w:rsidP="00D27D9A">
                      <w:pPr>
                        <w:jc w:val="center"/>
                        <w:rPr>
                          <w:rFonts w:ascii="Times New Roman" w:hAnsi="Times New Roman" w:cs="Times New Roman"/>
                          <w:b/>
                          <w:sz w:val="40"/>
                          <w:szCs w:val="40"/>
                        </w:rPr>
                      </w:pPr>
                      <w:r w:rsidRPr="0097210E">
                        <w:rPr>
                          <w:rFonts w:ascii="Times New Roman" w:hAnsi="Times New Roman" w:cs="Times New Roman"/>
                          <w:b/>
                          <w:color w:val="C00000"/>
                          <w:sz w:val="72"/>
                          <w:szCs w:val="72"/>
                        </w:rPr>
                        <w:t>A</w:t>
                      </w:r>
                      <w:r w:rsidRPr="0097210E">
                        <w:rPr>
                          <w:rFonts w:ascii="Times New Roman" w:hAnsi="Times New Roman" w:cs="Times New Roman"/>
                          <w:b/>
                          <w:sz w:val="40"/>
                          <w:szCs w:val="40"/>
                        </w:rPr>
                        <w:t>CKNOWLEDGEMENT</w:t>
                      </w:r>
                    </w:p>
                    <w:p w:rsidR="00D27D9A" w:rsidRPr="00E62D7F" w:rsidRDefault="00D27D9A" w:rsidP="00D27D9A">
                      <w:pPr>
                        <w:jc w:val="center"/>
                        <w:rPr>
                          <w:rFonts w:ascii="Trebuchet MS" w:hAnsi="Trebuchet MS"/>
                        </w:rPr>
                      </w:pPr>
                    </w:p>
                  </w:txbxContent>
                </v:textbox>
              </v:shape>
            </w:pict>
          </mc:Fallback>
        </mc:AlternateContent>
      </w:r>
    </w:p>
    <w:p w:rsidR="00D27D9A" w:rsidRPr="00466641" w:rsidRDefault="00D27D9A" w:rsidP="00D27D9A">
      <w:pPr>
        <w:jc w:val="both"/>
        <w:rPr>
          <w:rFonts w:ascii="Times New Roman" w:hAnsi="Times New Roman" w:cs="Times New Roman"/>
          <w:sz w:val="24"/>
          <w:szCs w:val="24"/>
        </w:rPr>
      </w:pPr>
    </w:p>
    <w:p w:rsidR="00D27D9A" w:rsidRPr="00466641" w:rsidRDefault="00D27D9A" w:rsidP="00D27D9A">
      <w:pPr>
        <w:jc w:val="both"/>
        <w:rPr>
          <w:rFonts w:ascii="Times New Roman" w:hAnsi="Times New Roman" w:cs="Times New Roman"/>
          <w:sz w:val="24"/>
          <w:szCs w:val="24"/>
        </w:rPr>
      </w:pP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bCs/>
          <w:sz w:val="24"/>
          <w:szCs w:val="24"/>
        </w:rPr>
        <w:tab/>
        <w:t xml:space="preserve">Our Self </w:t>
      </w:r>
      <w:r w:rsidRPr="00466641">
        <w:rPr>
          <w:rFonts w:ascii="Times New Roman" w:hAnsi="Times New Roman" w:cs="Times New Roman"/>
          <w:b/>
          <w:bCs/>
          <w:sz w:val="24"/>
          <w:szCs w:val="24"/>
        </w:rPr>
        <w:t>Mr. Chopada Rinkesh M. &amp; Mr. Kakadiya Khushal H.</w:t>
      </w:r>
      <w:r w:rsidRPr="00466641">
        <w:rPr>
          <w:rFonts w:ascii="Times New Roman" w:hAnsi="Times New Roman" w:cs="Times New Roman"/>
          <w:bCs/>
          <w:sz w:val="24"/>
          <w:szCs w:val="24"/>
        </w:rPr>
        <w:t xml:space="preserve">Have Opportunity To Express Our Knowledge. We Would Like To Express Our Gratitude To All Those Who Gave Us The Possibility To Complete Our Project. </w:t>
      </w: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bCs/>
          <w:sz w:val="24"/>
          <w:szCs w:val="24"/>
        </w:rPr>
        <w:tab/>
        <w:t>Success Is Such A Comprehensive Project Can Not Achived Single-Handed. It Is Team Effort That Sails The Ship To The Coast. So We Would Like To Express Our Sincere Thanks To All The Dignitaries Who Were Involve In Making This Project The Great Joy And Turning It Our Into Successful Piece Of Work.</w:t>
      </w: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
          <w:bCs/>
          <w:sz w:val="24"/>
          <w:szCs w:val="24"/>
        </w:rPr>
        <w:t>Ass.Prof.</w:t>
      </w:r>
      <w:r w:rsidRPr="00466641">
        <w:rPr>
          <w:rFonts w:ascii="Times New Roman" w:hAnsi="Times New Roman" w:cs="Times New Roman"/>
          <w:b/>
          <w:bCs/>
          <w:color w:val="000000" w:themeColor="text1"/>
          <w:sz w:val="24"/>
          <w:szCs w:val="24"/>
        </w:rPr>
        <w:t>Ragini B.Prasad</w:t>
      </w:r>
      <w:r w:rsidRPr="00466641">
        <w:rPr>
          <w:rFonts w:ascii="Times New Roman" w:hAnsi="Times New Roman" w:cs="Times New Roman"/>
          <w:bCs/>
          <w:sz w:val="24"/>
          <w:szCs w:val="24"/>
        </w:rPr>
        <w:t xml:space="preserve">  – Our Professor And Project Co-ordinates Has Been Very Prudent To Us Threw Out The Collage Studies. They Ate The Person Who Has Giving This Direction To Our Work And The Shape To Our Imagination. We Express Our Regard To Them From The Core Of Our Heart.</w:t>
      </w: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bCs/>
          <w:sz w:val="24"/>
          <w:szCs w:val="24"/>
        </w:rPr>
        <w:tab/>
        <w:t>We Also Like To Thanks Our All The Professor Who Are Always Ready To Give Best Guide. They Are The Person Who Give Solution Whenever Needed.</w:t>
      </w: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bCs/>
          <w:sz w:val="24"/>
          <w:szCs w:val="24"/>
        </w:rPr>
        <w:tab/>
        <w:t xml:space="preserve">We Would Also Like To Acknowledge All The Friends And Colleagues, Team Member For The Help And Encouragement By Them For Time To Time. The Constant Support And Encouragement Of My Friend Is Deeply Appreciates. The Project Indeed Gave Challenging And Exhilarating Experience In Designing And Developing The Required System. </w:t>
      </w: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bCs/>
          <w:sz w:val="24"/>
          <w:szCs w:val="24"/>
        </w:rPr>
        <w:t xml:space="preserve"> </w:t>
      </w: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sz w:val="24"/>
          <w:szCs w:val="24"/>
        </w:rPr>
        <w:tab/>
      </w:r>
      <w:r w:rsidRPr="00466641">
        <w:rPr>
          <w:rFonts w:ascii="Times New Roman" w:hAnsi="Times New Roman" w:cs="Times New Roman"/>
          <w:bCs/>
          <w:sz w:val="24"/>
          <w:szCs w:val="24"/>
        </w:rPr>
        <w:t>From,</w:t>
      </w:r>
    </w:p>
    <w:p w:rsidR="00D27D9A" w:rsidRPr="00466641" w:rsidRDefault="00D27D9A" w:rsidP="00D27D9A">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Chopada </w:t>
      </w:r>
      <w:r w:rsidRPr="00466641">
        <w:rPr>
          <w:rFonts w:ascii="Times New Roman" w:hAnsi="Times New Roman" w:cs="Times New Roman"/>
          <w:bCs/>
          <w:sz w:val="24"/>
          <w:szCs w:val="24"/>
        </w:rPr>
        <w:t>Rinkesh M.(492)</w:t>
      </w:r>
    </w:p>
    <w:p w:rsidR="00D27D9A" w:rsidRPr="00466641" w:rsidRDefault="00D27D9A" w:rsidP="00D27D9A">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t>Kakadiya Khushal H.(421)</w:t>
      </w:r>
    </w:p>
    <w:p w:rsidR="00D27D9A" w:rsidRPr="00466641" w:rsidRDefault="00D27D9A" w:rsidP="00D27D9A">
      <w:pPr>
        <w:spacing w:line="240" w:lineRule="auto"/>
        <w:ind w:left="7200" w:firstLine="720"/>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p>
    <w:p w:rsidR="00D27D9A" w:rsidRPr="00466641" w:rsidRDefault="00D27D9A" w:rsidP="00D27D9A">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p>
    <w:p w:rsidR="00D27D9A" w:rsidRDefault="00D27D9A" w:rsidP="00D27D9A">
      <w:pPr>
        <w:jc w:val="both"/>
        <w:rPr>
          <w:rFonts w:ascii="Times New Roman" w:hAnsi="Times New Roman" w:cs="Times New Roman"/>
          <w:bCs/>
          <w:sz w:val="24"/>
          <w:szCs w:val="24"/>
        </w:rPr>
      </w:pPr>
    </w:p>
    <w:p w:rsidR="009844DB" w:rsidRDefault="009844DB" w:rsidP="00D27D9A">
      <w:pPr>
        <w:jc w:val="both"/>
        <w:rPr>
          <w:rFonts w:ascii="Times New Roman" w:hAnsi="Times New Roman" w:cs="Times New Roman"/>
          <w:bCs/>
          <w:sz w:val="24"/>
          <w:szCs w:val="24"/>
        </w:rPr>
      </w:pPr>
    </w:p>
    <w:p w:rsidR="009844DB" w:rsidRPr="00466641" w:rsidRDefault="009844DB" w:rsidP="00D27D9A">
      <w:pPr>
        <w:jc w:val="both"/>
        <w:rPr>
          <w:rFonts w:ascii="Times New Roman" w:hAnsi="Times New Roman" w:cs="Times New Roman"/>
          <w:bCs/>
          <w:sz w:val="24"/>
          <w:szCs w:val="24"/>
        </w:rPr>
      </w:pPr>
    </w:p>
    <w:p w:rsidR="009844DB" w:rsidRDefault="009844DB">
      <w:pPr>
        <w:rPr>
          <w:rFonts w:ascii="Times New Roman" w:hAnsi="Times New Roman" w:cs="Times New Roman"/>
          <w:sz w:val="24"/>
          <w:szCs w:val="24"/>
        </w:rPr>
      </w:pPr>
    </w:p>
    <w:p w:rsidR="009844DB" w:rsidRDefault="009844DB">
      <w:pPr>
        <w:rPr>
          <w:rFonts w:ascii="Times New Roman" w:hAnsi="Times New Roman" w:cs="Times New Roman"/>
          <w:sz w:val="24"/>
          <w:szCs w:val="24"/>
        </w:rPr>
      </w:pPr>
    </w:p>
    <w:p w:rsidR="009844DB" w:rsidRPr="009844DB" w:rsidRDefault="009844DB" w:rsidP="009844DB">
      <w:pPr>
        <w:rPr>
          <w:rFonts w:ascii="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0A5CEBE1" wp14:editId="29D1BB28">
                <wp:simplePos x="0" y="0"/>
                <wp:positionH relativeFrom="column">
                  <wp:posOffset>2530549</wp:posOffset>
                </wp:positionH>
                <wp:positionV relativeFrom="paragraph">
                  <wp:posOffset>90363</wp:posOffset>
                </wp:positionV>
                <wp:extent cx="1714500" cy="690186"/>
                <wp:effectExtent l="0" t="0" r="19050" b="15240"/>
                <wp:wrapNone/>
                <wp:docPr id="10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0186"/>
                        </a:xfrm>
                        <a:prstGeom prst="flowChartAlternateProcess">
                          <a:avLst/>
                        </a:prstGeom>
                        <a:solidFill>
                          <a:srgbClr val="C0C0C0"/>
                        </a:solidFill>
                        <a:ln w="9525">
                          <a:solidFill>
                            <a:srgbClr val="808080"/>
                          </a:solidFill>
                          <a:miter lim="800000"/>
                          <a:headEnd/>
                          <a:tailEnd/>
                        </a:ln>
                      </wps:spPr>
                      <wps:txbx>
                        <w:txbxContent>
                          <w:p w:rsidR="009844DB" w:rsidRPr="0097210E" w:rsidRDefault="009844DB" w:rsidP="009844DB">
                            <w:pPr>
                              <w:spacing w:after="0"/>
                              <w:jc w:val="center"/>
                              <w:rPr>
                                <w:rFonts w:ascii="Times New Roman" w:hAnsi="Times New Roman" w:cs="Times New Roman"/>
                                <w:b/>
                                <w:sz w:val="40"/>
                                <w:szCs w:val="40"/>
                              </w:rPr>
                            </w:pPr>
                            <w:r w:rsidRPr="0097210E">
                              <w:rPr>
                                <w:rFonts w:ascii="Times New Roman" w:hAnsi="Times New Roman" w:cs="Times New Roman"/>
                                <w:b/>
                                <w:color w:val="C00000"/>
                                <w:sz w:val="72"/>
                                <w:szCs w:val="72"/>
                              </w:rPr>
                              <w:t>P</w:t>
                            </w:r>
                            <w:r w:rsidRPr="0097210E">
                              <w:rPr>
                                <w:rFonts w:ascii="Times New Roman" w:hAnsi="Times New Roman" w:cs="Times New Roman"/>
                                <w:b/>
                                <w:sz w:val="40"/>
                                <w:szCs w:val="40"/>
                              </w:rPr>
                              <w:t>REFACE</w:t>
                            </w:r>
                          </w:p>
                          <w:p w:rsidR="009844DB" w:rsidRPr="0097210E" w:rsidRDefault="009844DB" w:rsidP="009844DB">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7" type="#_x0000_t176" style="position:absolute;margin-left:199.25pt;margin-top:7.1pt;width:135pt;height:5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" fillcolor="silver" strokecolor="gray">
                <v:textbox>
                  <w:txbxContent>
                    <w:p w:rsidR="009844DB" w:rsidRPr="0097210E" w:rsidRDefault="009844DB" w:rsidP="009844DB">
                      <w:pPr>
                        <w:spacing w:after="0"/>
                        <w:jc w:val="center"/>
                        <w:rPr>
                          <w:rFonts w:ascii="Times New Roman" w:hAnsi="Times New Roman" w:cs="Times New Roman"/>
                          <w:b/>
                          <w:sz w:val="40"/>
                          <w:szCs w:val="40"/>
                        </w:rPr>
                      </w:pPr>
                      <w:r w:rsidRPr="0097210E">
                        <w:rPr>
                          <w:rFonts w:ascii="Times New Roman" w:hAnsi="Times New Roman" w:cs="Times New Roman"/>
                          <w:b/>
                          <w:color w:val="C00000"/>
                          <w:sz w:val="72"/>
                          <w:szCs w:val="72"/>
                        </w:rPr>
                        <w:t>P</w:t>
                      </w:r>
                      <w:r w:rsidRPr="0097210E">
                        <w:rPr>
                          <w:rFonts w:ascii="Times New Roman" w:hAnsi="Times New Roman" w:cs="Times New Roman"/>
                          <w:b/>
                          <w:sz w:val="40"/>
                          <w:szCs w:val="40"/>
                        </w:rPr>
                        <w:t>REFACE</w:t>
                      </w:r>
                    </w:p>
                    <w:p w:rsidR="009844DB" w:rsidRPr="0097210E" w:rsidRDefault="009844DB" w:rsidP="009844DB">
                      <w:pPr>
                        <w:spacing w:line="240" w:lineRule="auto"/>
                        <w:rPr>
                          <w:rFonts w:ascii="Times New Roman" w:hAnsi="Times New Roman" w:cs="Times New Roman"/>
                        </w:rPr>
                      </w:pPr>
                    </w:p>
                  </w:txbxContent>
                </v:textbox>
              </v:shape>
            </w:pict>
          </mc:Fallback>
        </mc:AlternateContent>
      </w:r>
    </w:p>
    <w:p w:rsidR="009844DB" w:rsidRDefault="009844DB" w:rsidP="009844DB">
      <w:pPr>
        <w:rPr>
          <w:rFonts w:ascii="Times New Roman" w:hAnsi="Times New Roman" w:cs="Times New Roman"/>
          <w:sz w:val="24"/>
          <w:szCs w:val="24"/>
        </w:rPr>
      </w:pPr>
    </w:p>
    <w:p w:rsidR="001A0D8A" w:rsidRDefault="009844DB" w:rsidP="009844DB">
      <w:pPr>
        <w:tabs>
          <w:tab w:val="left" w:pos="7233"/>
        </w:tabs>
        <w:rPr>
          <w:rFonts w:ascii="Times New Roman" w:hAnsi="Times New Roman" w:cs="Times New Roman"/>
          <w:sz w:val="24"/>
          <w:szCs w:val="24"/>
        </w:rPr>
      </w:pPr>
      <w:r>
        <w:rPr>
          <w:rFonts w:ascii="Times New Roman" w:hAnsi="Times New Roman" w:cs="Times New Roman"/>
          <w:sz w:val="24"/>
          <w:szCs w:val="24"/>
        </w:rPr>
        <w:tab/>
      </w:r>
    </w:p>
    <w:p w:rsidR="009844DB" w:rsidRDefault="009844DB" w:rsidP="009844DB">
      <w:pPr>
        <w:tabs>
          <w:tab w:val="left" w:pos="7233"/>
        </w:tabs>
        <w:rPr>
          <w:rFonts w:ascii="Times New Roman" w:hAnsi="Times New Roman" w:cs="Times New Roman"/>
          <w:sz w:val="24"/>
          <w:szCs w:val="24"/>
        </w:rPr>
      </w:pP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Before Tasking The Project Work For Foundation, It Is Quite Necessary To Have An Exact Idea The Work “</w:t>
      </w:r>
      <w:r w:rsidRPr="00466641">
        <w:rPr>
          <w:rFonts w:ascii="Times New Roman" w:hAnsi="Times New Roman" w:cs="Times New Roman"/>
          <w:bCs/>
          <w:color w:val="C00000"/>
          <w:sz w:val="24"/>
          <w:szCs w:val="24"/>
        </w:rPr>
        <w:t>Project</w:t>
      </w:r>
      <w:r w:rsidRPr="00466641">
        <w:rPr>
          <w:rFonts w:ascii="Times New Roman" w:hAnsi="Times New Roman" w:cs="Times New Roman"/>
          <w:bCs/>
          <w:sz w:val="24"/>
          <w:szCs w:val="24"/>
        </w:rPr>
        <w:t>”. The Project Consist Of Seven Letters Each Letter Has Its Own Significance As Follow.</w:t>
      </w:r>
    </w:p>
    <w:p w:rsidR="009844DB" w:rsidRPr="00466641" w:rsidRDefault="009844DB" w:rsidP="009844DB">
      <w:pPr>
        <w:jc w:val="both"/>
        <w:rPr>
          <w:rFonts w:ascii="Times New Roman" w:hAnsi="Times New Roman" w:cs="Times New Roman"/>
          <w:bCs/>
          <w:sz w:val="24"/>
          <w:szCs w:val="24"/>
        </w:rPr>
      </w:pP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color w:val="C00000"/>
          <w:sz w:val="24"/>
          <w:szCs w:val="24"/>
        </w:rPr>
        <w:t>‘P’</w:t>
      </w:r>
      <w:r w:rsidRPr="00466641">
        <w:rPr>
          <w:rFonts w:ascii="Times New Roman" w:hAnsi="Times New Roman" w:cs="Times New Roman"/>
          <w:bCs/>
          <w:sz w:val="24"/>
          <w:szCs w:val="24"/>
        </w:rPr>
        <w:t xml:space="preserve"> For Planning </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color w:val="C00000"/>
          <w:sz w:val="24"/>
          <w:szCs w:val="24"/>
        </w:rPr>
        <w:t>‘R’</w:t>
      </w:r>
      <w:r w:rsidRPr="00466641">
        <w:rPr>
          <w:rFonts w:ascii="Times New Roman" w:hAnsi="Times New Roman" w:cs="Times New Roman"/>
          <w:bCs/>
          <w:sz w:val="24"/>
          <w:szCs w:val="24"/>
        </w:rPr>
        <w:t xml:space="preserve"> For Resource</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 xml:space="preserve"> </w:t>
      </w: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color w:val="C00000"/>
          <w:sz w:val="24"/>
          <w:szCs w:val="24"/>
        </w:rPr>
        <w:t>‘O’</w:t>
      </w:r>
      <w:r w:rsidRPr="00466641">
        <w:rPr>
          <w:rFonts w:ascii="Times New Roman" w:hAnsi="Times New Roman" w:cs="Times New Roman"/>
          <w:bCs/>
          <w:sz w:val="24"/>
          <w:szCs w:val="24"/>
        </w:rPr>
        <w:t xml:space="preserve"> For Operation</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color w:val="C00000"/>
          <w:sz w:val="24"/>
          <w:szCs w:val="24"/>
        </w:rPr>
        <w:t>‘J’</w:t>
      </w:r>
      <w:r w:rsidRPr="00466641">
        <w:rPr>
          <w:rFonts w:ascii="Times New Roman" w:hAnsi="Times New Roman" w:cs="Times New Roman"/>
          <w:bCs/>
          <w:sz w:val="24"/>
          <w:szCs w:val="24"/>
        </w:rPr>
        <w:t xml:space="preserve"> For Joints Efforts </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color w:val="C00000"/>
          <w:sz w:val="24"/>
          <w:szCs w:val="24"/>
        </w:rPr>
        <w:t>‘E’</w:t>
      </w:r>
      <w:r w:rsidRPr="00466641">
        <w:rPr>
          <w:rFonts w:ascii="Times New Roman" w:hAnsi="Times New Roman" w:cs="Times New Roman"/>
          <w:bCs/>
          <w:sz w:val="24"/>
          <w:szCs w:val="24"/>
        </w:rPr>
        <w:t xml:space="preserve"> For Engineering Function</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color w:val="C00000"/>
          <w:sz w:val="24"/>
          <w:szCs w:val="24"/>
        </w:rPr>
        <w:t>‘C’</w:t>
      </w:r>
      <w:r w:rsidRPr="00466641">
        <w:rPr>
          <w:rFonts w:ascii="Times New Roman" w:hAnsi="Times New Roman" w:cs="Times New Roman"/>
          <w:bCs/>
          <w:sz w:val="24"/>
          <w:szCs w:val="24"/>
        </w:rPr>
        <w:t xml:space="preserve"> Communication</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r>
      <w:r w:rsidRPr="00466641">
        <w:rPr>
          <w:rFonts w:ascii="Times New Roman" w:hAnsi="Times New Roman" w:cs="Times New Roman"/>
          <w:bCs/>
          <w:sz w:val="24"/>
          <w:szCs w:val="24"/>
        </w:rPr>
        <w:tab/>
      </w:r>
      <w:r w:rsidRPr="00466641">
        <w:rPr>
          <w:rFonts w:ascii="Times New Roman" w:hAnsi="Times New Roman" w:cs="Times New Roman"/>
          <w:bCs/>
          <w:color w:val="C00000"/>
          <w:sz w:val="24"/>
          <w:szCs w:val="24"/>
        </w:rPr>
        <w:t>‘T’</w:t>
      </w:r>
      <w:r w:rsidRPr="00466641">
        <w:rPr>
          <w:rFonts w:ascii="Times New Roman" w:hAnsi="Times New Roman" w:cs="Times New Roman"/>
          <w:bCs/>
          <w:sz w:val="24"/>
          <w:szCs w:val="24"/>
        </w:rPr>
        <w:t xml:space="preserve"> Task Of Working</w:t>
      </w:r>
    </w:p>
    <w:p w:rsidR="009844DB" w:rsidRPr="00466641" w:rsidRDefault="009844DB" w:rsidP="009844DB">
      <w:pPr>
        <w:jc w:val="both"/>
        <w:rPr>
          <w:rFonts w:ascii="Times New Roman" w:hAnsi="Times New Roman" w:cs="Times New Roman"/>
          <w:bCs/>
          <w:sz w:val="24"/>
          <w:szCs w:val="24"/>
        </w:rPr>
      </w:pP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t xml:space="preserve">We Happy To Hand Over This Project To The Sutex Bank College Of Computer Applications And Science. This Project Is On </w:t>
      </w:r>
      <w:r w:rsidRPr="00466641">
        <w:rPr>
          <w:rFonts w:ascii="Times New Roman" w:hAnsi="Times New Roman" w:cs="Times New Roman"/>
          <w:b/>
          <w:bCs/>
          <w:sz w:val="24"/>
          <w:szCs w:val="24"/>
        </w:rPr>
        <w:t>Marriage Junction</w:t>
      </w:r>
      <w:r w:rsidRPr="00466641">
        <w:rPr>
          <w:rFonts w:ascii="Times New Roman" w:hAnsi="Times New Roman" w:cs="Times New Roman"/>
          <w:bCs/>
          <w:sz w:val="24"/>
          <w:szCs w:val="24"/>
        </w:rPr>
        <w:t>.</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t>In A Computer Application Studies, The Partial Training Is Very Important. We Can Improve Theoretical Knowledge By Reading And Attempt Class But It Is Imperfect Without Getting Partial Knowledge. Begin An IT Student, We Should See Every Side Of Technical Unit. It Perform Vital Role In Developing Software And Situation Opportunities And Problem.</w:t>
      </w:r>
    </w:p>
    <w:p w:rsidR="009844DB" w:rsidRPr="00466641" w:rsidRDefault="009844DB" w:rsidP="009844DB">
      <w:pPr>
        <w:jc w:val="both"/>
        <w:rPr>
          <w:rFonts w:ascii="Times New Roman" w:hAnsi="Times New Roman" w:cs="Times New Roman"/>
          <w:bCs/>
          <w:sz w:val="24"/>
          <w:szCs w:val="24"/>
        </w:rPr>
      </w:pPr>
      <w:r w:rsidRPr="00466641">
        <w:rPr>
          <w:rFonts w:ascii="Times New Roman" w:hAnsi="Times New Roman" w:cs="Times New Roman"/>
          <w:bCs/>
          <w:sz w:val="24"/>
          <w:szCs w:val="24"/>
        </w:rPr>
        <w:tab/>
        <w:t xml:space="preserve">Here, We Are Presenting A Project On The Different Concept Which We Saw, Fell, &amp; Experience While The Training In The Organization. We Have Tried Our Level Best To Do Proper Justification With Our In This Project. </w:t>
      </w:r>
    </w:p>
    <w:p w:rsidR="009844DB" w:rsidRDefault="009844DB" w:rsidP="009844DB">
      <w:pPr>
        <w:tabs>
          <w:tab w:val="left" w:pos="7233"/>
        </w:tabs>
        <w:rPr>
          <w:rFonts w:ascii="Times New Roman" w:hAnsi="Times New Roman" w:cs="Times New Roman"/>
          <w:sz w:val="24"/>
          <w:szCs w:val="24"/>
        </w:rPr>
      </w:pPr>
    </w:p>
    <w:p w:rsidR="009844DB" w:rsidRDefault="009844DB" w:rsidP="009844DB">
      <w:pPr>
        <w:tabs>
          <w:tab w:val="left" w:pos="7233"/>
        </w:tabs>
        <w:rPr>
          <w:rFonts w:ascii="Times New Roman" w:hAnsi="Times New Roman" w:cs="Times New Roman"/>
          <w:sz w:val="24"/>
          <w:szCs w:val="24"/>
        </w:rPr>
      </w:pPr>
    </w:p>
    <w:p w:rsidR="009844DB" w:rsidRDefault="009844DB" w:rsidP="009844DB">
      <w:pPr>
        <w:tabs>
          <w:tab w:val="left" w:pos="7233"/>
        </w:tabs>
        <w:rPr>
          <w:rFonts w:ascii="Times New Roman" w:hAnsi="Times New Roman" w:cs="Times New Roman"/>
          <w:sz w:val="24"/>
          <w:szCs w:val="24"/>
        </w:rPr>
      </w:pPr>
    </w:p>
    <w:p w:rsidR="009844DB" w:rsidRDefault="009844DB" w:rsidP="009844DB">
      <w:pPr>
        <w:tabs>
          <w:tab w:val="left" w:pos="7233"/>
        </w:tabs>
        <w:rPr>
          <w:rFonts w:ascii="Times New Roman" w:hAnsi="Times New Roman" w:cs="Times New Roman"/>
          <w:sz w:val="24"/>
          <w:szCs w:val="24"/>
        </w:rPr>
      </w:pPr>
    </w:p>
    <w:p w:rsidR="009844DB" w:rsidRDefault="009844DB" w:rsidP="009844DB">
      <w:pPr>
        <w:tabs>
          <w:tab w:val="left" w:pos="7233"/>
        </w:tabs>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3360" behindDoc="0" locked="0" layoutInCell="1" allowOverlap="1" wp14:anchorId="013AD5CB" wp14:editId="492884A4">
                <wp:simplePos x="0" y="0"/>
                <wp:positionH relativeFrom="column">
                  <wp:posOffset>2445488</wp:posOffset>
                </wp:positionH>
                <wp:positionV relativeFrom="paragraph">
                  <wp:posOffset>14619</wp:posOffset>
                </wp:positionV>
                <wp:extent cx="1600200" cy="669851"/>
                <wp:effectExtent l="0" t="0" r="19050" b="16510"/>
                <wp:wrapNone/>
                <wp:docPr id="10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69851"/>
                        </a:xfrm>
                        <a:prstGeom prst="flowChartAlternateProcess">
                          <a:avLst/>
                        </a:prstGeom>
                        <a:solidFill>
                          <a:srgbClr val="C0C0C0"/>
                        </a:solidFill>
                        <a:ln w="9525">
                          <a:solidFill>
                            <a:srgbClr val="808080"/>
                          </a:solidFill>
                          <a:miter lim="800000"/>
                          <a:headEnd/>
                          <a:tailEnd/>
                        </a:ln>
                      </wps:spPr>
                      <wps:txbx>
                        <w:txbxContent>
                          <w:p w:rsidR="009844DB" w:rsidRPr="0097210E" w:rsidRDefault="009844DB" w:rsidP="009844DB">
                            <w:pPr>
                              <w:jc w:val="center"/>
                              <w:rPr>
                                <w:rFonts w:ascii="Times New Roman" w:hAnsi="Times New Roman" w:cs="Times New Roman"/>
                                <w:b/>
                                <w:sz w:val="40"/>
                                <w:szCs w:val="40"/>
                              </w:rPr>
                            </w:pPr>
                            <w:r w:rsidRPr="0097210E">
                              <w:rPr>
                                <w:rFonts w:ascii="Times New Roman" w:hAnsi="Times New Roman" w:cs="Times New Roman"/>
                                <w:b/>
                                <w:color w:val="C00000"/>
                                <w:sz w:val="72"/>
                                <w:szCs w:val="72"/>
                              </w:rPr>
                              <w:t>I</w:t>
                            </w:r>
                            <w:r w:rsidRPr="0097210E">
                              <w:rPr>
                                <w:rFonts w:ascii="Times New Roman" w:hAnsi="Times New Roman" w:cs="Times New Roman"/>
                                <w:b/>
                                <w:sz w:val="40"/>
                                <w:szCs w:val="40"/>
                              </w:rPr>
                              <w:t>NDEX</w:t>
                            </w:r>
                          </w:p>
                          <w:p w:rsidR="009844DB" w:rsidRPr="00245F13" w:rsidRDefault="009844DB" w:rsidP="009844DB">
                            <w:pPr>
                              <w:jc w:val="center"/>
                              <w:rPr>
                                <w:rFonts w:ascii="Trebuchet MS" w:hAnsi="Trebuchet M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8" type="#_x0000_t176" style="position:absolute;margin-left:192.55pt;margin-top:1.15pt;width:126pt;height: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" fillcolor="silver" strokecolor="gray">
                <v:textbox>
                  <w:txbxContent>
                    <w:p w:rsidR="009844DB" w:rsidRPr="0097210E" w:rsidRDefault="009844DB" w:rsidP="009844DB">
                      <w:pPr>
                        <w:jc w:val="center"/>
                        <w:rPr>
                          <w:rFonts w:ascii="Times New Roman" w:hAnsi="Times New Roman" w:cs="Times New Roman"/>
                          <w:b/>
                          <w:sz w:val="40"/>
                          <w:szCs w:val="40"/>
                        </w:rPr>
                      </w:pPr>
                      <w:r w:rsidRPr="0097210E">
                        <w:rPr>
                          <w:rFonts w:ascii="Times New Roman" w:hAnsi="Times New Roman" w:cs="Times New Roman"/>
                          <w:b/>
                          <w:color w:val="C00000"/>
                          <w:sz w:val="72"/>
                          <w:szCs w:val="72"/>
                        </w:rPr>
                        <w:t>I</w:t>
                      </w:r>
                      <w:r w:rsidRPr="0097210E">
                        <w:rPr>
                          <w:rFonts w:ascii="Times New Roman" w:hAnsi="Times New Roman" w:cs="Times New Roman"/>
                          <w:b/>
                          <w:sz w:val="40"/>
                          <w:szCs w:val="40"/>
                        </w:rPr>
                        <w:t>NDEX</w:t>
                      </w:r>
                    </w:p>
                    <w:p w:rsidR="009844DB" w:rsidRPr="00245F13" w:rsidRDefault="009844DB" w:rsidP="009844DB">
                      <w:pPr>
                        <w:jc w:val="center"/>
                        <w:rPr>
                          <w:rFonts w:ascii="Trebuchet MS" w:hAnsi="Trebuchet MS"/>
                        </w:rPr>
                      </w:pPr>
                    </w:p>
                  </w:txbxContent>
                </v:textbox>
              </v:shape>
            </w:pict>
          </mc:Fallback>
        </mc:AlternateContent>
      </w:r>
    </w:p>
    <w:p w:rsidR="009844DB" w:rsidRDefault="009844DB" w:rsidP="009844DB">
      <w:pPr>
        <w:rPr>
          <w:rFonts w:ascii="Times New Roman" w:hAnsi="Times New Roman" w:cs="Times New Roman"/>
          <w:sz w:val="24"/>
          <w:szCs w:val="24"/>
        </w:rPr>
      </w:pPr>
    </w:p>
    <w:p w:rsidR="009844DB" w:rsidRDefault="009844DB" w:rsidP="009844DB">
      <w:pPr>
        <w:tabs>
          <w:tab w:val="left" w:pos="8841"/>
        </w:tabs>
        <w:rPr>
          <w:rFonts w:ascii="Times New Roman" w:hAnsi="Times New Roman" w:cs="Times New Roman"/>
          <w:sz w:val="24"/>
          <w:szCs w:val="24"/>
        </w:rPr>
      </w:pPr>
      <w:r>
        <w:rPr>
          <w:rFonts w:ascii="Times New Roman" w:hAnsi="Times New Roman" w:cs="Times New Roman"/>
          <w:sz w:val="24"/>
          <w:szCs w:val="24"/>
        </w:rPr>
        <w:tab/>
      </w:r>
    </w:p>
    <w:tbl>
      <w:tblPr>
        <w:tblStyle w:val="LightList-Accent2"/>
        <w:tblW w:w="0" w:type="auto"/>
        <w:tblLook w:val="04A0" w:firstRow="1" w:lastRow="0" w:firstColumn="1" w:lastColumn="0" w:noHBand="0" w:noVBand="1"/>
      </w:tblPr>
      <w:tblGrid>
        <w:gridCol w:w="1088"/>
        <w:gridCol w:w="7869"/>
        <w:gridCol w:w="1379"/>
      </w:tblGrid>
      <w:tr w:rsidR="009844DB" w:rsidRPr="00466641" w:rsidTr="009844D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Sr. No.</w:t>
            </w: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 xml:space="preserve">                                            Title</w:t>
            </w:r>
          </w:p>
        </w:tc>
        <w:tc>
          <w:tcPr>
            <w:tcW w:w="1379" w:type="dxa"/>
            <w:tcBorders>
              <w:left w:val="single" w:sz="4" w:space="0" w:color="auto"/>
            </w:tcBorders>
          </w:tcPr>
          <w:p w:rsidR="009844DB" w:rsidRPr="00466641" w:rsidRDefault="009844DB" w:rsidP="00564C4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Page No.</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1.</w:t>
            </w: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Introduction</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01</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1.1   Project  Profile</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02</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2.</w:t>
            </w: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Environment Description</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03</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2.1  Hardware  Specification</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04</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2.2  Software Specification</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04</w:t>
            </w:r>
          </w:p>
        </w:tc>
      </w:tr>
      <w:tr w:rsidR="009844DB" w:rsidRPr="00466641" w:rsidTr="009844DB">
        <w:trPr>
          <w:trHeight w:val="360"/>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2.3  Technology  Used</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04</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3.</w:t>
            </w: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Existing System</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p>
        </w:tc>
      </w:tr>
      <w:tr w:rsidR="009844DB" w:rsidRPr="00466641" w:rsidTr="009844DB">
        <w:trPr>
          <w:trHeight w:val="360"/>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3.1   System Components</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 xml:space="preserve">3.2   Drawback Of Existing System </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17</w:t>
            </w:r>
          </w:p>
        </w:tc>
      </w:tr>
      <w:tr w:rsidR="009844DB" w:rsidRPr="00466641" w:rsidTr="009844DB">
        <w:trPr>
          <w:trHeight w:val="360"/>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4.</w:t>
            </w: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System Planning</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18</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4.1   Feasibility  Study</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19</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4.2   Requirement  Analysis  And Requirement Gathering</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20</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5.</w:t>
            </w: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Proposed  System</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5.1  Scope</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 xml:space="preserve">5.2  Objectives </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5.3  Constraints</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5.4  Expected  Advantages</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24</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6.</w:t>
            </w: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Detail  Planning</w:t>
            </w:r>
          </w:p>
        </w:tc>
        <w:tc>
          <w:tcPr>
            <w:tcW w:w="1379" w:type="dxa"/>
            <w:tcBorders>
              <w:left w:val="single" w:sz="4" w:space="0" w:color="auto"/>
            </w:tcBorders>
          </w:tcPr>
          <w:p w:rsidR="009844DB" w:rsidRPr="00466641" w:rsidRDefault="00564C4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6.1  Data Flow Diagram</w:t>
            </w:r>
          </w:p>
        </w:tc>
        <w:tc>
          <w:tcPr>
            <w:tcW w:w="1379" w:type="dxa"/>
            <w:tcBorders>
              <w:left w:val="single" w:sz="4" w:space="0" w:color="auto"/>
            </w:tcBorders>
          </w:tcPr>
          <w:p w:rsidR="009844DB" w:rsidRPr="00466641" w:rsidRDefault="00564C4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26</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tabs>
                <w:tab w:val="left" w:pos="361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6.2  Process  Specification</w:t>
            </w:r>
            <w:r w:rsidRPr="00466641">
              <w:rPr>
                <w:rFonts w:ascii="Times New Roman" w:hAnsi="Times New Roman" w:cs="Times New Roman"/>
                <w:color w:val="000000" w:themeColor="text1"/>
                <w:sz w:val="24"/>
                <w:szCs w:val="24"/>
              </w:rPr>
              <w:tab/>
            </w:r>
          </w:p>
        </w:tc>
        <w:tc>
          <w:tcPr>
            <w:tcW w:w="1379" w:type="dxa"/>
            <w:tcBorders>
              <w:left w:val="single" w:sz="4" w:space="0" w:color="auto"/>
            </w:tcBorders>
          </w:tcPr>
          <w:p w:rsidR="009844DB" w:rsidRPr="00466641" w:rsidRDefault="004365B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35</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 xml:space="preserve">6.3  Data Dictionary </w:t>
            </w:r>
          </w:p>
        </w:tc>
        <w:tc>
          <w:tcPr>
            <w:tcW w:w="1379" w:type="dxa"/>
            <w:tcBorders>
              <w:left w:val="single" w:sz="4" w:space="0" w:color="auto"/>
            </w:tcBorders>
          </w:tcPr>
          <w:p w:rsidR="009844DB" w:rsidRPr="00466641" w:rsidRDefault="004365B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45</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7.</w:t>
            </w: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System  Design</w:t>
            </w:r>
          </w:p>
        </w:tc>
        <w:tc>
          <w:tcPr>
            <w:tcW w:w="1379" w:type="dxa"/>
            <w:tcBorders>
              <w:left w:val="single" w:sz="4" w:space="0" w:color="auto"/>
            </w:tcBorders>
          </w:tcPr>
          <w:p w:rsidR="009844DB" w:rsidRPr="00466641" w:rsidRDefault="004365B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56</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 xml:space="preserve">7.1  Database  Design </w:t>
            </w:r>
          </w:p>
        </w:tc>
        <w:tc>
          <w:tcPr>
            <w:tcW w:w="1379" w:type="dxa"/>
            <w:tcBorders>
              <w:left w:val="single" w:sz="4" w:space="0" w:color="auto"/>
            </w:tcBorders>
          </w:tcPr>
          <w:p w:rsidR="009844DB" w:rsidRPr="00466641" w:rsidRDefault="004365B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57</w:t>
            </w:r>
          </w:p>
        </w:tc>
      </w:tr>
      <w:tr w:rsidR="009844DB" w:rsidRPr="00466641" w:rsidTr="009844DB">
        <w:trPr>
          <w:trHeight w:val="345"/>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7.2  Directory  Structure</w:t>
            </w:r>
          </w:p>
        </w:tc>
        <w:tc>
          <w:tcPr>
            <w:tcW w:w="1379" w:type="dxa"/>
            <w:tcBorders>
              <w:left w:val="single" w:sz="4" w:space="0" w:color="auto"/>
            </w:tcBorders>
          </w:tcPr>
          <w:p w:rsidR="009844DB" w:rsidRPr="00466641" w:rsidRDefault="004365B4"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67</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7.3  Input  Design</w:t>
            </w:r>
          </w:p>
        </w:tc>
        <w:tc>
          <w:tcPr>
            <w:tcW w:w="1379" w:type="dxa"/>
            <w:tcBorders>
              <w:left w:val="single" w:sz="4" w:space="0" w:color="auto"/>
            </w:tcBorders>
          </w:tcPr>
          <w:p w:rsidR="009844DB" w:rsidRPr="00466641" w:rsidRDefault="004365B4"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68</w:t>
            </w:r>
          </w:p>
        </w:tc>
      </w:tr>
      <w:tr w:rsidR="009844DB" w:rsidRPr="00466641" w:rsidTr="009844DB">
        <w:trPr>
          <w:trHeight w:val="360"/>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66641">
              <w:rPr>
                <w:rFonts w:ascii="Times New Roman" w:hAnsi="Times New Roman" w:cs="Times New Roman"/>
                <w:color w:val="000000" w:themeColor="text1"/>
                <w:sz w:val="24"/>
                <w:szCs w:val="24"/>
              </w:rPr>
              <w:t>7.4  Output  Design</w:t>
            </w:r>
          </w:p>
        </w:tc>
        <w:tc>
          <w:tcPr>
            <w:tcW w:w="1379" w:type="dxa"/>
            <w:tcBorders>
              <w:left w:val="single" w:sz="4" w:space="0" w:color="auto"/>
            </w:tcBorders>
          </w:tcPr>
          <w:p w:rsidR="009844DB" w:rsidRPr="00466641" w:rsidRDefault="004558B8"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82</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8.</w:t>
            </w: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Software  Testing</w:t>
            </w:r>
          </w:p>
        </w:tc>
        <w:tc>
          <w:tcPr>
            <w:tcW w:w="1379" w:type="dxa"/>
            <w:tcBorders>
              <w:left w:val="single" w:sz="4" w:space="0" w:color="auto"/>
            </w:tcBorders>
          </w:tcPr>
          <w:p w:rsidR="009844DB" w:rsidRPr="00466641" w:rsidRDefault="004558B8"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96</w:t>
            </w:r>
          </w:p>
        </w:tc>
      </w:tr>
      <w:tr w:rsidR="009844DB" w:rsidRPr="00466641" w:rsidTr="009844DB">
        <w:trPr>
          <w:trHeight w:val="360"/>
        </w:trPr>
        <w:tc>
          <w:tcPr>
            <w:cnfStyle w:val="001000000000" w:firstRow="0" w:lastRow="0" w:firstColumn="1" w:lastColumn="0" w:oddVBand="0" w:evenVBand="0" w:oddHBand="0" w:evenHBand="0" w:firstRowFirstColumn="0" w:firstRowLastColumn="0" w:lastRowFirstColumn="0" w:lastRowLastColumn="0"/>
            <w:tcW w:w="1088" w:type="dxa"/>
            <w:tcBorders>
              <w:top w:val="single" w:sz="8" w:space="0" w:color="C0504D" w:themeColor="accent2"/>
              <w:bottom w:val="single" w:sz="8" w:space="0" w:color="C0504D" w:themeColor="accent2"/>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9.</w:t>
            </w:r>
          </w:p>
        </w:tc>
        <w:tc>
          <w:tcPr>
            <w:tcW w:w="7869" w:type="dxa"/>
            <w:tcBorders>
              <w:top w:val="single" w:sz="8" w:space="0" w:color="C0504D" w:themeColor="accent2"/>
              <w:left w:val="single" w:sz="4" w:space="0" w:color="auto"/>
              <w:bottom w:val="single" w:sz="8" w:space="0" w:color="C0504D" w:themeColor="accent2"/>
              <w:right w:val="single" w:sz="4" w:space="0" w:color="auto"/>
            </w:tcBorders>
          </w:tcPr>
          <w:p w:rsidR="009844DB" w:rsidRPr="00466641" w:rsidRDefault="009844DB" w:rsidP="00D11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Limitation  and  System  Enhancement</w:t>
            </w:r>
          </w:p>
        </w:tc>
        <w:tc>
          <w:tcPr>
            <w:tcW w:w="1379" w:type="dxa"/>
            <w:tcBorders>
              <w:left w:val="single" w:sz="4" w:space="0" w:color="auto"/>
            </w:tcBorders>
          </w:tcPr>
          <w:p w:rsidR="009844DB" w:rsidRPr="00466641" w:rsidRDefault="004558B8" w:rsidP="00564C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101</w:t>
            </w:r>
          </w:p>
        </w:tc>
      </w:tr>
      <w:tr w:rsidR="009844DB" w:rsidRPr="00466641" w:rsidTr="009844D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88" w:type="dxa"/>
            <w:tcBorders>
              <w:right w:val="single" w:sz="4" w:space="0" w:color="auto"/>
            </w:tcBorders>
          </w:tcPr>
          <w:p w:rsidR="009844DB" w:rsidRPr="00466641" w:rsidRDefault="009844DB" w:rsidP="00D11383">
            <w:pPr>
              <w:jc w:val="center"/>
              <w:rPr>
                <w:rFonts w:ascii="Times New Roman" w:hAnsi="Times New Roman" w:cs="Times New Roman"/>
                <w:b w:val="0"/>
                <w:color w:val="000000" w:themeColor="text1"/>
                <w:sz w:val="24"/>
                <w:szCs w:val="24"/>
              </w:rPr>
            </w:pPr>
            <w:r w:rsidRPr="00466641">
              <w:rPr>
                <w:rFonts w:ascii="Times New Roman" w:hAnsi="Times New Roman" w:cs="Times New Roman"/>
                <w:color w:val="000000" w:themeColor="text1"/>
                <w:sz w:val="24"/>
                <w:szCs w:val="24"/>
              </w:rPr>
              <w:t>10.</w:t>
            </w:r>
          </w:p>
        </w:tc>
        <w:tc>
          <w:tcPr>
            <w:tcW w:w="7869" w:type="dxa"/>
            <w:tcBorders>
              <w:left w:val="single" w:sz="4" w:space="0" w:color="auto"/>
              <w:right w:val="single" w:sz="4" w:space="0" w:color="auto"/>
            </w:tcBorders>
          </w:tcPr>
          <w:p w:rsidR="009844DB" w:rsidRPr="00466641" w:rsidRDefault="009844DB" w:rsidP="00D113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466641">
              <w:rPr>
                <w:rFonts w:ascii="Times New Roman" w:hAnsi="Times New Roman" w:cs="Times New Roman"/>
                <w:b/>
                <w:color w:val="000000" w:themeColor="text1"/>
                <w:sz w:val="24"/>
                <w:szCs w:val="24"/>
              </w:rPr>
              <w:t>References</w:t>
            </w:r>
          </w:p>
        </w:tc>
        <w:tc>
          <w:tcPr>
            <w:tcW w:w="1379" w:type="dxa"/>
            <w:tcBorders>
              <w:left w:val="single" w:sz="4" w:space="0" w:color="auto"/>
            </w:tcBorders>
          </w:tcPr>
          <w:p w:rsidR="009844DB" w:rsidRPr="00466641" w:rsidRDefault="004558B8" w:rsidP="00564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102</w:t>
            </w:r>
            <w:bookmarkStart w:id="0" w:name="_GoBack"/>
            <w:bookmarkEnd w:id="0"/>
          </w:p>
        </w:tc>
      </w:tr>
    </w:tbl>
    <w:p w:rsidR="009844DB" w:rsidRPr="009844DB" w:rsidRDefault="009844DB" w:rsidP="009844DB">
      <w:pPr>
        <w:tabs>
          <w:tab w:val="left" w:pos="8841"/>
        </w:tabs>
        <w:rPr>
          <w:rFonts w:ascii="Times New Roman" w:hAnsi="Times New Roman" w:cs="Times New Roman"/>
          <w:sz w:val="24"/>
          <w:szCs w:val="24"/>
        </w:rPr>
      </w:pPr>
    </w:p>
    <w:sectPr w:rsidR="009844DB" w:rsidRPr="009844DB" w:rsidSect="009844DB">
      <w:headerReference w:type="default" r:id="rId7"/>
      <w:footerReference w:type="default" r:id="rId8"/>
      <w:pgSz w:w="11906" w:h="16838"/>
      <w:pgMar w:top="720" w:right="720" w:bottom="720" w:left="72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DD1" w:rsidRDefault="00583DD1" w:rsidP="00D27D9A">
      <w:pPr>
        <w:spacing w:after="0" w:line="240" w:lineRule="auto"/>
      </w:pPr>
      <w:r>
        <w:separator/>
      </w:r>
    </w:p>
  </w:endnote>
  <w:endnote w:type="continuationSeparator" w:id="0">
    <w:p w:rsidR="00583DD1" w:rsidRDefault="00583DD1" w:rsidP="00D2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DB" w:rsidRDefault="009844D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SUTEX BANK OF COMPUTER APPLICATIONS &amp; SCIENCE</w:t>
    </w:r>
    <w:r>
      <w:rPr>
        <w:rFonts w:asciiTheme="majorHAnsi" w:eastAsiaTheme="majorEastAsia" w:hAnsiTheme="majorHAnsi" w:cstheme="majorBidi"/>
      </w:rPr>
      <w:ptab w:relativeTo="margin" w:alignment="right" w:leader="none"/>
    </w:r>
  </w:p>
  <w:p w:rsidR="009844DB" w:rsidRDefault="00984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DD1" w:rsidRDefault="00583DD1" w:rsidP="00D27D9A">
      <w:pPr>
        <w:spacing w:after="0" w:line="240" w:lineRule="auto"/>
      </w:pPr>
      <w:r>
        <w:separator/>
      </w:r>
    </w:p>
  </w:footnote>
  <w:footnote w:type="continuationSeparator" w:id="0">
    <w:p w:rsidR="00583DD1" w:rsidRDefault="00583DD1" w:rsidP="00D2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D9A" w:rsidRPr="006A0F5F" w:rsidRDefault="00D27D9A" w:rsidP="00D27D9A">
    <w:pPr>
      <w:pStyle w:val="Header"/>
      <w:rPr>
        <w:rFonts w:ascii="Trebuchet MS" w:hAnsi="Trebuchet MS"/>
        <w:color w:val="000000" w:themeColor="text1"/>
        <w:sz w:val="44"/>
        <w:szCs w:val="44"/>
      </w:rPr>
    </w:pPr>
    <w:r w:rsidRPr="0056224F">
      <w:rPr>
        <w:rFonts w:ascii="Trebuchet MS" w:hAnsi="Trebuchet MS"/>
        <w:noProof/>
        <w:color w:val="C00000"/>
        <w:sz w:val="40"/>
        <w:szCs w:val="40"/>
      </w:rPr>
      <w:drawing>
        <wp:inline distT="0" distB="0" distL="0" distR="0" wp14:anchorId="36DCB006" wp14:editId="4B59A4A1">
          <wp:extent cx="685800" cy="485775"/>
          <wp:effectExtent l="0" t="0" r="0" b="0"/>
          <wp:docPr id="31" name="Picture 1" descr="F:\site-Logo\MJ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te-Logo\MJ_Logo.png"/>
                  <pic:cNvPicPr>
                    <a:picLocks noChangeAspect="1" noChangeArrowheads="1"/>
                  </pic:cNvPicPr>
                </pic:nvPicPr>
                <pic:blipFill>
                  <a:blip r:embed="rId1"/>
                  <a:srcRect/>
                  <a:stretch>
                    <a:fillRect/>
                  </a:stretch>
                </pic:blipFill>
                <pic:spPr bwMode="auto">
                  <a:xfrm flipH="1">
                    <a:off x="0" y="0"/>
                    <a:ext cx="687700" cy="487121"/>
                  </a:xfrm>
                  <a:prstGeom prst="rect">
                    <a:avLst/>
                  </a:prstGeom>
                  <a:noFill/>
                  <a:ln w="9525">
                    <a:noFill/>
                    <a:miter lim="800000"/>
                    <a:headEnd/>
                    <a:tailEnd/>
                  </a:ln>
                </pic:spPr>
              </pic:pic>
            </a:graphicData>
          </a:graphic>
        </wp:inline>
      </w:drawing>
    </w:r>
    <w:r w:rsidRPr="0056224F">
      <w:rPr>
        <w:rFonts w:ascii="Trebuchet MS" w:hAnsi="Trebuchet MS"/>
        <w:color w:val="C00000"/>
        <w:sz w:val="40"/>
        <w:szCs w:val="40"/>
      </w:rPr>
      <w:t>M</w:t>
    </w:r>
    <w:r w:rsidRPr="0056224F">
      <w:rPr>
        <w:rFonts w:ascii="Trebuchet MS" w:hAnsi="Trebuchet MS"/>
        <w:color w:val="000000" w:themeColor="text1"/>
        <w:sz w:val="40"/>
        <w:szCs w:val="40"/>
      </w:rPr>
      <w:t>arriage</w:t>
    </w:r>
    <w:r w:rsidRPr="0056224F">
      <w:rPr>
        <w:rFonts w:ascii="Trebuchet MS" w:hAnsi="Trebuchet MS"/>
        <w:sz w:val="40"/>
        <w:szCs w:val="40"/>
      </w:rPr>
      <w:t xml:space="preserve"> </w:t>
    </w:r>
    <w:r>
      <w:rPr>
        <w:rFonts w:ascii="Trebuchet MS" w:hAnsi="Trebuchet MS"/>
        <w:color w:val="C00000"/>
        <w:sz w:val="40"/>
        <w:szCs w:val="40"/>
      </w:rPr>
      <w:t>J</w:t>
    </w:r>
    <w:r w:rsidRPr="0056224F">
      <w:rPr>
        <w:rFonts w:ascii="Trebuchet MS" w:hAnsi="Trebuchet MS"/>
        <w:color w:val="000000" w:themeColor="text1"/>
        <w:sz w:val="40"/>
        <w:szCs w:val="40"/>
      </w:rPr>
      <w:t>unction</w:t>
    </w:r>
  </w:p>
  <w:p w:rsidR="00D27D9A" w:rsidRDefault="00D27D9A" w:rsidP="00D27D9A">
    <w:pPr>
      <w:pStyle w:val="Header"/>
      <w:pBdr>
        <w:bottom w:val="single" w:sz="6" w:space="1" w:color="auto"/>
      </w:pBdr>
      <w:rPr>
        <w:rFonts w:ascii="Trebuchet MS" w:hAnsi="Trebuchet MS"/>
        <w:sz w:val="20"/>
        <w:szCs w:val="20"/>
      </w:rPr>
    </w:pPr>
    <w:r>
      <w:rPr>
        <w:rFonts w:ascii="Trebuchet MS" w:hAnsi="Trebuchet MS"/>
        <w:sz w:val="44"/>
        <w:szCs w:val="44"/>
      </w:rPr>
      <w:t xml:space="preserve">            </w:t>
    </w:r>
    <w:r w:rsidRPr="00E62D7F">
      <w:rPr>
        <w:rFonts w:ascii="Trebuchet MS" w:hAnsi="Trebuchet MS"/>
        <w:color w:val="C00000"/>
        <w:sz w:val="20"/>
        <w:szCs w:val="20"/>
      </w:rPr>
      <w:t>Y</w:t>
    </w:r>
    <w:r w:rsidRPr="0056711E">
      <w:rPr>
        <w:rFonts w:ascii="Trebuchet MS" w:hAnsi="Trebuchet MS"/>
        <w:sz w:val="20"/>
        <w:szCs w:val="20"/>
      </w:rPr>
      <w:t xml:space="preserve">our </w:t>
    </w:r>
    <w:r w:rsidRPr="00E62D7F">
      <w:rPr>
        <w:rFonts w:ascii="Trebuchet MS" w:hAnsi="Trebuchet MS"/>
        <w:color w:val="C00000"/>
        <w:sz w:val="20"/>
        <w:szCs w:val="20"/>
      </w:rPr>
      <w:t>S</w:t>
    </w:r>
    <w:r w:rsidRPr="0056711E">
      <w:rPr>
        <w:rFonts w:ascii="Trebuchet MS" w:hAnsi="Trebuchet MS"/>
        <w:sz w:val="20"/>
        <w:szCs w:val="20"/>
      </w:rPr>
      <w:t xml:space="preserve">atisfaction </w:t>
    </w:r>
    <w:r w:rsidRPr="00E62D7F">
      <w:rPr>
        <w:rFonts w:ascii="Trebuchet MS" w:hAnsi="Trebuchet MS"/>
        <w:color w:val="C00000"/>
        <w:sz w:val="20"/>
        <w:szCs w:val="20"/>
      </w:rPr>
      <w:t>I</w:t>
    </w:r>
    <w:r w:rsidRPr="0056711E">
      <w:rPr>
        <w:rFonts w:ascii="Trebuchet MS" w:hAnsi="Trebuchet MS"/>
        <w:sz w:val="20"/>
        <w:szCs w:val="20"/>
      </w:rPr>
      <w:t xml:space="preserve">s </w:t>
    </w:r>
    <w:r w:rsidRPr="00E62D7F">
      <w:rPr>
        <w:rFonts w:ascii="Trebuchet MS" w:hAnsi="Trebuchet MS"/>
        <w:color w:val="C00000"/>
        <w:sz w:val="20"/>
        <w:szCs w:val="20"/>
      </w:rPr>
      <w:t>O</w:t>
    </w:r>
    <w:r w:rsidRPr="0056711E">
      <w:rPr>
        <w:rFonts w:ascii="Trebuchet MS" w:hAnsi="Trebuchet MS"/>
        <w:sz w:val="20"/>
        <w:szCs w:val="20"/>
      </w:rPr>
      <w:t xml:space="preserve">ur </w:t>
    </w:r>
    <w:r w:rsidRPr="00E62D7F">
      <w:rPr>
        <w:rFonts w:ascii="Trebuchet MS" w:hAnsi="Trebuchet MS"/>
        <w:color w:val="C00000"/>
        <w:sz w:val="20"/>
        <w:szCs w:val="20"/>
      </w:rPr>
      <w:t>P</w:t>
    </w:r>
    <w:r w:rsidRPr="0056711E">
      <w:rPr>
        <w:rFonts w:ascii="Trebuchet MS" w:hAnsi="Trebuchet MS"/>
        <w:sz w:val="20"/>
        <w:szCs w:val="20"/>
      </w:rPr>
      <w:t>rofi</w:t>
    </w:r>
    <w:r>
      <w:rPr>
        <w:rFonts w:ascii="Trebuchet MS" w:hAnsi="Trebuchet MS"/>
        <w:sz w:val="20"/>
        <w:szCs w:val="20"/>
      </w:rPr>
      <w:t>t</w:t>
    </w:r>
  </w:p>
  <w:p w:rsidR="00D27D9A" w:rsidRDefault="00D27D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9A"/>
    <w:rsid w:val="001A0D8A"/>
    <w:rsid w:val="004365B4"/>
    <w:rsid w:val="004558B8"/>
    <w:rsid w:val="00564C44"/>
    <w:rsid w:val="00583DD1"/>
    <w:rsid w:val="009844DB"/>
    <w:rsid w:val="00A8411D"/>
    <w:rsid w:val="00AB474A"/>
    <w:rsid w:val="00D27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D9A"/>
    <w:rPr>
      <w:rFonts w:eastAsiaTheme="minorEastAsia"/>
      <w:lang w:eastAsia="en-IN"/>
    </w:rPr>
  </w:style>
  <w:style w:type="paragraph" w:styleId="BalloonText">
    <w:name w:val="Balloon Text"/>
    <w:basedOn w:val="Normal"/>
    <w:link w:val="BalloonTextChar"/>
    <w:uiPriority w:val="99"/>
    <w:semiHidden/>
    <w:unhideWhenUsed/>
    <w:rsid w:val="00D2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D9A"/>
    <w:rPr>
      <w:rFonts w:ascii="Tahoma" w:eastAsiaTheme="minorEastAsia" w:hAnsi="Tahoma" w:cs="Tahoma"/>
      <w:sz w:val="16"/>
      <w:szCs w:val="16"/>
      <w:lang w:eastAsia="en-IN"/>
    </w:rPr>
  </w:style>
  <w:style w:type="paragraph" w:styleId="Footer">
    <w:name w:val="footer"/>
    <w:basedOn w:val="Normal"/>
    <w:link w:val="FooterChar"/>
    <w:uiPriority w:val="99"/>
    <w:unhideWhenUsed/>
    <w:rsid w:val="00D27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D9A"/>
    <w:rPr>
      <w:rFonts w:eastAsiaTheme="minorEastAsia"/>
      <w:lang w:eastAsia="en-IN"/>
    </w:rPr>
  </w:style>
  <w:style w:type="table" w:styleId="LightList-Accent2">
    <w:name w:val="Light List Accent 2"/>
    <w:basedOn w:val="TableNormal"/>
    <w:uiPriority w:val="61"/>
    <w:rsid w:val="009844DB"/>
    <w:pPr>
      <w:spacing w:after="0" w:line="240" w:lineRule="auto"/>
    </w:pPr>
    <w:rPr>
      <w:rFonts w:eastAsiaTheme="minorEastAsia"/>
      <w:lang w:eastAsia="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D9A"/>
    <w:rPr>
      <w:rFonts w:eastAsiaTheme="minorEastAsia"/>
      <w:lang w:eastAsia="en-IN"/>
    </w:rPr>
  </w:style>
  <w:style w:type="paragraph" w:styleId="BalloonText">
    <w:name w:val="Balloon Text"/>
    <w:basedOn w:val="Normal"/>
    <w:link w:val="BalloonTextChar"/>
    <w:uiPriority w:val="99"/>
    <w:semiHidden/>
    <w:unhideWhenUsed/>
    <w:rsid w:val="00D2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D9A"/>
    <w:rPr>
      <w:rFonts w:ascii="Tahoma" w:eastAsiaTheme="minorEastAsia" w:hAnsi="Tahoma" w:cs="Tahoma"/>
      <w:sz w:val="16"/>
      <w:szCs w:val="16"/>
      <w:lang w:eastAsia="en-IN"/>
    </w:rPr>
  </w:style>
  <w:style w:type="paragraph" w:styleId="Footer">
    <w:name w:val="footer"/>
    <w:basedOn w:val="Normal"/>
    <w:link w:val="FooterChar"/>
    <w:uiPriority w:val="99"/>
    <w:unhideWhenUsed/>
    <w:rsid w:val="00D27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D9A"/>
    <w:rPr>
      <w:rFonts w:eastAsiaTheme="minorEastAsia"/>
      <w:lang w:eastAsia="en-IN"/>
    </w:rPr>
  </w:style>
  <w:style w:type="table" w:styleId="LightList-Accent2">
    <w:name w:val="Light List Accent 2"/>
    <w:basedOn w:val="TableNormal"/>
    <w:uiPriority w:val="61"/>
    <w:rsid w:val="009844DB"/>
    <w:pPr>
      <w:spacing w:after="0" w:line="240" w:lineRule="auto"/>
    </w:pPr>
    <w:rPr>
      <w:rFonts w:eastAsiaTheme="minorEastAsia"/>
      <w:lang w:eastAsia="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Khushal Kakadiya</dc:creator>
  <cp:lastModifiedBy>Khushal Kakadiya</cp:lastModifiedBy>
  <cp:revision>3</cp:revision>
  <dcterms:created xsi:type="dcterms:W3CDTF">2017-04-20T05:59:00Z</dcterms:created>
  <dcterms:modified xsi:type="dcterms:W3CDTF">2017-04-20T08:07:00Z</dcterms:modified>
</cp:coreProperties>
</file>