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420" w:rsidRDefault="006476AC">
      <w:r w:rsidRPr="006476AC">
        <w:t>&lt;</w:t>
      </w:r>
      <w:proofErr w:type="spellStart"/>
      <w:r w:rsidRPr="006476AC">
        <w:t>iframe</w:t>
      </w:r>
      <w:proofErr w:type="spellEnd"/>
      <w:r w:rsidRPr="006476AC">
        <w:t xml:space="preserve"> style="border: 1px solid </w:t>
      </w:r>
      <w:proofErr w:type="spellStart"/>
      <w:proofErr w:type="gramStart"/>
      <w:r w:rsidRPr="006476AC">
        <w:t>rgba</w:t>
      </w:r>
      <w:proofErr w:type="spellEnd"/>
      <w:r w:rsidRPr="006476AC">
        <w:t>(</w:t>
      </w:r>
      <w:proofErr w:type="gramEnd"/>
      <w:r w:rsidRPr="006476AC">
        <w:t xml:space="preserve">0, 0, 0, 0.1);" width="800" height="450" src="https://www.figma.com/embed?embed_host=share&amp;url=https%3A%2F%2Fwww.figma.com%2Ffile%2FBpIYTOeHggFxKdaqjql0Fj%2Fe-commerce-webdesign%3Fnode-id%3D1%253A2" </w:t>
      </w:r>
      <w:proofErr w:type="spellStart"/>
      <w:r w:rsidRPr="006476AC">
        <w:t>allowfullscreen</w:t>
      </w:r>
      <w:proofErr w:type="spellEnd"/>
      <w:r w:rsidRPr="006476AC">
        <w:t>&gt;&lt;/</w:t>
      </w:r>
      <w:proofErr w:type="spellStart"/>
      <w:r w:rsidRPr="006476AC">
        <w:t>iframe</w:t>
      </w:r>
      <w:proofErr w:type="spellEnd"/>
      <w:r w:rsidRPr="006476AC">
        <w:t>&gt;</w:t>
      </w:r>
    </w:p>
    <w:sectPr w:rsidR="00512420" w:rsidSect="0051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476AC"/>
    <w:rsid w:val="00512420"/>
    <w:rsid w:val="0064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G50</dc:creator>
  <cp:lastModifiedBy>G50</cp:lastModifiedBy>
  <cp:revision>1</cp:revision>
  <dcterms:created xsi:type="dcterms:W3CDTF">2021-01-15T12:11:00Z</dcterms:created>
  <dcterms:modified xsi:type="dcterms:W3CDTF">2021-01-15T12:12:00Z</dcterms:modified>
</cp:coreProperties>
</file>