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AD" w:rsidRDefault="002D718D">
      <w:r>
        <w:t xml:space="preserve">Profiles: Spring provides a great tool for grouping configurations properties into so called </w:t>
      </w:r>
      <w:proofErr w:type="gramStart"/>
      <w:r>
        <w:t>profiles(</w:t>
      </w:r>
      <w:proofErr w:type="gramEnd"/>
      <w:r>
        <w:t xml:space="preserve">dev, </w:t>
      </w:r>
      <w:proofErr w:type="spellStart"/>
      <w:r>
        <w:t>qa</w:t>
      </w:r>
      <w:proofErr w:type="spellEnd"/>
      <w:r>
        <w:t>, prod) allowing us to activate a bunch of configurations based on the active profile.</w:t>
      </w:r>
    </w:p>
    <w:p w:rsidR="002D718D" w:rsidRDefault="002D718D"/>
    <w:p w:rsidR="002D718D" w:rsidRDefault="002D718D">
      <w:r>
        <w:t>Profiles are perfect for setting up our application for different enviourments, but they are also being used in another use cases like bean creation based on a profile etc.</w:t>
      </w:r>
    </w:p>
    <w:p w:rsidR="002D718D" w:rsidRDefault="002D718D"/>
    <w:p w:rsidR="002D718D" w:rsidRDefault="002D718D">
      <w:r>
        <w:t>So basically a profile can influence the application properties loaded and beans which are loaded into the Spring context.</w:t>
      </w:r>
    </w:p>
    <w:p w:rsidR="002D718D" w:rsidRDefault="002D718D"/>
    <w:p w:rsidR="002D718D" w:rsidRDefault="002D718D">
      <w:r>
        <w:t xml:space="preserve">Note: The default profile is always active. Spring Boot loads all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into the default profiles.</w:t>
      </w:r>
    </w:p>
    <w:p w:rsidR="002D718D" w:rsidRDefault="002D718D">
      <w:r>
        <w:t>We can create another profiles by creating properties file like below.</w:t>
      </w:r>
    </w:p>
    <w:p w:rsidR="002D718D" w:rsidRDefault="002D718D"/>
    <w:p w:rsidR="002D718D" w:rsidRDefault="002D718D">
      <w:r>
        <w:t xml:space="preserve">1. </w:t>
      </w:r>
      <w:proofErr w:type="spellStart"/>
      <w:r>
        <w:t>application_</w:t>
      </w:r>
      <w:proofErr w:type="gramStart"/>
      <w:r>
        <w:t>qa.properties</w:t>
      </w:r>
      <w:proofErr w:type="spellEnd"/>
      <w:proofErr w:type="gramEnd"/>
      <w:r>
        <w:t xml:space="preserve"> (QA </w:t>
      </w:r>
      <w:proofErr w:type="spellStart"/>
      <w:r>
        <w:t>Env</w:t>
      </w:r>
      <w:proofErr w:type="spellEnd"/>
      <w:r>
        <w:t>)</w:t>
      </w:r>
    </w:p>
    <w:p w:rsidR="002D718D" w:rsidRDefault="002D718D">
      <w:r>
        <w:t xml:space="preserve">2. </w:t>
      </w:r>
      <w:proofErr w:type="spellStart"/>
      <w:r>
        <w:t>application_</w:t>
      </w:r>
      <w:proofErr w:type="gramStart"/>
      <w:r>
        <w:t>prod.properties</w:t>
      </w:r>
      <w:proofErr w:type="spellEnd"/>
      <w:proofErr w:type="gramEnd"/>
      <w:r>
        <w:t xml:space="preserve"> (Prod </w:t>
      </w:r>
      <w:proofErr w:type="spellStart"/>
      <w:r>
        <w:t>Env</w:t>
      </w:r>
      <w:proofErr w:type="spellEnd"/>
      <w:r>
        <w:t>)</w:t>
      </w:r>
    </w:p>
    <w:p w:rsidR="002D718D" w:rsidRDefault="002D718D"/>
    <w:p w:rsidR="002D718D" w:rsidRDefault="002D718D">
      <w:r>
        <w:t xml:space="preserve">We can activate a specific profile by using </w:t>
      </w:r>
      <w:proofErr w:type="spellStart"/>
      <w:proofErr w:type="gramStart"/>
      <w:r w:rsidRPr="002D718D">
        <w:rPr>
          <w:b/>
          <w:color w:val="FF0000"/>
        </w:rPr>
        <w:t>spring.profiles</w:t>
      </w:r>
      <w:proofErr w:type="gramEnd"/>
      <w:r w:rsidRPr="002D718D">
        <w:rPr>
          <w:b/>
          <w:color w:val="FF0000"/>
        </w:rPr>
        <w:t>.active</w:t>
      </w:r>
      <w:proofErr w:type="spellEnd"/>
      <w:r>
        <w:t xml:space="preserve"> property like below.</w:t>
      </w:r>
    </w:p>
    <w:p w:rsidR="00370920" w:rsidRDefault="00370920"/>
    <w:p w:rsidR="00370920" w:rsidRDefault="00370920">
      <w:pPr>
        <w:rPr>
          <w:b/>
          <w:color w:val="FF0000"/>
          <w:sz w:val="36"/>
          <w:szCs w:val="36"/>
        </w:rPr>
      </w:pPr>
      <w:r>
        <w:t xml:space="preserve">                             </w:t>
      </w:r>
      <w:r w:rsidRPr="00370920">
        <w:rPr>
          <w:b/>
          <w:color w:val="FF0000"/>
          <w:sz w:val="36"/>
          <w:szCs w:val="36"/>
        </w:rPr>
        <w:t xml:space="preserve"> </w:t>
      </w:r>
      <w:proofErr w:type="spellStart"/>
      <w:proofErr w:type="gramStart"/>
      <w:r w:rsidRPr="00370920">
        <w:rPr>
          <w:b/>
          <w:color w:val="FF0000"/>
          <w:sz w:val="36"/>
          <w:szCs w:val="36"/>
        </w:rPr>
        <w:t>Spring.profiles.active</w:t>
      </w:r>
      <w:proofErr w:type="spellEnd"/>
      <w:proofErr w:type="gramEnd"/>
      <w:r w:rsidRPr="00370920">
        <w:rPr>
          <w:b/>
          <w:color w:val="FF0000"/>
          <w:sz w:val="36"/>
          <w:szCs w:val="36"/>
        </w:rPr>
        <w:t>=prod</w:t>
      </w:r>
    </w:p>
    <w:p w:rsidR="00370920" w:rsidRDefault="00370920">
      <w:pPr>
        <w:rPr>
          <w:b/>
          <w:color w:val="FF0000"/>
          <w:sz w:val="36"/>
          <w:szCs w:val="36"/>
        </w:rPr>
      </w:pPr>
    </w:p>
    <w:p w:rsidR="00370920" w:rsidRDefault="00370920">
      <w:pPr>
        <w:rPr>
          <w:color w:val="BF8F00" w:themeColor="accent4" w:themeShade="BF"/>
        </w:rPr>
      </w:pPr>
      <w:r w:rsidRPr="00370920">
        <w:rPr>
          <w:b/>
          <w:color w:val="BF8F00" w:themeColor="accent4" w:themeShade="BF"/>
        </w:rPr>
        <w:t xml:space="preserve">Note: </w:t>
      </w:r>
      <w:r w:rsidRPr="00370920">
        <w:rPr>
          <w:color w:val="BF8F00" w:themeColor="accent4" w:themeShade="BF"/>
        </w:rPr>
        <w:t xml:space="preserve">An important point to consider is that once </w:t>
      </w:r>
      <w:proofErr w:type="spellStart"/>
      <w:proofErr w:type="gramStart"/>
      <w:r w:rsidRPr="00370920">
        <w:rPr>
          <w:color w:val="BF8F00" w:themeColor="accent4" w:themeShade="BF"/>
        </w:rPr>
        <w:t>a</w:t>
      </w:r>
      <w:proofErr w:type="spellEnd"/>
      <w:proofErr w:type="gramEnd"/>
      <w:r w:rsidRPr="00370920">
        <w:rPr>
          <w:color w:val="BF8F00" w:themeColor="accent4" w:themeShade="BF"/>
        </w:rPr>
        <w:t xml:space="preserve"> application is built and packaged, it should not be modified. If any configuration changes are required, such as updating credentials or database handles, they should be made externally.</w:t>
      </w:r>
    </w:p>
    <w:p w:rsidR="00F96E53" w:rsidRDefault="00F96E53">
      <w:pPr>
        <w:rPr>
          <w:color w:val="BF8F00" w:themeColor="accent4" w:themeShade="BF"/>
        </w:rPr>
      </w:pPr>
    </w:p>
    <w:p w:rsidR="00F96E53" w:rsidRPr="00AD08DF" w:rsidRDefault="00F96E53">
      <w:pPr>
        <w:rPr>
          <w:b/>
        </w:rPr>
      </w:pPr>
      <w:r w:rsidRPr="00AD08DF">
        <w:rPr>
          <w:b/>
        </w:rPr>
        <w:t xml:space="preserve">1.  Define configuration in </w:t>
      </w:r>
      <w:proofErr w:type="spellStart"/>
      <w:r w:rsidRPr="00AD08DF">
        <w:rPr>
          <w:b/>
          <w:highlight w:val="yellow"/>
        </w:rPr>
        <w:t>application.yml</w:t>
      </w:r>
      <w:bookmarkStart w:id="0" w:name="_GoBack"/>
      <w:bookmarkEnd w:id="0"/>
      <w:proofErr w:type="spellEnd"/>
    </w:p>
    <w:p w:rsidR="00F96E53" w:rsidRPr="00AD08DF" w:rsidRDefault="00F96E53" w:rsidP="00AD08DF">
      <w:pPr>
        <w:pStyle w:val="HTMLPreformatted"/>
        <w:shd w:val="clear" w:color="auto" w:fill="FFFFFF"/>
        <w:rPr>
          <w:color w:val="080808"/>
        </w:rPr>
      </w:pPr>
      <w:r>
        <w:t xml:space="preserve">spring:  </w:t>
      </w:r>
      <w:r w:rsidRPr="00F96E53">
        <w:rPr>
          <w:color w:val="080808"/>
        </w:rPr>
        <w:br/>
      </w:r>
      <w:r>
        <w:rPr>
          <w:color w:val="0033B3"/>
        </w:rPr>
        <w:t xml:space="preserve"> </w:t>
      </w:r>
      <w:r w:rsidRPr="00F96E53">
        <w:rPr>
          <w:color w:val="0033B3"/>
        </w:rPr>
        <w:t>profiles</w:t>
      </w:r>
      <w:r w:rsidRPr="00F96E53">
        <w:rPr>
          <w:color w:val="080808"/>
        </w:rPr>
        <w:t>:</w:t>
      </w:r>
      <w:r w:rsidRPr="00F96E53">
        <w:rPr>
          <w:color w:val="080808"/>
        </w:rPr>
        <w:br/>
        <w:t xml:space="preserve">  </w:t>
      </w:r>
      <w:r w:rsidRPr="00F96E53">
        <w:rPr>
          <w:color w:val="0033B3"/>
        </w:rPr>
        <w:t>active</w:t>
      </w:r>
      <w:r w:rsidRPr="00F96E53">
        <w:rPr>
          <w:color w:val="080808"/>
        </w:rPr>
        <w:t>: prod</w:t>
      </w:r>
      <w:r w:rsidRPr="00F96E53">
        <w:rPr>
          <w:color w:val="080808"/>
        </w:rPr>
        <w:br/>
      </w:r>
      <w:r w:rsidRPr="00F96E53">
        <w:rPr>
          <w:color w:val="080808"/>
        </w:rPr>
        <w:br/>
      </w:r>
      <w:r>
        <w:rPr>
          <w:color w:val="0033B3"/>
        </w:rPr>
        <w:t xml:space="preserve"> </w:t>
      </w:r>
      <w:proofErr w:type="spellStart"/>
      <w:r w:rsidRPr="00F96E53">
        <w:rPr>
          <w:color w:val="0033B3"/>
        </w:rPr>
        <w:t>config</w:t>
      </w:r>
      <w:proofErr w:type="spellEnd"/>
      <w:r w:rsidRPr="00F96E53">
        <w:rPr>
          <w:color w:val="080808"/>
        </w:rPr>
        <w:t>:</w:t>
      </w:r>
      <w:r w:rsidRPr="00F96E53">
        <w:rPr>
          <w:color w:val="080808"/>
        </w:rPr>
        <w:br/>
        <w:t xml:space="preserve">  </w:t>
      </w:r>
      <w:r w:rsidRPr="00F96E53">
        <w:rPr>
          <w:color w:val="0033B3"/>
        </w:rPr>
        <w:t>import</w:t>
      </w:r>
      <w:r w:rsidRPr="00F96E53">
        <w:rPr>
          <w:color w:val="080808"/>
        </w:rPr>
        <w:t>:</w:t>
      </w:r>
      <w:r w:rsidRPr="00F96E53">
        <w:rPr>
          <w:color w:val="080808"/>
        </w:rPr>
        <w:br/>
        <w:t xml:space="preserve">    - </w:t>
      </w:r>
      <w:r w:rsidRPr="00F96E53">
        <w:rPr>
          <w:color w:val="067D17"/>
        </w:rPr>
        <w:t>"</w:t>
      </w:r>
      <w:proofErr w:type="spellStart"/>
      <w:r w:rsidRPr="00F96E53">
        <w:rPr>
          <w:color w:val="067D17"/>
        </w:rPr>
        <w:t>application_qa.yml</w:t>
      </w:r>
      <w:proofErr w:type="spellEnd"/>
      <w:r w:rsidRPr="00F96E53">
        <w:rPr>
          <w:color w:val="067D17"/>
        </w:rPr>
        <w:t>"</w:t>
      </w:r>
      <w:r w:rsidRPr="00F96E53">
        <w:rPr>
          <w:color w:val="067D17"/>
        </w:rPr>
        <w:br/>
        <w:t xml:space="preserve">    </w:t>
      </w:r>
      <w:r w:rsidRPr="00F96E53">
        <w:rPr>
          <w:color w:val="080808"/>
        </w:rPr>
        <w:t xml:space="preserve">- </w:t>
      </w:r>
      <w:r w:rsidRPr="00F96E53">
        <w:rPr>
          <w:color w:val="067D17"/>
        </w:rPr>
        <w:t>"</w:t>
      </w:r>
      <w:proofErr w:type="spellStart"/>
      <w:r w:rsidRPr="00F96E53">
        <w:rPr>
          <w:color w:val="067D17"/>
        </w:rPr>
        <w:t>application_prod.yml</w:t>
      </w:r>
      <w:proofErr w:type="spellEnd"/>
      <w:r w:rsidRPr="00F96E53">
        <w:rPr>
          <w:color w:val="067D17"/>
        </w:rPr>
        <w:t>"</w:t>
      </w:r>
    </w:p>
    <w:p w:rsidR="00F96E53" w:rsidRDefault="00F96E53"/>
    <w:p w:rsidR="00F96E53" w:rsidRDefault="00F96E53">
      <w:r>
        <w:rPr>
          <w:noProof/>
        </w:rPr>
        <w:lastRenderedPageBreak/>
        <w:drawing>
          <wp:inline distT="0" distB="0" distL="0" distR="0" wp14:anchorId="3BCB87A4" wp14:editId="5568EDA2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DF" w:rsidRDefault="00AD08DF"/>
    <w:p w:rsidR="00AD08DF" w:rsidRPr="00AD08DF" w:rsidRDefault="00AD08DF">
      <w:pPr>
        <w:rPr>
          <w:b/>
        </w:rPr>
      </w:pPr>
      <w:r w:rsidRPr="00AD08DF">
        <w:rPr>
          <w:b/>
        </w:rPr>
        <w:t xml:space="preserve">2.  Mark below entry in </w:t>
      </w:r>
      <w:proofErr w:type="spellStart"/>
      <w:r w:rsidRPr="00AD08DF">
        <w:rPr>
          <w:b/>
          <w:highlight w:val="yellow"/>
        </w:rPr>
        <w:t>application_qa</w:t>
      </w:r>
      <w:proofErr w:type="spellEnd"/>
      <w:r w:rsidRPr="00AD08DF">
        <w:rPr>
          <w:b/>
          <w:highlight w:val="yellow"/>
        </w:rPr>
        <w:t xml:space="preserve"> and </w:t>
      </w:r>
      <w:proofErr w:type="spellStart"/>
      <w:r w:rsidRPr="00AD08DF">
        <w:rPr>
          <w:b/>
          <w:highlight w:val="yellow"/>
        </w:rPr>
        <w:t>application_prod</w:t>
      </w:r>
      <w:proofErr w:type="spellEnd"/>
      <w:r w:rsidRPr="00AD08DF">
        <w:rPr>
          <w:b/>
        </w:rPr>
        <w:t xml:space="preserve"> file</w:t>
      </w:r>
    </w:p>
    <w:p w:rsidR="00AD08DF" w:rsidRDefault="00AD08DF">
      <w:r>
        <w:t xml:space="preserve"> spring:</w:t>
      </w:r>
    </w:p>
    <w:p w:rsidR="00AD08DF" w:rsidRDefault="00AD08DF" w:rsidP="00AD08D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 </w:t>
      </w:r>
      <w:proofErr w:type="spellStart"/>
      <w:r>
        <w:rPr>
          <w:color w:val="0033B3"/>
        </w:rPr>
        <w:t>config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activate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on-profile</w:t>
      </w:r>
      <w:r>
        <w:rPr>
          <w:color w:val="080808"/>
        </w:rPr>
        <w:t>: prod</w:t>
      </w:r>
      <w:r>
        <w:rPr>
          <w:color w:val="080808"/>
        </w:rPr>
        <w:t>/</w:t>
      </w:r>
      <w:proofErr w:type="spellStart"/>
      <w:r>
        <w:rPr>
          <w:color w:val="080808"/>
        </w:rPr>
        <w:t>qa</w:t>
      </w:r>
      <w:proofErr w:type="spellEnd"/>
    </w:p>
    <w:p w:rsidR="00AD08DF" w:rsidRDefault="00AD08DF" w:rsidP="00AD08DF">
      <w:pPr>
        <w:pStyle w:val="HTMLPreformatted"/>
        <w:shd w:val="clear" w:color="auto" w:fill="FFFFFF"/>
        <w:rPr>
          <w:color w:val="080808"/>
        </w:rPr>
      </w:pPr>
    </w:p>
    <w:p w:rsidR="00AD08DF" w:rsidRDefault="00AD08DF" w:rsidP="00AD08DF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39527FBF" wp14:editId="45E941F8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DF" w:rsidRPr="00F96E53" w:rsidRDefault="00AD08DF"/>
    <w:sectPr w:rsidR="00AD08DF" w:rsidRPr="00F9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F"/>
    <w:rsid w:val="000B25AD"/>
    <w:rsid w:val="002D718D"/>
    <w:rsid w:val="00370920"/>
    <w:rsid w:val="005A732F"/>
    <w:rsid w:val="00947F07"/>
    <w:rsid w:val="00AD08DF"/>
    <w:rsid w:val="00F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4FBD"/>
  <w15:chartTrackingRefBased/>
  <w15:docId w15:val="{DDFE1892-EE29-4A2C-8602-17C8C8D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2025-06-08T07:59:00Z</dcterms:created>
  <dcterms:modified xsi:type="dcterms:W3CDTF">2025-06-08T09:39:00Z</dcterms:modified>
</cp:coreProperties>
</file>