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0C5" w:rsidRDefault="008F60C5" w:rsidP="008F60C5">
      <w:pPr>
        <w:pStyle w:val="NormalWeb"/>
      </w:pPr>
      <w:r>
        <w:t xml:space="preserve">For this lab task, we worked on </w:t>
      </w:r>
      <w:r>
        <w:rPr>
          <w:rStyle w:val="Strong"/>
          <w:rFonts w:eastAsiaTheme="majorEastAsia"/>
        </w:rPr>
        <w:t>color image processing</w:t>
      </w:r>
      <w:r>
        <w:t xml:space="preserve"> to understand how color information can be represented, transformed, and used for segmentation. The work carried out in this task is explained below:</w:t>
      </w:r>
    </w:p>
    <w:p w:rsidR="008F60C5" w:rsidRDefault="008F60C5" w:rsidP="008F60C5">
      <w:r>
        <w:pict>
          <v:rect id="_x0000_i1025" style="width:0;height:1.5pt" o:hralign="center" o:hrstd="t" o:hr="t" fillcolor="#a0a0a0" stroked="f"/>
        </w:pict>
      </w:r>
    </w:p>
    <w:p w:rsidR="008F60C5" w:rsidRDefault="008F60C5" w:rsidP="008F60C5">
      <w:pPr>
        <w:pStyle w:val="Heading3"/>
      </w:pPr>
      <w:r>
        <w:t>What We Did in This Task</w:t>
      </w:r>
    </w:p>
    <w:p w:rsidR="008F60C5" w:rsidRDefault="008F60C5" w:rsidP="008F60C5">
      <w:pPr>
        <w:pStyle w:val="NormalWeb"/>
        <w:numPr>
          <w:ilvl w:val="0"/>
          <w:numId w:val="2"/>
        </w:numPr>
      </w:pPr>
      <w:r>
        <w:rPr>
          <w:rStyle w:val="Strong"/>
          <w:rFonts w:eastAsiaTheme="majorEastAsia"/>
        </w:rPr>
        <w:t>Extracted RGB Channels</w:t>
      </w:r>
      <w:r>
        <w:br/>
        <w:t>We separated the input color image into its three basic components:</w:t>
      </w:r>
    </w:p>
    <w:p w:rsidR="008F60C5" w:rsidRDefault="008F60C5" w:rsidP="008F60C5">
      <w:pPr>
        <w:pStyle w:val="NormalWeb"/>
        <w:numPr>
          <w:ilvl w:val="1"/>
          <w:numId w:val="2"/>
        </w:numPr>
      </w:pPr>
      <w:r>
        <w:rPr>
          <w:rStyle w:val="Strong"/>
          <w:rFonts w:eastAsiaTheme="majorEastAsia"/>
        </w:rPr>
        <w:t>Red (R)</w:t>
      </w:r>
      <w:r>
        <w:t xml:space="preserve"> channel,</w:t>
      </w:r>
    </w:p>
    <w:p w:rsidR="008F60C5" w:rsidRDefault="008F60C5" w:rsidP="008F60C5">
      <w:pPr>
        <w:pStyle w:val="NormalWeb"/>
        <w:numPr>
          <w:ilvl w:val="1"/>
          <w:numId w:val="2"/>
        </w:numPr>
      </w:pPr>
      <w:r>
        <w:rPr>
          <w:rStyle w:val="Strong"/>
          <w:rFonts w:eastAsiaTheme="majorEastAsia"/>
        </w:rPr>
        <w:t>Green (G)</w:t>
      </w:r>
      <w:r>
        <w:t xml:space="preserve"> channel,</w:t>
      </w:r>
    </w:p>
    <w:p w:rsidR="008F60C5" w:rsidRDefault="008F60C5" w:rsidP="008F60C5">
      <w:pPr>
        <w:pStyle w:val="NormalWeb"/>
        <w:numPr>
          <w:ilvl w:val="1"/>
          <w:numId w:val="2"/>
        </w:numPr>
      </w:pPr>
      <w:r>
        <w:rPr>
          <w:rStyle w:val="Strong"/>
          <w:rFonts w:eastAsiaTheme="majorEastAsia"/>
        </w:rPr>
        <w:t>Blue (B)</w:t>
      </w:r>
      <w:r>
        <w:t xml:space="preserve"> channel.</w:t>
      </w:r>
      <w:r>
        <w:br/>
        <w:t>This helped us analyze how each channel contributes to the overall image and how color information is distributed.</w:t>
      </w:r>
    </w:p>
    <w:p w:rsidR="008F60C5" w:rsidRDefault="008F60C5" w:rsidP="008F60C5">
      <w:pPr>
        <w:pStyle w:val="NormalWeb"/>
        <w:numPr>
          <w:ilvl w:val="0"/>
          <w:numId w:val="2"/>
        </w:numPr>
      </w:pPr>
      <w:r>
        <w:rPr>
          <w:rStyle w:val="Strong"/>
          <w:rFonts w:eastAsiaTheme="majorEastAsia"/>
        </w:rPr>
        <w:t>Converted RGB into Other Color Spaces</w:t>
      </w:r>
      <w:r>
        <w:br/>
        <w:t>The RGB image was transformed into different color models:</w:t>
      </w:r>
    </w:p>
    <w:p w:rsidR="008F60C5" w:rsidRDefault="008F60C5" w:rsidP="008F60C5">
      <w:pPr>
        <w:pStyle w:val="NormalWeb"/>
        <w:numPr>
          <w:ilvl w:val="1"/>
          <w:numId w:val="2"/>
        </w:numPr>
      </w:pPr>
      <w:r>
        <w:rPr>
          <w:rStyle w:val="Strong"/>
          <w:rFonts w:eastAsiaTheme="majorEastAsia"/>
        </w:rPr>
        <w:t>HSV (Hue, Saturation, Value)</w:t>
      </w:r>
      <w:r>
        <w:t>,</w:t>
      </w:r>
    </w:p>
    <w:p w:rsidR="008F60C5" w:rsidRDefault="008F60C5" w:rsidP="008F60C5">
      <w:pPr>
        <w:pStyle w:val="NormalWeb"/>
        <w:numPr>
          <w:ilvl w:val="1"/>
          <w:numId w:val="2"/>
        </w:numPr>
      </w:pPr>
      <w:proofErr w:type="spellStart"/>
      <w:r>
        <w:rPr>
          <w:rStyle w:val="Strong"/>
          <w:rFonts w:eastAsiaTheme="majorEastAsia"/>
        </w:rPr>
        <w:t>YCbCr</w:t>
      </w:r>
      <w:proofErr w:type="spellEnd"/>
      <w:r>
        <w:rPr>
          <w:rStyle w:val="Strong"/>
          <w:rFonts w:eastAsiaTheme="majorEastAsia"/>
        </w:rPr>
        <w:t xml:space="preserve"> (Luminance and Chrominance components)</w:t>
      </w:r>
      <w:r>
        <w:t>,</w:t>
      </w:r>
    </w:p>
    <w:p w:rsidR="008F60C5" w:rsidRDefault="008F60C5" w:rsidP="008F60C5">
      <w:pPr>
        <w:pStyle w:val="NormalWeb"/>
        <w:numPr>
          <w:ilvl w:val="1"/>
          <w:numId w:val="2"/>
        </w:numPr>
      </w:pPr>
      <w:r>
        <w:rPr>
          <w:rStyle w:val="Strong"/>
          <w:rFonts w:eastAsiaTheme="majorEastAsia"/>
        </w:rPr>
        <w:t>Lab (Lightness and color opponent channels)</w:t>
      </w:r>
      <w:r>
        <w:t>.</w:t>
      </w:r>
      <w:r>
        <w:br/>
        <w:t>These conversions were performed to study how colors are represented differently in each color space and to observe their effect on image processing tasks.</w:t>
      </w:r>
    </w:p>
    <w:p w:rsidR="008F60C5" w:rsidRDefault="008F60C5" w:rsidP="008F60C5">
      <w:pPr>
        <w:pStyle w:val="NormalWeb"/>
        <w:numPr>
          <w:ilvl w:val="0"/>
          <w:numId w:val="2"/>
        </w:numPr>
      </w:pPr>
      <w:r>
        <w:rPr>
          <w:rStyle w:val="Strong"/>
          <w:rFonts w:eastAsiaTheme="majorEastAsia"/>
        </w:rPr>
        <w:t>Applied White Balance Correction</w:t>
      </w:r>
      <w:r>
        <w:br/>
        <w:t>We applied white balance correction to adjust the color intensities of the image. This step reduced color casts and made the image appear more natural by ensuring that white regions in the image appear truly white.</w:t>
      </w:r>
    </w:p>
    <w:p w:rsidR="008F60C5" w:rsidRDefault="008F60C5" w:rsidP="008F60C5">
      <w:pPr>
        <w:pStyle w:val="NormalWeb"/>
        <w:numPr>
          <w:ilvl w:val="0"/>
          <w:numId w:val="2"/>
        </w:numPr>
      </w:pPr>
      <w:r>
        <w:rPr>
          <w:rStyle w:val="Strong"/>
          <w:rFonts w:eastAsiaTheme="majorEastAsia"/>
        </w:rPr>
        <w:t>Performed Color Masking</w:t>
      </w:r>
      <w:r>
        <w:br/>
        <w:t>Color masking was used to isolate specific colors or regions in the image. By selecting suitable color ranges in different color spaces, we extracted target objects or areas based on their color information.</w:t>
      </w:r>
    </w:p>
    <w:p w:rsidR="008F60C5" w:rsidRDefault="008F60C5" w:rsidP="008F60C5">
      <w:pPr>
        <w:pStyle w:val="NormalWeb"/>
        <w:numPr>
          <w:ilvl w:val="0"/>
          <w:numId w:val="2"/>
        </w:numPr>
      </w:pPr>
      <w:r>
        <w:rPr>
          <w:rStyle w:val="Strong"/>
          <w:rFonts w:eastAsiaTheme="majorEastAsia"/>
        </w:rPr>
        <w:t>Compared Segmentation Strength of Different Color Spaces</w:t>
      </w:r>
      <w:r>
        <w:br/>
        <w:t xml:space="preserve">Finally, we compared how effectively different color spaces (RGB, HSV, </w:t>
      </w:r>
      <w:proofErr w:type="spellStart"/>
      <w:r>
        <w:t>YCbCr</w:t>
      </w:r>
      <w:proofErr w:type="spellEnd"/>
      <w:r>
        <w:t>, and Lab) could segment objects based on color. The comparison was made by visually analyzing the masked results and determining which color space provided clearer and more accurate separation of objects from the background.</w:t>
      </w:r>
    </w:p>
    <w:p w:rsidR="008F60C5" w:rsidRDefault="008F60C5" w:rsidP="008F60C5">
      <w:r>
        <w:pict>
          <v:rect id="_x0000_i1026" style="width:0;height:1.5pt" o:hralign="center" o:hrstd="t" o:hr="t" fillcolor="#a0a0a0" stroked="f"/>
        </w:pict>
      </w:r>
    </w:p>
    <w:p w:rsidR="008F60C5" w:rsidRDefault="008F60C5" w:rsidP="008F60C5">
      <w:pPr>
        <w:pStyle w:val="Heading3"/>
      </w:pPr>
      <w:r>
        <w:t>Conclusion</w:t>
      </w:r>
    </w:p>
    <w:p w:rsidR="008F60C5" w:rsidRDefault="008F60C5" w:rsidP="008F60C5">
      <w:pPr>
        <w:pStyle w:val="NormalWeb"/>
      </w:pPr>
      <w:r>
        <w:t>In this task, we explored different color representations by extracting RGB channels, converting them into multiple color spaces, correcting color balance, and applying color masking. By comparing the segmentation results, we identified which color space is more suitable for color-based object detection and segmentation. This helped us understand the importance of choosing an appropriate color space for color image processing tasks.</w:t>
      </w:r>
    </w:p>
    <w:p w:rsidR="00B63299" w:rsidRDefault="00B63299">
      <w:bookmarkStart w:id="0" w:name="_GoBack"/>
      <w:bookmarkEnd w:id="0"/>
    </w:p>
    <w:sectPr w:rsidR="00B63299" w:rsidSect="005E54A8">
      <w:pgSz w:w="11901" w:h="16817" w:code="9"/>
      <w:pgMar w:top="1440" w:right="1440" w:bottom="1236"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4323B6"/>
    <w:multiLevelType w:val="multilevel"/>
    <w:tmpl w:val="4D808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3C21CE"/>
    <w:multiLevelType w:val="multilevel"/>
    <w:tmpl w:val="0696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871"/>
    <w:rsid w:val="005E54A8"/>
    <w:rsid w:val="007442E8"/>
    <w:rsid w:val="008F60C5"/>
    <w:rsid w:val="00A03E97"/>
    <w:rsid w:val="00B63299"/>
    <w:rsid w:val="00C175C0"/>
    <w:rsid w:val="00E159CB"/>
    <w:rsid w:val="00EA1871"/>
    <w:rsid w:val="00F1671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AD3A"/>
  <w15:chartTrackingRefBased/>
  <w15:docId w15:val="{43C7AE87-D4FA-8E4F-AA91-E55BA727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871"/>
  </w:style>
  <w:style w:type="paragraph" w:styleId="Heading1">
    <w:name w:val="heading 1"/>
    <w:basedOn w:val="Normal"/>
    <w:next w:val="Normal"/>
    <w:link w:val="Heading1Char"/>
    <w:uiPriority w:val="9"/>
    <w:qFormat/>
    <w:rsid w:val="00EA1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8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71"/>
    <w:rPr>
      <w:rFonts w:eastAsiaTheme="majorEastAsia" w:cstheme="majorBidi"/>
      <w:color w:val="272727" w:themeColor="text1" w:themeTint="D8"/>
    </w:rPr>
  </w:style>
  <w:style w:type="paragraph" w:styleId="Title">
    <w:name w:val="Title"/>
    <w:basedOn w:val="Normal"/>
    <w:next w:val="Normal"/>
    <w:link w:val="TitleChar"/>
    <w:uiPriority w:val="10"/>
    <w:qFormat/>
    <w:rsid w:val="00EA18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1871"/>
    <w:rPr>
      <w:i/>
      <w:iCs/>
      <w:color w:val="404040" w:themeColor="text1" w:themeTint="BF"/>
    </w:rPr>
  </w:style>
  <w:style w:type="paragraph" w:styleId="ListParagraph">
    <w:name w:val="List Paragraph"/>
    <w:basedOn w:val="Normal"/>
    <w:uiPriority w:val="34"/>
    <w:qFormat/>
    <w:rsid w:val="00EA1871"/>
    <w:pPr>
      <w:ind w:left="720"/>
      <w:contextualSpacing/>
    </w:pPr>
  </w:style>
  <w:style w:type="character" w:styleId="IntenseEmphasis">
    <w:name w:val="Intense Emphasis"/>
    <w:basedOn w:val="DefaultParagraphFont"/>
    <w:uiPriority w:val="21"/>
    <w:qFormat/>
    <w:rsid w:val="00EA1871"/>
    <w:rPr>
      <w:i/>
      <w:iCs/>
      <w:color w:val="2F5496" w:themeColor="accent1" w:themeShade="BF"/>
    </w:rPr>
  </w:style>
  <w:style w:type="paragraph" w:styleId="IntenseQuote">
    <w:name w:val="Intense Quote"/>
    <w:basedOn w:val="Normal"/>
    <w:next w:val="Normal"/>
    <w:link w:val="IntenseQuoteChar"/>
    <w:uiPriority w:val="30"/>
    <w:qFormat/>
    <w:rsid w:val="00EA1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871"/>
    <w:rPr>
      <w:i/>
      <w:iCs/>
      <w:color w:val="2F5496" w:themeColor="accent1" w:themeShade="BF"/>
    </w:rPr>
  </w:style>
  <w:style w:type="character" w:styleId="IntenseReference">
    <w:name w:val="Intense Reference"/>
    <w:basedOn w:val="DefaultParagraphFont"/>
    <w:uiPriority w:val="32"/>
    <w:qFormat/>
    <w:rsid w:val="00EA1871"/>
    <w:rPr>
      <w:b/>
      <w:bCs/>
      <w:smallCaps/>
      <w:color w:val="2F5496" w:themeColor="accent1" w:themeShade="BF"/>
      <w:spacing w:val="5"/>
    </w:rPr>
  </w:style>
  <w:style w:type="paragraph" w:styleId="NormalWeb">
    <w:name w:val="Normal (Web)"/>
    <w:basedOn w:val="Normal"/>
    <w:uiPriority w:val="99"/>
    <w:semiHidden/>
    <w:unhideWhenUsed/>
    <w:rsid w:val="008F60C5"/>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8F60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760182">
      <w:bodyDiv w:val="1"/>
      <w:marLeft w:val="0"/>
      <w:marRight w:val="0"/>
      <w:marTop w:val="0"/>
      <w:marBottom w:val="0"/>
      <w:divBdr>
        <w:top w:val="none" w:sz="0" w:space="0" w:color="auto"/>
        <w:left w:val="none" w:sz="0" w:space="0" w:color="auto"/>
        <w:bottom w:val="none" w:sz="0" w:space="0" w:color="auto"/>
        <w:right w:val="none" w:sz="0" w:space="0" w:color="auto"/>
      </w:divBdr>
      <w:divsChild>
        <w:div w:id="1293361906">
          <w:marLeft w:val="0"/>
          <w:marRight w:val="0"/>
          <w:marTop w:val="0"/>
          <w:marBottom w:val="0"/>
          <w:divBdr>
            <w:top w:val="none" w:sz="0" w:space="0" w:color="auto"/>
            <w:left w:val="none" w:sz="0" w:space="0" w:color="auto"/>
            <w:bottom w:val="none" w:sz="0" w:space="0" w:color="auto"/>
            <w:right w:val="none" w:sz="0" w:space="0" w:color="auto"/>
          </w:divBdr>
          <w:divsChild>
            <w:div w:id="1739207832">
              <w:marLeft w:val="0"/>
              <w:marRight w:val="0"/>
              <w:marTop w:val="0"/>
              <w:marBottom w:val="0"/>
              <w:divBdr>
                <w:top w:val="none" w:sz="0" w:space="0" w:color="auto"/>
                <w:left w:val="none" w:sz="0" w:space="0" w:color="auto"/>
                <w:bottom w:val="none" w:sz="0" w:space="0" w:color="auto"/>
                <w:right w:val="none" w:sz="0" w:space="0" w:color="auto"/>
              </w:divBdr>
              <w:divsChild>
                <w:div w:id="20320513">
                  <w:marLeft w:val="0"/>
                  <w:marRight w:val="0"/>
                  <w:marTop w:val="0"/>
                  <w:marBottom w:val="0"/>
                  <w:divBdr>
                    <w:top w:val="none" w:sz="0" w:space="0" w:color="auto"/>
                    <w:left w:val="none" w:sz="0" w:space="0" w:color="auto"/>
                    <w:bottom w:val="none" w:sz="0" w:space="0" w:color="auto"/>
                    <w:right w:val="none" w:sz="0" w:space="0" w:color="auto"/>
                  </w:divBdr>
                  <w:divsChild>
                    <w:div w:id="863902448">
                      <w:marLeft w:val="0"/>
                      <w:marRight w:val="0"/>
                      <w:marTop w:val="0"/>
                      <w:marBottom w:val="0"/>
                      <w:divBdr>
                        <w:top w:val="none" w:sz="0" w:space="0" w:color="auto"/>
                        <w:left w:val="none" w:sz="0" w:space="0" w:color="auto"/>
                        <w:bottom w:val="none" w:sz="0" w:space="0" w:color="auto"/>
                        <w:right w:val="none" w:sz="0" w:space="0" w:color="auto"/>
                      </w:divBdr>
                      <w:divsChild>
                        <w:div w:id="514001738">
                          <w:marLeft w:val="0"/>
                          <w:marRight w:val="0"/>
                          <w:marTop w:val="0"/>
                          <w:marBottom w:val="0"/>
                          <w:divBdr>
                            <w:top w:val="none" w:sz="0" w:space="0" w:color="auto"/>
                            <w:left w:val="none" w:sz="0" w:space="0" w:color="auto"/>
                            <w:bottom w:val="none" w:sz="0" w:space="0" w:color="auto"/>
                            <w:right w:val="none" w:sz="0" w:space="0" w:color="auto"/>
                          </w:divBdr>
                          <w:divsChild>
                            <w:div w:id="234515871">
                              <w:marLeft w:val="0"/>
                              <w:marRight w:val="0"/>
                              <w:marTop w:val="0"/>
                              <w:marBottom w:val="0"/>
                              <w:divBdr>
                                <w:top w:val="none" w:sz="0" w:space="0" w:color="auto"/>
                                <w:left w:val="none" w:sz="0" w:space="0" w:color="auto"/>
                                <w:bottom w:val="none" w:sz="0" w:space="0" w:color="auto"/>
                                <w:right w:val="none" w:sz="0" w:space="0" w:color="auto"/>
                              </w:divBdr>
                              <w:divsChild>
                                <w:div w:id="20145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Khawaja</dc:creator>
  <cp:keywords/>
  <dc:description/>
  <cp:lastModifiedBy>ALHADIII</cp:lastModifiedBy>
  <cp:revision>2</cp:revision>
  <dcterms:created xsi:type="dcterms:W3CDTF">2025-12-17T10:14:00Z</dcterms:created>
  <dcterms:modified xsi:type="dcterms:W3CDTF">2026-02-03T17:30:00Z</dcterms:modified>
</cp:coreProperties>
</file>