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916" w:rsidRPr="00CC6916" w:rsidRDefault="00CC6916" w:rsidP="00CC691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CC6916">
        <w:rPr>
          <w:rFonts w:eastAsia="Times New Roman" w:cs="Times New Roman"/>
          <w:b/>
          <w:bCs/>
          <w:kern w:val="36"/>
          <w:sz w:val="48"/>
          <w:szCs w:val="48"/>
        </w:rPr>
        <w:t>Histogram Equalization and Contrast Stretching</w:t>
      </w:r>
    </w:p>
    <w:p w:rsidR="00CC6916" w:rsidRPr="00CC6916" w:rsidRDefault="00CC6916" w:rsidP="00CC69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C6916">
        <w:rPr>
          <w:rFonts w:eastAsia="Times New Roman" w:cs="Times New Roman"/>
          <w:b/>
          <w:bCs/>
          <w:sz w:val="36"/>
          <w:szCs w:val="36"/>
        </w:rPr>
        <w:t>Objective</w:t>
      </w:r>
    </w:p>
    <w:p w:rsidR="00CC6916" w:rsidRPr="00CC6916" w:rsidRDefault="00CC6916" w:rsidP="00CC6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>To enhance the visual quality of an image using histogram equalization and contrast stretching techniques.</w:t>
      </w:r>
    </w:p>
    <w:p w:rsidR="00CC6916" w:rsidRPr="00CC6916" w:rsidRDefault="00CC6916" w:rsidP="00CC6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 xml:space="preserve">To compare the effectiveness of </w:t>
      </w:r>
      <w:r w:rsidRPr="00CC6916">
        <w:rPr>
          <w:rFonts w:eastAsia="Times New Roman" w:cs="Times New Roman"/>
          <w:b/>
          <w:bCs/>
          <w:szCs w:val="24"/>
        </w:rPr>
        <w:t>built-in vs custom histogram equalization</w:t>
      </w:r>
      <w:r w:rsidRPr="00CC6916">
        <w:rPr>
          <w:rFonts w:eastAsia="Times New Roman" w:cs="Times New Roman"/>
          <w:szCs w:val="24"/>
        </w:rPr>
        <w:t>.</w:t>
      </w:r>
    </w:p>
    <w:p w:rsidR="00CC6916" w:rsidRPr="00CC6916" w:rsidRDefault="00CC6916" w:rsidP="00CC6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 xml:space="preserve">To observe the effect of </w:t>
      </w:r>
      <w:r w:rsidRPr="00CC6916">
        <w:rPr>
          <w:rFonts w:eastAsia="Times New Roman" w:cs="Times New Roman"/>
          <w:b/>
          <w:bCs/>
          <w:szCs w:val="24"/>
        </w:rPr>
        <w:t>different contrast stretching transformations</w:t>
      </w:r>
      <w:r w:rsidRPr="00CC6916">
        <w:rPr>
          <w:rFonts w:eastAsia="Times New Roman" w:cs="Times New Roman"/>
          <w:szCs w:val="24"/>
        </w:rPr>
        <w:t xml:space="preserve"> and compare them with histogram equalization.</w:t>
      </w:r>
    </w:p>
    <w:p w:rsidR="00CC6916" w:rsidRPr="00CC6916" w:rsidRDefault="00CC6916" w:rsidP="00CC6916">
      <w:pPr>
        <w:spacing w:after="0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CC6916" w:rsidRPr="00CC6916" w:rsidRDefault="00CC6916" w:rsidP="00CC69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C6916">
        <w:rPr>
          <w:rFonts w:eastAsia="Times New Roman" w:cs="Times New Roman"/>
          <w:b/>
          <w:bCs/>
          <w:sz w:val="36"/>
          <w:szCs w:val="36"/>
        </w:rPr>
        <w:t>1️</w:t>
      </w:r>
      <w:r w:rsidRPr="00CC691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C6916">
        <w:rPr>
          <w:rFonts w:eastAsia="Times New Roman" w:cs="Times New Roman"/>
          <w:b/>
          <w:bCs/>
          <w:sz w:val="36"/>
          <w:szCs w:val="36"/>
        </w:rPr>
        <w:t xml:space="preserve"> Histogram Equalization</w:t>
      </w:r>
    </w:p>
    <w:p w:rsidR="00CC6916" w:rsidRPr="00CC6916" w:rsidRDefault="00CC6916" w:rsidP="00CC69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C6916">
        <w:rPr>
          <w:rFonts w:eastAsia="Times New Roman" w:cs="Times New Roman"/>
          <w:b/>
          <w:bCs/>
          <w:sz w:val="27"/>
          <w:szCs w:val="27"/>
        </w:rPr>
        <w:t>a) Concept</w:t>
      </w:r>
    </w:p>
    <w:p w:rsidR="00CC6916" w:rsidRPr="00CC6916" w:rsidRDefault="00CC6916" w:rsidP="00CC6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 xml:space="preserve">Histogram equalization improves image contrast by </w:t>
      </w:r>
      <w:r w:rsidRPr="00CC6916">
        <w:rPr>
          <w:rFonts w:eastAsia="Times New Roman" w:cs="Times New Roman"/>
          <w:b/>
          <w:bCs/>
          <w:szCs w:val="24"/>
        </w:rPr>
        <w:t>redistributing pixel intensity values</w:t>
      </w:r>
      <w:r w:rsidRPr="00CC6916">
        <w:rPr>
          <w:rFonts w:eastAsia="Times New Roman" w:cs="Times New Roman"/>
          <w:szCs w:val="24"/>
        </w:rPr>
        <w:t>.</w:t>
      </w:r>
    </w:p>
    <w:p w:rsidR="00CC6916" w:rsidRPr="00CC6916" w:rsidRDefault="00CC6916" w:rsidP="00CC6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>Dark or washed-out images often have pixel intensities clustered in a small range.</w:t>
      </w:r>
    </w:p>
    <w:p w:rsidR="00CC6916" w:rsidRPr="00CC6916" w:rsidRDefault="00CC6916" w:rsidP="00CC6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>HE spreads these intensities across the full range (0–255), enhancing image details.</w:t>
      </w:r>
    </w:p>
    <w:p w:rsidR="00CC6916" w:rsidRPr="00CC6916" w:rsidRDefault="00CC6916" w:rsidP="00CC69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C6916">
        <w:rPr>
          <w:rFonts w:eastAsia="Times New Roman" w:cs="Times New Roman"/>
          <w:b/>
          <w:bCs/>
          <w:sz w:val="27"/>
          <w:szCs w:val="27"/>
        </w:rPr>
        <w:t>b) Built-in Histogram Equalization</w:t>
      </w:r>
    </w:p>
    <w:p w:rsidR="00CC6916" w:rsidRPr="00CC6916" w:rsidRDefault="00CC6916" w:rsidP="00CC6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>Used a library function to automatically equalize the image histogram.</w:t>
      </w:r>
    </w:p>
    <w:p w:rsidR="00CC6916" w:rsidRPr="00CC6916" w:rsidRDefault="00CC6916" w:rsidP="00CC6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 xml:space="preserve">Observed a </w:t>
      </w:r>
      <w:r w:rsidRPr="00CC6916">
        <w:rPr>
          <w:rFonts w:eastAsia="Times New Roman" w:cs="Times New Roman"/>
          <w:b/>
          <w:bCs/>
          <w:szCs w:val="24"/>
        </w:rPr>
        <w:t>contrast-enhanced image</w:t>
      </w:r>
      <w:r w:rsidRPr="00CC6916">
        <w:rPr>
          <w:rFonts w:eastAsia="Times New Roman" w:cs="Times New Roman"/>
          <w:szCs w:val="24"/>
        </w:rPr>
        <w:t xml:space="preserve"> where details in dark and bright regions became more visible.</w:t>
      </w:r>
    </w:p>
    <w:p w:rsidR="00CC6916" w:rsidRPr="00CC6916" w:rsidRDefault="00CC6916" w:rsidP="00CC69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C6916">
        <w:rPr>
          <w:rFonts w:eastAsia="Times New Roman" w:cs="Times New Roman"/>
          <w:b/>
          <w:bCs/>
          <w:sz w:val="27"/>
          <w:szCs w:val="27"/>
        </w:rPr>
        <w:t>c) Custom Histogram Equalization</w:t>
      </w:r>
    </w:p>
    <w:p w:rsidR="00CC6916" w:rsidRPr="00CC6916" w:rsidRDefault="00CC6916" w:rsidP="00CC6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>Performed manually following class steps:</w:t>
      </w:r>
    </w:p>
    <w:p w:rsidR="00CC6916" w:rsidRPr="00CC6916" w:rsidRDefault="00CC6916" w:rsidP="00CC6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b/>
          <w:bCs/>
          <w:szCs w:val="24"/>
        </w:rPr>
        <w:t>Compute the histogram</w:t>
      </w:r>
      <w:r w:rsidRPr="00CC6916">
        <w:rPr>
          <w:rFonts w:eastAsia="Times New Roman" w:cs="Times New Roman"/>
          <w:szCs w:val="24"/>
        </w:rPr>
        <w:t xml:space="preserve"> of the image (frequency of each pixel intensity).</w:t>
      </w:r>
    </w:p>
    <w:p w:rsidR="00CC6916" w:rsidRPr="00CC6916" w:rsidRDefault="00CC6916" w:rsidP="00CC6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b/>
          <w:bCs/>
          <w:szCs w:val="24"/>
        </w:rPr>
        <w:t>Calculate the Cumulative Distribution Function (CDF)</w:t>
      </w:r>
      <w:r w:rsidRPr="00CC6916">
        <w:rPr>
          <w:rFonts w:eastAsia="Times New Roman" w:cs="Times New Roman"/>
          <w:szCs w:val="24"/>
        </w:rPr>
        <w:t xml:space="preserve"> from the histogram.</w:t>
      </w:r>
    </w:p>
    <w:p w:rsidR="00CC6916" w:rsidRPr="00CC6916" w:rsidRDefault="00CC6916" w:rsidP="00CC6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b/>
          <w:bCs/>
          <w:szCs w:val="24"/>
        </w:rPr>
        <w:t>Normalize the CDF</w:t>
      </w:r>
      <w:r w:rsidRPr="00CC6916">
        <w:rPr>
          <w:rFonts w:eastAsia="Times New Roman" w:cs="Times New Roman"/>
          <w:szCs w:val="24"/>
        </w:rPr>
        <w:t xml:space="preserve"> to map intensity values to 0–255.</w:t>
      </w:r>
    </w:p>
    <w:p w:rsidR="00CC6916" w:rsidRPr="00CC6916" w:rsidRDefault="00CC6916" w:rsidP="00CC6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b/>
          <w:bCs/>
          <w:szCs w:val="24"/>
        </w:rPr>
        <w:t>Transform the original image</w:t>
      </w:r>
      <w:r w:rsidRPr="00CC6916">
        <w:rPr>
          <w:rFonts w:eastAsia="Times New Roman" w:cs="Times New Roman"/>
          <w:szCs w:val="24"/>
        </w:rPr>
        <w:t xml:space="preserve"> using the normalized CDF.</w:t>
      </w:r>
    </w:p>
    <w:p w:rsidR="00CC6916" w:rsidRPr="00CC6916" w:rsidRDefault="00CC6916" w:rsidP="00CC6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b/>
          <w:bCs/>
          <w:szCs w:val="24"/>
        </w:rPr>
        <w:t>Observation:</w:t>
      </w:r>
    </w:p>
    <w:p w:rsidR="00CC6916" w:rsidRPr="00CC6916" w:rsidRDefault="00CC6916" w:rsidP="00CC6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>The manually equalized image closely matched the built-in function result.</w:t>
      </w:r>
    </w:p>
    <w:p w:rsidR="00CC6916" w:rsidRPr="00CC6916" w:rsidRDefault="00CC6916" w:rsidP="00CC6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>This step-by-step process helped understand how HE works internally.</w:t>
      </w:r>
    </w:p>
    <w:p w:rsidR="00CC6916" w:rsidRPr="00CC6916" w:rsidRDefault="00CC6916" w:rsidP="00CC6916">
      <w:pPr>
        <w:spacing w:after="0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CC6916" w:rsidRPr="00CC6916" w:rsidRDefault="00CC6916" w:rsidP="00CC69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C6916">
        <w:rPr>
          <w:rFonts w:eastAsia="Times New Roman" w:cs="Times New Roman"/>
          <w:b/>
          <w:bCs/>
          <w:sz w:val="36"/>
          <w:szCs w:val="36"/>
        </w:rPr>
        <w:lastRenderedPageBreak/>
        <w:t>2️</w:t>
      </w:r>
      <w:r w:rsidRPr="00CC691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C6916">
        <w:rPr>
          <w:rFonts w:eastAsia="Times New Roman" w:cs="Times New Roman"/>
          <w:b/>
          <w:bCs/>
          <w:sz w:val="36"/>
          <w:szCs w:val="36"/>
        </w:rPr>
        <w:t xml:space="preserve"> Contrast Stretching</w:t>
      </w:r>
    </w:p>
    <w:p w:rsidR="00CC6916" w:rsidRPr="00CC6916" w:rsidRDefault="00CC6916" w:rsidP="00CC69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C6916">
        <w:rPr>
          <w:rFonts w:eastAsia="Times New Roman" w:cs="Times New Roman"/>
          <w:b/>
          <w:bCs/>
          <w:sz w:val="27"/>
          <w:szCs w:val="27"/>
        </w:rPr>
        <w:t>a) Concept</w:t>
      </w:r>
    </w:p>
    <w:p w:rsidR="00CC6916" w:rsidRPr="00CC6916" w:rsidRDefault="00CC6916" w:rsidP="00CC6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 xml:space="preserve">Contrast stretching expands the range of pixel intensities using </w:t>
      </w:r>
      <w:r w:rsidRPr="00CC6916">
        <w:rPr>
          <w:rFonts w:eastAsia="Times New Roman" w:cs="Times New Roman"/>
          <w:b/>
          <w:bCs/>
          <w:szCs w:val="24"/>
        </w:rPr>
        <w:t>linear or non-linear transformations</w:t>
      </w:r>
      <w:r w:rsidRPr="00CC6916">
        <w:rPr>
          <w:rFonts w:eastAsia="Times New Roman" w:cs="Times New Roman"/>
          <w:szCs w:val="24"/>
        </w:rPr>
        <w:t>, improving image visibility.</w:t>
      </w:r>
    </w:p>
    <w:p w:rsidR="00CC6916" w:rsidRPr="00CC6916" w:rsidRDefault="00CC6916" w:rsidP="00CC69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C6916">
        <w:rPr>
          <w:rFonts w:eastAsia="Times New Roman" w:cs="Times New Roman"/>
          <w:b/>
          <w:bCs/>
          <w:sz w:val="27"/>
          <w:szCs w:val="27"/>
        </w:rPr>
        <w:t>b) Applied Transformations</w:t>
      </w:r>
    </w:p>
    <w:p w:rsidR="00CC6916" w:rsidRPr="00CC6916" w:rsidRDefault="00CC6916" w:rsidP="00CC6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b/>
          <w:bCs/>
          <w:szCs w:val="24"/>
        </w:rPr>
        <w:t>Linear Stretching:</w:t>
      </w:r>
      <w:r w:rsidRPr="00CC6916">
        <w:rPr>
          <w:rFonts w:eastAsia="Times New Roman" w:cs="Times New Roman"/>
          <w:szCs w:val="24"/>
        </w:rPr>
        <w:t xml:space="preserve"> Maps minimum intensity to 0 and maximum to 255.</w:t>
      </w:r>
    </w:p>
    <w:p w:rsidR="00CC6916" w:rsidRPr="00CC6916" w:rsidRDefault="00CC6916" w:rsidP="00CC69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>Enhances overall contrast in a straightforward way.</w:t>
      </w:r>
    </w:p>
    <w:p w:rsidR="00CC6916" w:rsidRPr="00CC6916" w:rsidRDefault="00CC6916" w:rsidP="00CC6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b/>
          <w:bCs/>
          <w:szCs w:val="24"/>
        </w:rPr>
        <w:t>Logarithmic Transformation:</w:t>
      </w:r>
      <w:r w:rsidRPr="00CC6916">
        <w:rPr>
          <w:rFonts w:eastAsia="Times New Roman" w:cs="Times New Roman"/>
          <w:szCs w:val="24"/>
        </w:rPr>
        <w:t xml:space="preserve"> Expands darker pixels more than brighter ones.</w:t>
      </w:r>
    </w:p>
    <w:p w:rsidR="00CC6916" w:rsidRPr="00CC6916" w:rsidRDefault="00CC6916" w:rsidP="00CC69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>Highlights details in dark regions.</w:t>
      </w:r>
    </w:p>
    <w:p w:rsidR="00CC6916" w:rsidRPr="00CC6916" w:rsidRDefault="00CC6916" w:rsidP="00CC69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b/>
          <w:bCs/>
          <w:szCs w:val="24"/>
        </w:rPr>
        <w:t>Gamma (Power-law) Transformation:</w:t>
      </w:r>
      <w:r w:rsidRPr="00CC6916">
        <w:rPr>
          <w:rFonts w:eastAsia="Times New Roman" w:cs="Times New Roman"/>
          <w:szCs w:val="24"/>
        </w:rPr>
        <w:t xml:space="preserve"> Adjusts image brightness and contrast using a gamma value.</w:t>
      </w:r>
    </w:p>
    <w:p w:rsidR="00CC6916" w:rsidRPr="00CC6916" w:rsidRDefault="00CC6916" w:rsidP="00CC69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>Helps correct lighting conditions.</w:t>
      </w:r>
    </w:p>
    <w:p w:rsidR="00CC6916" w:rsidRPr="00CC6916" w:rsidRDefault="00CC6916" w:rsidP="00CC6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b/>
          <w:bCs/>
          <w:szCs w:val="24"/>
        </w:rPr>
        <w:t>Observation:</w:t>
      </w:r>
    </w:p>
    <w:p w:rsidR="00CC6916" w:rsidRPr="00CC6916" w:rsidRDefault="00CC6916" w:rsidP="00CC6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>Each transformation emphasized different intensity ranges.</w:t>
      </w:r>
    </w:p>
    <w:p w:rsidR="00CC6916" w:rsidRPr="00CC6916" w:rsidRDefault="00CC6916" w:rsidP="00CC69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>Some transformations made dark areas brighter, while others preserved overall balance.</w:t>
      </w:r>
    </w:p>
    <w:p w:rsidR="00CC6916" w:rsidRPr="00CC6916" w:rsidRDefault="00CC6916" w:rsidP="00CC6916">
      <w:pPr>
        <w:spacing w:after="0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CC6916" w:rsidRPr="00CC6916" w:rsidRDefault="00CC6916" w:rsidP="00CC69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C6916">
        <w:rPr>
          <w:rFonts w:eastAsia="Times New Roman" w:cs="Times New Roman"/>
          <w:b/>
          <w:bCs/>
          <w:sz w:val="36"/>
          <w:szCs w:val="36"/>
        </w:rPr>
        <w:t>3️</w:t>
      </w:r>
      <w:r w:rsidRPr="00CC691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C6916">
        <w:rPr>
          <w:rFonts w:eastAsia="Times New Roman" w:cs="Times New Roman"/>
          <w:b/>
          <w:bCs/>
          <w:sz w:val="36"/>
          <w:szCs w:val="36"/>
        </w:rPr>
        <w:t xml:space="preserve"> Comparison of Results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8"/>
        <w:gridCol w:w="6292"/>
      </w:tblGrid>
      <w:tr w:rsidR="00CC6916" w:rsidRPr="00CC6916" w:rsidTr="00CC6916">
        <w:tc>
          <w:tcPr>
            <w:tcW w:w="0" w:type="auto"/>
            <w:hideMark/>
          </w:tcPr>
          <w:p w:rsidR="00CC6916" w:rsidRPr="00CC6916" w:rsidRDefault="00CC6916" w:rsidP="00CC6916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CC6916">
              <w:rPr>
                <w:rFonts w:eastAsia="Times New Roman" w:cs="Times New Roman"/>
                <w:b/>
                <w:bCs/>
                <w:szCs w:val="24"/>
              </w:rPr>
              <w:t>Enhancement Technique</w:t>
            </w:r>
          </w:p>
        </w:tc>
        <w:tc>
          <w:tcPr>
            <w:tcW w:w="0" w:type="auto"/>
            <w:hideMark/>
          </w:tcPr>
          <w:p w:rsidR="00CC6916" w:rsidRPr="00CC6916" w:rsidRDefault="00CC6916" w:rsidP="00CC6916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CC6916">
              <w:rPr>
                <w:rFonts w:eastAsia="Times New Roman" w:cs="Times New Roman"/>
                <w:b/>
                <w:bCs/>
                <w:szCs w:val="24"/>
              </w:rPr>
              <w:t>Observation</w:t>
            </w:r>
          </w:p>
        </w:tc>
      </w:tr>
      <w:tr w:rsidR="00CC6916" w:rsidRPr="00CC6916" w:rsidTr="00CC6916">
        <w:tc>
          <w:tcPr>
            <w:tcW w:w="0" w:type="auto"/>
            <w:hideMark/>
          </w:tcPr>
          <w:p w:rsidR="00CC6916" w:rsidRPr="00CC6916" w:rsidRDefault="00CC6916" w:rsidP="00CC6916">
            <w:pPr>
              <w:rPr>
                <w:rFonts w:eastAsia="Times New Roman" w:cs="Times New Roman"/>
                <w:szCs w:val="24"/>
              </w:rPr>
            </w:pPr>
            <w:r w:rsidRPr="00CC6916">
              <w:rPr>
                <w:rFonts w:eastAsia="Times New Roman" w:cs="Times New Roman"/>
                <w:szCs w:val="24"/>
              </w:rPr>
              <w:t>Built-in Histogram Equalization</w:t>
            </w:r>
          </w:p>
        </w:tc>
        <w:tc>
          <w:tcPr>
            <w:tcW w:w="0" w:type="auto"/>
            <w:hideMark/>
          </w:tcPr>
          <w:p w:rsidR="00CC6916" w:rsidRPr="00CC6916" w:rsidRDefault="00CC6916" w:rsidP="00CC6916">
            <w:pPr>
              <w:rPr>
                <w:rFonts w:eastAsia="Times New Roman" w:cs="Times New Roman"/>
                <w:szCs w:val="24"/>
              </w:rPr>
            </w:pPr>
            <w:r w:rsidRPr="00CC6916">
              <w:rPr>
                <w:rFonts w:eastAsia="Times New Roman" w:cs="Times New Roman"/>
                <w:szCs w:val="24"/>
              </w:rPr>
              <w:t>Quick and automatic; enhances contrast uniformly.</w:t>
            </w:r>
          </w:p>
        </w:tc>
      </w:tr>
      <w:tr w:rsidR="00CC6916" w:rsidRPr="00CC6916" w:rsidTr="00CC6916">
        <w:tc>
          <w:tcPr>
            <w:tcW w:w="0" w:type="auto"/>
            <w:hideMark/>
          </w:tcPr>
          <w:p w:rsidR="00CC6916" w:rsidRPr="00CC6916" w:rsidRDefault="00CC6916" w:rsidP="00CC6916">
            <w:pPr>
              <w:rPr>
                <w:rFonts w:eastAsia="Times New Roman" w:cs="Times New Roman"/>
                <w:szCs w:val="24"/>
              </w:rPr>
            </w:pPr>
            <w:r w:rsidRPr="00CC6916">
              <w:rPr>
                <w:rFonts w:eastAsia="Times New Roman" w:cs="Times New Roman"/>
                <w:szCs w:val="24"/>
              </w:rPr>
              <w:t>Custom Histogram Equalization</w:t>
            </w:r>
          </w:p>
        </w:tc>
        <w:tc>
          <w:tcPr>
            <w:tcW w:w="0" w:type="auto"/>
            <w:hideMark/>
          </w:tcPr>
          <w:p w:rsidR="00CC6916" w:rsidRPr="00CC6916" w:rsidRDefault="00CC6916" w:rsidP="00CC6916">
            <w:pPr>
              <w:rPr>
                <w:rFonts w:eastAsia="Times New Roman" w:cs="Times New Roman"/>
                <w:szCs w:val="24"/>
              </w:rPr>
            </w:pPr>
            <w:r w:rsidRPr="00CC6916">
              <w:rPr>
                <w:rFonts w:eastAsia="Times New Roman" w:cs="Times New Roman"/>
                <w:szCs w:val="24"/>
              </w:rPr>
              <w:t>Manual method; results similar to built-in; shows internal working.</w:t>
            </w:r>
          </w:p>
        </w:tc>
      </w:tr>
      <w:tr w:rsidR="00CC6916" w:rsidRPr="00CC6916" w:rsidTr="00CC6916">
        <w:tc>
          <w:tcPr>
            <w:tcW w:w="0" w:type="auto"/>
            <w:hideMark/>
          </w:tcPr>
          <w:p w:rsidR="00CC6916" w:rsidRPr="00CC6916" w:rsidRDefault="00CC6916" w:rsidP="00CC6916">
            <w:pPr>
              <w:rPr>
                <w:rFonts w:eastAsia="Times New Roman" w:cs="Times New Roman"/>
                <w:szCs w:val="24"/>
              </w:rPr>
            </w:pPr>
            <w:r w:rsidRPr="00CC6916">
              <w:rPr>
                <w:rFonts w:eastAsia="Times New Roman" w:cs="Times New Roman"/>
                <w:szCs w:val="24"/>
              </w:rPr>
              <w:t>Linear Contrast Stretching</w:t>
            </w:r>
          </w:p>
        </w:tc>
        <w:tc>
          <w:tcPr>
            <w:tcW w:w="0" w:type="auto"/>
            <w:hideMark/>
          </w:tcPr>
          <w:p w:rsidR="00CC6916" w:rsidRPr="00CC6916" w:rsidRDefault="00CC6916" w:rsidP="00CC6916">
            <w:pPr>
              <w:rPr>
                <w:rFonts w:eastAsia="Times New Roman" w:cs="Times New Roman"/>
                <w:szCs w:val="24"/>
              </w:rPr>
            </w:pPr>
            <w:r w:rsidRPr="00CC6916">
              <w:rPr>
                <w:rFonts w:eastAsia="Times New Roman" w:cs="Times New Roman"/>
                <w:szCs w:val="24"/>
              </w:rPr>
              <w:t>Simple; expands full intensity range; may not enhance local details.</w:t>
            </w:r>
          </w:p>
        </w:tc>
      </w:tr>
      <w:tr w:rsidR="00CC6916" w:rsidRPr="00CC6916" w:rsidTr="00CC6916">
        <w:tc>
          <w:tcPr>
            <w:tcW w:w="0" w:type="auto"/>
            <w:hideMark/>
          </w:tcPr>
          <w:p w:rsidR="00CC6916" w:rsidRPr="00CC6916" w:rsidRDefault="00CC6916" w:rsidP="00CC6916">
            <w:pPr>
              <w:rPr>
                <w:rFonts w:eastAsia="Times New Roman" w:cs="Times New Roman"/>
                <w:szCs w:val="24"/>
              </w:rPr>
            </w:pPr>
            <w:r w:rsidRPr="00CC6916">
              <w:rPr>
                <w:rFonts w:eastAsia="Times New Roman" w:cs="Times New Roman"/>
                <w:szCs w:val="24"/>
              </w:rPr>
              <w:t>Log Transformation</w:t>
            </w:r>
          </w:p>
        </w:tc>
        <w:tc>
          <w:tcPr>
            <w:tcW w:w="0" w:type="auto"/>
            <w:hideMark/>
          </w:tcPr>
          <w:p w:rsidR="00CC6916" w:rsidRPr="00CC6916" w:rsidRDefault="00CC6916" w:rsidP="00CC6916">
            <w:pPr>
              <w:rPr>
                <w:rFonts w:eastAsia="Times New Roman" w:cs="Times New Roman"/>
                <w:szCs w:val="24"/>
              </w:rPr>
            </w:pPr>
            <w:r w:rsidRPr="00CC6916">
              <w:rPr>
                <w:rFonts w:eastAsia="Times New Roman" w:cs="Times New Roman"/>
                <w:szCs w:val="24"/>
              </w:rPr>
              <w:t>Brightens dark regions; enhances low-intensity details.</w:t>
            </w:r>
          </w:p>
        </w:tc>
      </w:tr>
      <w:tr w:rsidR="00CC6916" w:rsidRPr="00CC6916" w:rsidTr="00CC6916">
        <w:tc>
          <w:tcPr>
            <w:tcW w:w="0" w:type="auto"/>
            <w:hideMark/>
          </w:tcPr>
          <w:p w:rsidR="00CC6916" w:rsidRPr="00CC6916" w:rsidRDefault="00CC6916" w:rsidP="00CC6916">
            <w:pPr>
              <w:rPr>
                <w:rFonts w:eastAsia="Times New Roman" w:cs="Times New Roman"/>
                <w:szCs w:val="24"/>
              </w:rPr>
            </w:pPr>
            <w:r w:rsidRPr="00CC6916">
              <w:rPr>
                <w:rFonts w:eastAsia="Times New Roman" w:cs="Times New Roman"/>
                <w:szCs w:val="24"/>
              </w:rPr>
              <w:t>Gamma Transformation</w:t>
            </w:r>
          </w:p>
        </w:tc>
        <w:tc>
          <w:tcPr>
            <w:tcW w:w="0" w:type="auto"/>
            <w:hideMark/>
          </w:tcPr>
          <w:p w:rsidR="00CC6916" w:rsidRPr="00CC6916" w:rsidRDefault="00CC6916" w:rsidP="00CC6916">
            <w:pPr>
              <w:rPr>
                <w:rFonts w:eastAsia="Times New Roman" w:cs="Times New Roman"/>
                <w:szCs w:val="24"/>
              </w:rPr>
            </w:pPr>
            <w:r w:rsidRPr="00CC6916">
              <w:rPr>
                <w:rFonts w:eastAsia="Times New Roman" w:cs="Times New Roman"/>
                <w:szCs w:val="24"/>
              </w:rPr>
              <w:t>Flexible control over brightness and contrast; can correct lighting issues.</w:t>
            </w:r>
          </w:p>
        </w:tc>
      </w:tr>
    </w:tbl>
    <w:p w:rsidR="00CC6916" w:rsidRPr="00CC6916" w:rsidRDefault="00CC6916" w:rsidP="00CC69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b/>
          <w:bCs/>
          <w:szCs w:val="24"/>
        </w:rPr>
        <w:t>Conclusion:</w:t>
      </w:r>
    </w:p>
    <w:p w:rsidR="00CC6916" w:rsidRPr="00CC6916" w:rsidRDefault="00CC6916" w:rsidP="00CC69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 xml:space="preserve">Histogram Equalization is ideal for </w:t>
      </w:r>
      <w:r w:rsidRPr="00CC6916">
        <w:rPr>
          <w:rFonts w:eastAsia="Times New Roman" w:cs="Times New Roman"/>
          <w:b/>
          <w:bCs/>
          <w:szCs w:val="24"/>
        </w:rPr>
        <w:t>uniform contrast enhancement</w:t>
      </w:r>
      <w:r w:rsidRPr="00CC6916">
        <w:rPr>
          <w:rFonts w:eastAsia="Times New Roman" w:cs="Times New Roman"/>
          <w:szCs w:val="24"/>
        </w:rPr>
        <w:t>.</w:t>
      </w:r>
    </w:p>
    <w:p w:rsidR="00CC6916" w:rsidRPr="00CC6916" w:rsidRDefault="00CC6916" w:rsidP="00CC69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 xml:space="preserve">Contrast Stretching provides </w:t>
      </w:r>
      <w:r w:rsidRPr="00CC6916">
        <w:rPr>
          <w:rFonts w:eastAsia="Times New Roman" w:cs="Times New Roman"/>
          <w:b/>
          <w:bCs/>
          <w:szCs w:val="24"/>
        </w:rPr>
        <w:t>more control</w:t>
      </w:r>
      <w:r w:rsidRPr="00CC6916">
        <w:rPr>
          <w:rFonts w:eastAsia="Times New Roman" w:cs="Times New Roman"/>
          <w:szCs w:val="24"/>
        </w:rPr>
        <w:t xml:space="preserve"> over specific intensity ranges.</w:t>
      </w:r>
    </w:p>
    <w:p w:rsidR="00CC6916" w:rsidRPr="00CC6916" w:rsidRDefault="00CC6916" w:rsidP="00CC69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 xml:space="preserve">Comparing the methods helps choose the </w:t>
      </w:r>
      <w:r w:rsidRPr="00CC6916">
        <w:rPr>
          <w:rFonts w:eastAsia="Times New Roman" w:cs="Times New Roman"/>
          <w:b/>
          <w:bCs/>
          <w:szCs w:val="24"/>
        </w:rPr>
        <w:t>most suitable technique</w:t>
      </w:r>
      <w:r w:rsidRPr="00CC6916">
        <w:rPr>
          <w:rFonts w:eastAsia="Times New Roman" w:cs="Times New Roman"/>
          <w:szCs w:val="24"/>
        </w:rPr>
        <w:t xml:space="preserve"> based on image characteristics.</w:t>
      </w:r>
    </w:p>
    <w:p w:rsidR="00CC6916" w:rsidRPr="00CC6916" w:rsidRDefault="00CC6916" w:rsidP="00CC6916">
      <w:pPr>
        <w:spacing w:after="0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CC6916" w:rsidRPr="00CC6916" w:rsidRDefault="00CC6916" w:rsidP="00CC69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C6916">
        <w:rPr>
          <w:rFonts w:eastAsia="Times New Roman" w:cs="Times New Roman"/>
          <w:b/>
          <w:bCs/>
          <w:sz w:val="36"/>
          <w:szCs w:val="36"/>
        </w:rPr>
        <w:lastRenderedPageBreak/>
        <w:t>4️</w:t>
      </w:r>
      <w:r w:rsidRPr="00CC691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C6916">
        <w:rPr>
          <w:rFonts w:eastAsia="Times New Roman" w:cs="Times New Roman"/>
          <w:b/>
          <w:bCs/>
          <w:sz w:val="36"/>
          <w:szCs w:val="36"/>
        </w:rPr>
        <w:t xml:space="preserve"> Skills Learned</w:t>
      </w:r>
    </w:p>
    <w:p w:rsidR="00CC6916" w:rsidRPr="00CC6916" w:rsidRDefault="00CC6916" w:rsidP="00CC69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 xml:space="preserve">Understanding the </w:t>
      </w:r>
      <w:r w:rsidRPr="00CC6916">
        <w:rPr>
          <w:rFonts w:eastAsia="Times New Roman" w:cs="Times New Roman"/>
          <w:b/>
          <w:bCs/>
          <w:szCs w:val="24"/>
        </w:rPr>
        <w:t>histogram and its importance</w:t>
      </w:r>
      <w:r w:rsidRPr="00CC6916">
        <w:rPr>
          <w:rFonts w:eastAsia="Times New Roman" w:cs="Times New Roman"/>
          <w:szCs w:val="24"/>
        </w:rPr>
        <w:t xml:space="preserve"> in image processing.</w:t>
      </w:r>
    </w:p>
    <w:p w:rsidR="00CC6916" w:rsidRPr="00CC6916" w:rsidRDefault="00CC6916" w:rsidP="00CC69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 xml:space="preserve">Applying </w:t>
      </w:r>
      <w:r w:rsidRPr="00CC6916">
        <w:rPr>
          <w:rFonts w:eastAsia="Times New Roman" w:cs="Times New Roman"/>
          <w:b/>
          <w:bCs/>
          <w:szCs w:val="24"/>
        </w:rPr>
        <w:t>built-in and manual histogram equalization</w:t>
      </w:r>
      <w:r w:rsidRPr="00CC6916">
        <w:rPr>
          <w:rFonts w:eastAsia="Times New Roman" w:cs="Times New Roman"/>
          <w:szCs w:val="24"/>
        </w:rPr>
        <w:t>.</w:t>
      </w:r>
    </w:p>
    <w:p w:rsidR="00CC6916" w:rsidRPr="00CC6916" w:rsidRDefault="00CC6916" w:rsidP="00CC69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 xml:space="preserve">Implementing </w:t>
      </w:r>
      <w:r w:rsidRPr="00CC6916">
        <w:rPr>
          <w:rFonts w:eastAsia="Times New Roman" w:cs="Times New Roman"/>
          <w:b/>
          <w:bCs/>
          <w:szCs w:val="24"/>
        </w:rPr>
        <w:t>contrast stretching using linear, logarithmic, and gamma transformations</w:t>
      </w:r>
      <w:r w:rsidRPr="00CC6916">
        <w:rPr>
          <w:rFonts w:eastAsia="Times New Roman" w:cs="Times New Roman"/>
          <w:szCs w:val="24"/>
        </w:rPr>
        <w:t>.</w:t>
      </w:r>
    </w:p>
    <w:p w:rsidR="00CC6916" w:rsidRPr="00CC6916" w:rsidRDefault="00CC6916" w:rsidP="00CC69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 xml:space="preserve">Comparing different techniques for </w:t>
      </w:r>
      <w:r w:rsidRPr="00CC6916">
        <w:rPr>
          <w:rFonts w:eastAsia="Times New Roman" w:cs="Times New Roman"/>
          <w:b/>
          <w:bCs/>
          <w:szCs w:val="24"/>
        </w:rPr>
        <w:t>image enhancement</w:t>
      </w:r>
      <w:r w:rsidRPr="00CC6916">
        <w:rPr>
          <w:rFonts w:eastAsia="Times New Roman" w:cs="Times New Roman"/>
          <w:szCs w:val="24"/>
        </w:rPr>
        <w:t>.</w:t>
      </w:r>
    </w:p>
    <w:p w:rsidR="00CC6916" w:rsidRPr="00CC6916" w:rsidRDefault="00CC6916" w:rsidP="00CC69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C6916">
        <w:rPr>
          <w:rFonts w:eastAsia="Times New Roman" w:cs="Times New Roman"/>
          <w:szCs w:val="24"/>
        </w:rPr>
        <w:t xml:space="preserve">Observing the impact of enhancement on </w:t>
      </w:r>
      <w:r w:rsidRPr="00CC6916">
        <w:rPr>
          <w:rFonts w:eastAsia="Times New Roman" w:cs="Times New Roman"/>
          <w:b/>
          <w:bCs/>
          <w:szCs w:val="24"/>
        </w:rPr>
        <w:t>image details and visual quality</w:t>
      </w:r>
      <w:r w:rsidRPr="00CC6916">
        <w:rPr>
          <w:rFonts w:eastAsia="Times New Roman" w:cs="Times New Roman"/>
          <w:szCs w:val="24"/>
        </w:rPr>
        <w:t>.</w:t>
      </w:r>
    </w:p>
    <w:p w:rsidR="008A157E" w:rsidRDefault="008A157E"/>
    <w:sectPr w:rsidR="008A1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A6DD2"/>
    <w:multiLevelType w:val="multilevel"/>
    <w:tmpl w:val="C0B0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B11BC"/>
    <w:multiLevelType w:val="multilevel"/>
    <w:tmpl w:val="F4CA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441CB"/>
    <w:multiLevelType w:val="multilevel"/>
    <w:tmpl w:val="82AE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E627F4"/>
    <w:multiLevelType w:val="multilevel"/>
    <w:tmpl w:val="EF68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78665B"/>
    <w:multiLevelType w:val="multilevel"/>
    <w:tmpl w:val="D930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C1BDB"/>
    <w:multiLevelType w:val="multilevel"/>
    <w:tmpl w:val="D018D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A15BC0"/>
    <w:multiLevelType w:val="multilevel"/>
    <w:tmpl w:val="1DB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E3330"/>
    <w:multiLevelType w:val="multilevel"/>
    <w:tmpl w:val="D084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44036"/>
    <w:multiLevelType w:val="multilevel"/>
    <w:tmpl w:val="4B38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7"/>
  </w:num>
  <w:num w:numId="6">
    <w:abstractNumId w:val="5"/>
  </w:num>
  <w:num w:numId="7">
    <w:abstractNumId w:val="8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916"/>
    <w:rsid w:val="008A157E"/>
    <w:rsid w:val="009469AB"/>
    <w:rsid w:val="00A57F03"/>
    <w:rsid w:val="00CC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BEA12-CAD4-4B98-9586-3B9A65D7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9AB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CC691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691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691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9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69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691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C69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691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styleId="TableGrid">
    <w:name w:val="Table Grid"/>
    <w:basedOn w:val="TableNormal"/>
    <w:uiPriority w:val="39"/>
    <w:rsid w:val="00CC6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2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ALHADIII</dc:creator>
  <cp:keywords/>
  <dc:description/>
  <cp:lastModifiedBy>ALHADIII</cp:lastModifiedBy>
  <cp:revision>1</cp:revision>
  <dcterms:created xsi:type="dcterms:W3CDTF">2026-02-03T18:16:00Z</dcterms:created>
  <dcterms:modified xsi:type="dcterms:W3CDTF">2026-02-03T18:18:00Z</dcterms:modified>
</cp:coreProperties>
</file>