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F19" w:rsidRPr="00F33F19" w:rsidRDefault="00F33F19" w:rsidP="00F33F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33F19">
        <w:rPr>
          <w:rFonts w:eastAsia="Times New Roman" w:cs="Times New Roman"/>
          <w:b/>
          <w:bCs/>
          <w:sz w:val="36"/>
          <w:szCs w:val="36"/>
        </w:rPr>
        <w:t>Task 2: Connected Component Labelling (CCL) – Explanation</w:t>
      </w:r>
      <w:bookmarkStart w:id="0" w:name="_GoBack"/>
      <w:bookmarkEnd w:id="0"/>
    </w:p>
    <w:p w:rsidR="00F33F19" w:rsidRPr="00F33F19" w:rsidRDefault="00F33F19" w:rsidP="00F33F1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 xml:space="preserve">In this task, we used the </w:t>
      </w:r>
      <w:r w:rsidRPr="00F33F19">
        <w:rPr>
          <w:rFonts w:eastAsia="Times New Roman" w:cs="Times New Roman"/>
          <w:b/>
          <w:bCs/>
          <w:szCs w:val="24"/>
        </w:rPr>
        <w:t>binary image</w:t>
      </w:r>
      <w:r w:rsidRPr="00F33F19">
        <w:rPr>
          <w:rFonts w:eastAsia="Times New Roman" w:cs="Times New Roman"/>
          <w:szCs w:val="24"/>
        </w:rPr>
        <w:t xml:space="preserve"> obtained from Task 1 to </w:t>
      </w:r>
      <w:r w:rsidRPr="00F33F19">
        <w:rPr>
          <w:rFonts w:eastAsia="Times New Roman" w:cs="Times New Roman"/>
          <w:b/>
          <w:bCs/>
          <w:szCs w:val="24"/>
        </w:rPr>
        <w:t>detect and count objects</w:t>
      </w:r>
      <w:r w:rsidRPr="00F33F19">
        <w:rPr>
          <w:rFonts w:eastAsia="Times New Roman" w:cs="Times New Roman"/>
          <w:szCs w:val="24"/>
        </w:rPr>
        <w:t>.</w:t>
      </w:r>
    </w:p>
    <w:p w:rsidR="00F33F19" w:rsidRPr="00F33F19" w:rsidRDefault="00F33F19" w:rsidP="00F33F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33F19">
        <w:rPr>
          <w:rFonts w:eastAsia="Times New Roman" w:cs="Times New Roman"/>
          <w:b/>
          <w:bCs/>
          <w:sz w:val="27"/>
          <w:szCs w:val="27"/>
        </w:rPr>
        <w:t>1️</w:t>
      </w:r>
      <w:r w:rsidRPr="00F33F1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33F19">
        <w:rPr>
          <w:rFonts w:eastAsia="Times New Roman" w:cs="Times New Roman"/>
          <w:b/>
          <w:bCs/>
          <w:sz w:val="27"/>
          <w:szCs w:val="27"/>
        </w:rPr>
        <w:t xml:space="preserve"> Concept of Connected Component Labelling</w:t>
      </w:r>
    </w:p>
    <w:p w:rsidR="00F33F19" w:rsidRPr="00F33F19" w:rsidRDefault="00F33F19" w:rsidP="00F3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 xml:space="preserve">A </w:t>
      </w:r>
      <w:r w:rsidRPr="00F33F19">
        <w:rPr>
          <w:rFonts w:eastAsia="Times New Roman" w:cs="Times New Roman"/>
          <w:b/>
          <w:bCs/>
          <w:szCs w:val="24"/>
        </w:rPr>
        <w:t>connected component</w:t>
      </w:r>
      <w:r w:rsidRPr="00F33F19">
        <w:rPr>
          <w:rFonts w:eastAsia="Times New Roman" w:cs="Times New Roman"/>
          <w:szCs w:val="24"/>
        </w:rPr>
        <w:t xml:space="preserve"> is a group of adjacent pixels that share the same value.</w:t>
      </w:r>
    </w:p>
    <w:p w:rsidR="00F33F19" w:rsidRPr="00F33F19" w:rsidRDefault="00F33F19" w:rsidP="00F3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 xml:space="preserve">In a </w:t>
      </w:r>
      <w:r w:rsidRPr="00F33F19">
        <w:rPr>
          <w:rFonts w:eastAsia="Times New Roman" w:cs="Times New Roman"/>
          <w:b/>
          <w:bCs/>
          <w:szCs w:val="24"/>
        </w:rPr>
        <w:t>binary image</w:t>
      </w:r>
      <w:r w:rsidRPr="00F33F19">
        <w:rPr>
          <w:rFonts w:eastAsia="Times New Roman" w:cs="Times New Roman"/>
          <w:szCs w:val="24"/>
        </w:rPr>
        <w:t xml:space="preserve">, the white pixels (value 255) are considered </w:t>
      </w:r>
      <w:r w:rsidRPr="00F33F19">
        <w:rPr>
          <w:rFonts w:eastAsia="Times New Roman" w:cs="Times New Roman"/>
          <w:b/>
          <w:bCs/>
          <w:szCs w:val="24"/>
        </w:rPr>
        <w:t>foreground objects</w:t>
      </w:r>
      <w:r w:rsidRPr="00F33F19">
        <w:rPr>
          <w:rFonts w:eastAsia="Times New Roman" w:cs="Times New Roman"/>
          <w:szCs w:val="24"/>
        </w:rPr>
        <w:t xml:space="preserve">, and black pixels (value 0) are considered </w:t>
      </w:r>
      <w:r w:rsidRPr="00F33F19">
        <w:rPr>
          <w:rFonts w:eastAsia="Times New Roman" w:cs="Times New Roman"/>
          <w:b/>
          <w:bCs/>
          <w:szCs w:val="24"/>
        </w:rPr>
        <w:t>background</w:t>
      </w:r>
      <w:r w:rsidRPr="00F33F19">
        <w:rPr>
          <w:rFonts w:eastAsia="Times New Roman" w:cs="Times New Roman"/>
          <w:szCs w:val="24"/>
        </w:rPr>
        <w:t>.</w:t>
      </w:r>
    </w:p>
    <w:p w:rsidR="00F33F19" w:rsidRPr="00F33F19" w:rsidRDefault="00F33F19" w:rsidP="00F33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b/>
          <w:bCs/>
          <w:szCs w:val="24"/>
        </w:rPr>
        <w:t>Connected Component Labelling (CCL)</w:t>
      </w:r>
      <w:r w:rsidRPr="00F33F19">
        <w:rPr>
          <w:rFonts w:eastAsia="Times New Roman" w:cs="Times New Roman"/>
          <w:szCs w:val="24"/>
        </w:rPr>
        <w:t xml:space="preserve"> assigns a </w:t>
      </w:r>
      <w:r w:rsidRPr="00F33F19">
        <w:rPr>
          <w:rFonts w:eastAsia="Times New Roman" w:cs="Times New Roman"/>
          <w:b/>
          <w:bCs/>
          <w:szCs w:val="24"/>
        </w:rPr>
        <w:t>unique label</w:t>
      </w:r>
      <w:r w:rsidRPr="00F33F19">
        <w:rPr>
          <w:rFonts w:eastAsia="Times New Roman" w:cs="Times New Roman"/>
          <w:szCs w:val="24"/>
        </w:rPr>
        <w:t xml:space="preserve"> to each separate group of connected white pixels.</w:t>
      </w:r>
    </w:p>
    <w:p w:rsidR="00F33F19" w:rsidRPr="00F33F19" w:rsidRDefault="00F33F19" w:rsidP="00F33F1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b/>
          <w:bCs/>
          <w:szCs w:val="24"/>
        </w:rPr>
        <w:t>Purpose:</w:t>
      </w:r>
    </w:p>
    <w:p w:rsidR="00F33F19" w:rsidRPr="00F33F19" w:rsidRDefault="00F33F19" w:rsidP="00F3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>To identify and distinguish each individual object in an image.</w:t>
      </w:r>
    </w:p>
    <w:p w:rsidR="00F33F19" w:rsidRPr="00F33F19" w:rsidRDefault="00F33F19" w:rsidP="00F33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>To enable counting and further analysis of objects.</w:t>
      </w:r>
    </w:p>
    <w:p w:rsidR="00F33F19" w:rsidRPr="00F33F19" w:rsidRDefault="00F33F19" w:rsidP="00F33F19">
      <w:pPr>
        <w:spacing w:after="0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F33F19" w:rsidRPr="00F33F19" w:rsidRDefault="00F33F19" w:rsidP="00F33F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33F19">
        <w:rPr>
          <w:rFonts w:eastAsia="Times New Roman" w:cs="Times New Roman"/>
          <w:b/>
          <w:bCs/>
          <w:sz w:val="27"/>
          <w:szCs w:val="27"/>
        </w:rPr>
        <w:t>2️</w:t>
      </w:r>
      <w:r w:rsidRPr="00F33F1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33F19">
        <w:rPr>
          <w:rFonts w:eastAsia="Times New Roman" w:cs="Times New Roman"/>
          <w:b/>
          <w:bCs/>
          <w:sz w:val="27"/>
          <w:szCs w:val="27"/>
        </w:rPr>
        <w:t xml:space="preserve"> Steps Performed</w:t>
      </w:r>
    </w:p>
    <w:p w:rsidR="00F33F19" w:rsidRPr="00F33F19" w:rsidRDefault="00F33F19" w:rsidP="00F3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b/>
          <w:bCs/>
          <w:szCs w:val="24"/>
        </w:rPr>
        <w:t>Binary Image as Input:</w:t>
      </w:r>
    </w:p>
    <w:p w:rsidR="00F33F19" w:rsidRPr="00F33F19" w:rsidRDefault="00F33F19" w:rsidP="00F33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>Used the binary image from Task 1 where objects are white and the background is black.</w:t>
      </w:r>
    </w:p>
    <w:p w:rsidR="00F33F19" w:rsidRPr="00F33F19" w:rsidRDefault="00F33F19" w:rsidP="00F3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b/>
          <w:bCs/>
          <w:szCs w:val="24"/>
        </w:rPr>
        <w:t>Labeling Connected Components:</w:t>
      </w:r>
    </w:p>
    <w:p w:rsidR="00F33F19" w:rsidRPr="00F33F19" w:rsidRDefault="00F33F19" w:rsidP="00F33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>Each group of connected white pixels is assigned a unique label (number).</w:t>
      </w:r>
    </w:p>
    <w:p w:rsidR="00F33F19" w:rsidRPr="00F33F19" w:rsidRDefault="00F33F19" w:rsidP="00F33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>Background pixels are labeled as 0.</w:t>
      </w:r>
    </w:p>
    <w:p w:rsidR="00F33F19" w:rsidRPr="00F33F19" w:rsidRDefault="00F33F19" w:rsidP="00F3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b/>
          <w:bCs/>
          <w:szCs w:val="24"/>
        </w:rPr>
        <w:t>Counting Objects:</w:t>
      </w:r>
    </w:p>
    <w:p w:rsidR="00F33F19" w:rsidRPr="00F33F19" w:rsidRDefault="00F33F19" w:rsidP="00F33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>Total objects are counted by subtracting 1 from the total number of labels (because one label is for the background).</w:t>
      </w:r>
    </w:p>
    <w:p w:rsidR="00F33F19" w:rsidRPr="00F33F19" w:rsidRDefault="00F33F19" w:rsidP="00F33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b/>
          <w:bCs/>
          <w:szCs w:val="24"/>
        </w:rPr>
        <w:t>Visualization (Optional):</w:t>
      </w:r>
    </w:p>
    <w:p w:rsidR="00F33F19" w:rsidRPr="00F33F19" w:rsidRDefault="00F33F19" w:rsidP="00F33F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>Each object can be displayed in a different color to easily see and verify the detected objects.</w:t>
      </w:r>
    </w:p>
    <w:p w:rsidR="00F33F19" w:rsidRPr="00F33F19" w:rsidRDefault="00F33F19" w:rsidP="00F33F19">
      <w:pPr>
        <w:spacing w:after="0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F33F19" w:rsidRPr="00F33F19" w:rsidRDefault="00F33F19" w:rsidP="00F33F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33F19">
        <w:rPr>
          <w:rFonts w:eastAsia="Times New Roman" w:cs="Times New Roman"/>
          <w:b/>
          <w:bCs/>
          <w:sz w:val="27"/>
          <w:szCs w:val="27"/>
        </w:rPr>
        <w:t>3️</w:t>
      </w:r>
      <w:r w:rsidRPr="00F33F1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33F19">
        <w:rPr>
          <w:rFonts w:eastAsia="Times New Roman" w:cs="Times New Roman"/>
          <w:b/>
          <w:bCs/>
          <w:sz w:val="27"/>
          <w:szCs w:val="27"/>
        </w:rPr>
        <w:t xml:space="preserve"> Key Observations</w:t>
      </w:r>
    </w:p>
    <w:p w:rsidR="00F33F19" w:rsidRPr="00F33F19" w:rsidRDefault="00F33F19" w:rsidP="00F3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b/>
          <w:bCs/>
          <w:szCs w:val="24"/>
        </w:rPr>
        <w:t>CCL works only on binary images</w:t>
      </w:r>
      <w:r w:rsidRPr="00F33F19">
        <w:rPr>
          <w:rFonts w:eastAsia="Times New Roman" w:cs="Times New Roman"/>
          <w:szCs w:val="24"/>
        </w:rPr>
        <w:t>, so converting the original image to binary is necessary.</w:t>
      </w:r>
    </w:p>
    <w:p w:rsidR="00F33F19" w:rsidRPr="00F33F19" w:rsidRDefault="00F33F19" w:rsidP="00F3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>It can handle multiple disconnected objects and count them automatically.</w:t>
      </w:r>
    </w:p>
    <w:p w:rsidR="00F33F19" w:rsidRPr="00F33F19" w:rsidRDefault="00F33F19" w:rsidP="00F33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 xml:space="preserve">This technique is widely used in </w:t>
      </w:r>
      <w:r w:rsidRPr="00F33F19">
        <w:rPr>
          <w:rFonts w:eastAsia="Times New Roman" w:cs="Times New Roman"/>
          <w:b/>
          <w:bCs/>
          <w:szCs w:val="24"/>
        </w:rPr>
        <w:t>object detection, industrial inspection, medical imaging, and shape analysis</w:t>
      </w:r>
      <w:r w:rsidRPr="00F33F19">
        <w:rPr>
          <w:rFonts w:eastAsia="Times New Roman" w:cs="Times New Roman"/>
          <w:szCs w:val="24"/>
        </w:rPr>
        <w:t>.</w:t>
      </w:r>
    </w:p>
    <w:p w:rsidR="00F33F19" w:rsidRPr="00F33F19" w:rsidRDefault="00F33F19" w:rsidP="00F33F19">
      <w:pPr>
        <w:spacing w:after="0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33F19" w:rsidRPr="00F33F19" w:rsidRDefault="00F33F19" w:rsidP="00F33F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33F19">
        <w:rPr>
          <w:rFonts w:eastAsia="Times New Roman" w:cs="Times New Roman"/>
          <w:b/>
          <w:bCs/>
          <w:sz w:val="27"/>
          <w:szCs w:val="27"/>
        </w:rPr>
        <w:t>4️</w:t>
      </w:r>
      <w:r w:rsidRPr="00F33F1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33F19">
        <w:rPr>
          <w:rFonts w:eastAsia="Times New Roman" w:cs="Times New Roman"/>
          <w:b/>
          <w:bCs/>
          <w:sz w:val="27"/>
          <w:szCs w:val="27"/>
        </w:rPr>
        <w:t xml:space="preserve"> Conclusion</w:t>
      </w:r>
    </w:p>
    <w:p w:rsidR="00F33F19" w:rsidRPr="00F33F19" w:rsidRDefault="00F33F19" w:rsidP="00F3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 xml:space="preserve">By applying Connected Component Labelling, we can </w:t>
      </w:r>
      <w:r w:rsidRPr="00F33F19">
        <w:rPr>
          <w:rFonts w:eastAsia="Times New Roman" w:cs="Times New Roman"/>
          <w:b/>
          <w:bCs/>
          <w:szCs w:val="24"/>
        </w:rPr>
        <w:t>automatically detect and count objects</w:t>
      </w:r>
      <w:r w:rsidRPr="00F33F19">
        <w:rPr>
          <w:rFonts w:eastAsia="Times New Roman" w:cs="Times New Roman"/>
          <w:szCs w:val="24"/>
        </w:rPr>
        <w:t xml:space="preserve"> in an image.</w:t>
      </w:r>
    </w:p>
    <w:p w:rsidR="00F33F19" w:rsidRPr="00F33F19" w:rsidRDefault="00F33F19" w:rsidP="00F33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3F19">
        <w:rPr>
          <w:rFonts w:eastAsia="Times New Roman" w:cs="Times New Roman"/>
          <w:szCs w:val="24"/>
        </w:rPr>
        <w:t xml:space="preserve">This task demonstrates the </w:t>
      </w:r>
      <w:r w:rsidRPr="00F33F19">
        <w:rPr>
          <w:rFonts w:eastAsia="Times New Roman" w:cs="Times New Roman"/>
          <w:b/>
          <w:bCs/>
          <w:szCs w:val="24"/>
        </w:rPr>
        <w:t>importance of binary images</w:t>
      </w:r>
      <w:r w:rsidRPr="00F33F19">
        <w:rPr>
          <w:rFonts w:eastAsia="Times New Roman" w:cs="Times New Roman"/>
          <w:szCs w:val="24"/>
        </w:rPr>
        <w:t xml:space="preserve"> for object detection and the practical use of labeling techniques in image analysis.</w:t>
      </w:r>
    </w:p>
    <w:p w:rsidR="008A157E" w:rsidRDefault="008A157E"/>
    <w:sectPr w:rsidR="008A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13B56"/>
    <w:multiLevelType w:val="multilevel"/>
    <w:tmpl w:val="3EB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D2118"/>
    <w:multiLevelType w:val="multilevel"/>
    <w:tmpl w:val="802C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11277"/>
    <w:multiLevelType w:val="multilevel"/>
    <w:tmpl w:val="182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B1CE4"/>
    <w:multiLevelType w:val="multilevel"/>
    <w:tmpl w:val="0AD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6432D"/>
    <w:multiLevelType w:val="multilevel"/>
    <w:tmpl w:val="9FE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F19"/>
    <w:rsid w:val="008A157E"/>
    <w:rsid w:val="009469AB"/>
    <w:rsid w:val="00A57F03"/>
    <w:rsid w:val="00F3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EA0494-2FF5-4205-B2B3-40C9A7ED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9AB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F33F1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3F1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3F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3F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3F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3F1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2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ALHADIII</dc:creator>
  <cp:keywords/>
  <dc:description/>
  <cp:lastModifiedBy>ALHADIII</cp:lastModifiedBy>
  <cp:revision>1</cp:revision>
  <dcterms:created xsi:type="dcterms:W3CDTF">2026-02-03T17:52:00Z</dcterms:created>
  <dcterms:modified xsi:type="dcterms:W3CDTF">2026-02-03T17:53:00Z</dcterms:modified>
</cp:coreProperties>
</file>