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11329" w:type="dxa"/>
        <w:tblInd w:w="-984" w:type="dxa"/>
        <w:tblCellMar>
          <w:top w:w="0" w:type="dxa"/>
          <w:left w:w="176" w:type="dxa"/>
          <w:bottom w:w="1657" w:type="dxa"/>
          <w:right w:w="115" w:type="dxa"/>
        </w:tblCellMar>
        <w:tblLook w:val="04A0" w:firstRow="1" w:lastRow="0" w:firstColumn="1" w:lastColumn="0" w:noHBand="0" w:noVBand="1"/>
      </w:tblPr>
      <w:tblGrid>
        <w:gridCol w:w="11329"/>
      </w:tblGrid>
      <w:tr w:rsidR="00E42AF4" w14:paraId="714269AD" w14:textId="77777777" w:rsidTr="00192790">
        <w:trPr>
          <w:trHeight w:val="14633"/>
        </w:trPr>
        <w:tc>
          <w:tcPr>
            <w:tcW w:w="11329" w:type="dxa"/>
            <w:tcBorders>
              <w:top w:val="double" w:sz="9" w:space="0" w:color="000000"/>
              <w:left w:val="double" w:sz="9" w:space="0" w:color="000000"/>
              <w:bottom w:val="double" w:sz="9" w:space="0" w:color="000000"/>
              <w:right w:val="double" w:sz="9" w:space="0" w:color="000000"/>
            </w:tcBorders>
            <w:vAlign w:val="bottom"/>
          </w:tcPr>
          <w:p w14:paraId="6AC082D6" w14:textId="77777777" w:rsidR="00E42AF4" w:rsidRDefault="00E42AF4" w:rsidP="00E42AF4">
            <w:pPr>
              <w:spacing w:after="1922"/>
              <w:jc w:val="center"/>
              <w:rPr>
                <w:rFonts w:ascii="Calibri" w:eastAsia="Calibri" w:hAnsi="Calibri" w:cs="Calibri"/>
                <w:b/>
                <w:i/>
                <w:sz w:val="36"/>
              </w:rPr>
            </w:pPr>
            <w:r>
              <w:rPr>
                <w:noProof/>
              </w:rPr>
              <mc:AlternateContent>
                <mc:Choice Requires="wpg">
                  <w:drawing>
                    <wp:inline distT="0" distB="0" distL="0" distR="0" wp14:anchorId="0AF62F4E" wp14:editId="21816CD9">
                      <wp:extent cx="6981190" cy="1011555"/>
                      <wp:effectExtent l="0" t="0" r="0" b="0"/>
                      <wp:docPr id="1580" name="Group 1580"/>
                      <wp:cNvGraphicFramePr/>
                      <a:graphic xmlns:a="http://schemas.openxmlformats.org/drawingml/2006/main">
                        <a:graphicData uri="http://schemas.microsoft.com/office/word/2010/wordprocessingGroup">
                          <wpg:wgp>
                            <wpg:cNvGrpSpPr/>
                            <wpg:grpSpPr>
                              <a:xfrm>
                                <a:off x="0" y="0"/>
                                <a:ext cx="6981190" cy="1011555"/>
                                <a:chOff x="0" y="0"/>
                                <a:chExt cx="6981190" cy="1011555"/>
                              </a:xfrm>
                            </wpg:grpSpPr>
                            <pic:pic xmlns:pic="http://schemas.openxmlformats.org/drawingml/2006/picture">
                              <pic:nvPicPr>
                                <pic:cNvPr id="349" name="Picture 349"/>
                                <pic:cNvPicPr/>
                              </pic:nvPicPr>
                              <pic:blipFill>
                                <a:blip r:embed="rId6"/>
                                <a:stretch>
                                  <a:fillRect/>
                                </a:stretch>
                              </pic:blipFill>
                              <pic:spPr>
                                <a:xfrm>
                                  <a:off x="0" y="1905"/>
                                  <a:ext cx="2179320" cy="906145"/>
                                </a:xfrm>
                                <a:prstGeom prst="rect">
                                  <a:avLst/>
                                </a:prstGeom>
                              </pic:spPr>
                            </pic:pic>
                            <pic:pic xmlns:pic="http://schemas.openxmlformats.org/drawingml/2006/picture">
                              <pic:nvPicPr>
                                <pic:cNvPr id="351" name="Picture 351"/>
                                <pic:cNvPicPr/>
                              </pic:nvPicPr>
                              <pic:blipFill>
                                <a:blip r:embed="rId7"/>
                                <a:stretch>
                                  <a:fillRect/>
                                </a:stretch>
                              </pic:blipFill>
                              <pic:spPr>
                                <a:xfrm>
                                  <a:off x="5190490" y="0"/>
                                  <a:ext cx="1790700" cy="1011555"/>
                                </a:xfrm>
                                <a:prstGeom prst="rect">
                                  <a:avLst/>
                                </a:prstGeom>
                              </pic:spPr>
                            </pic:pic>
                          </wpg:wgp>
                        </a:graphicData>
                      </a:graphic>
                    </wp:inline>
                  </w:drawing>
                </mc:Choice>
                <mc:Fallback>
                  <w:pict>
                    <v:group w14:anchorId="3427BFAF" id="Group 1580" o:spid="_x0000_s1026" style="width:549.7pt;height:79.65pt;mso-position-horizontal-relative:char;mso-position-vertical-relative:line" coordsize="69811,1011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KKKK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 o:spid="_x0000_s1027" type="#_x0000_t75" style="position:absolute;top:19;width:21793;height:9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">
                        <v:imagedata r:id="rId8" o:title=""/>
                      </v:shape>
                      <v:shape id="Picture 351" o:spid="_x0000_s1028" type="#_x0000_t75" style="position:absolute;left:51904;width:17907;height:10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">
                        <v:imagedata r:id="rId9" o:title=""/>
                      </v:shape>
                      <w10:anchorlock/>
                    </v:group>
                  </w:pict>
                </mc:Fallback>
              </mc:AlternateContent>
            </w:r>
          </w:p>
          <w:p w14:paraId="6F842AB1" w14:textId="7C94B4E4" w:rsidR="00E42AF4" w:rsidRDefault="00E42AF4" w:rsidP="00E8718E">
            <w:pPr>
              <w:spacing w:after="700"/>
              <w:jc w:val="center"/>
            </w:pPr>
            <w:r>
              <w:rPr>
                <w:rFonts w:ascii="Calibri" w:eastAsia="Calibri" w:hAnsi="Calibri" w:cs="Calibri"/>
                <w:b/>
                <w:i/>
                <w:sz w:val="36"/>
              </w:rPr>
              <w:t>Faculty of Computer Applications &amp; Information Technology</w:t>
            </w:r>
          </w:p>
          <w:p w14:paraId="3C66B5D9" w14:textId="6FEC8D3B" w:rsidR="00E42AF4" w:rsidRDefault="00E42AF4" w:rsidP="00E8718E">
            <w:pPr>
              <w:spacing w:after="700" w:line="226" w:lineRule="auto"/>
              <w:ind w:left="1114" w:right="990"/>
              <w:jc w:val="center"/>
            </w:pPr>
            <w:r>
              <w:rPr>
                <w:rFonts w:ascii="Calibri" w:eastAsia="Calibri" w:hAnsi="Calibri" w:cs="Calibri"/>
                <w:b/>
                <w:sz w:val="36"/>
              </w:rPr>
              <w:t xml:space="preserve">Integrated Master of Science (IT) – </w:t>
            </w:r>
            <w:proofErr w:type="gramStart"/>
            <w:r>
              <w:rPr>
                <w:rFonts w:ascii="Calibri" w:eastAsia="Calibri" w:hAnsi="Calibri" w:cs="Calibri"/>
                <w:b/>
                <w:i/>
                <w:sz w:val="36"/>
              </w:rPr>
              <w:t>i</w:t>
            </w:r>
            <w:r>
              <w:rPr>
                <w:rFonts w:ascii="Calibri" w:eastAsia="Calibri" w:hAnsi="Calibri" w:cs="Calibri"/>
                <w:b/>
                <w:sz w:val="36"/>
              </w:rPr>
              <w:t>MSc(</w:t>
            </w:r>
            <w:proofErr w:type="gramEnd"/>
            <w:r>
              <w:rPr>
                <w:rFonts w:ascii="Calibri" w:eastAsia="Calibri" w:hAnsi="Calibri" w:cs="Calibri"/>
                <w:b/>
                <w:sz w:val="36"/>
              </w:rPr>
              <w:t>IT) Programme</w:t>
            </w:r>
          </w:p>
          <w:p w14:paraId="4B5B0EE3" w14:textId="77777777" w:rsidR="00E42AF4" w:rsidRDefault="00E42AF4" w:rsidP="00192790">
            <w:pPr>
              <w:spacing w:after="353"/>
              <w:ind w:right="60"/>
              <w:jc w:val="center"/>
            </w:pPr>
            <w:r>
              <w:rPr>
                <w:rFonts w:ascii="Calibri" w:eastAsia="Calibri" w:hAnsi="Calibri" w:cs="Calibri"/>
                <w:b/>
                <w:sz w:val="36"/>
              </w:rPr>
              <w:t>Semester IX</w:t>
            </w:r>
          </w:p>
          <w:p w14:paraId="7F56F81F" w14:textId="77777777" w:rsidR="00E42AF4" w:rsidRDefault="00E42AF4" w:rsidP="00192790">
            <w:pPr>
              <w:ind w:right="60"/>
              <w:jc w:val="center"/>
            </w:pPr>
            <w:r>
              <w:rPr>
                <w:rFonts w:ascii="Calibri" w:eastAsia="Calibri" w:hAnsi="Calibri" w:cs="Calibri"/>
                <w:b/>
                <w:sz w:val="36"/>
              </w:rPr>
              <w:t>Project Report for</w:t>
            </w:r>
          </w:p>
          <w:p w14:paraId="4679BF69" w14:textId="77777777" w:rsidR="00E42AF4" w:rsidRDefault="00E42AF4" w:rsidP="00192790">
            <w:pPr>
              <w:spacing w:after="177"/>
              <w:ind w:right="64"/>
              <w:jc w:val="center"/>
            </w:pPr>
            <w:r>
              <w:rPr>
                <w:rFonts w:ascii="Calibri" w:eastAsia="Calibri" w:hAnsi="Calibri" w:cs="Calibri"/>
                <w:b/>
                <w:sz w:val="36"/>
              </w:rPr>
              <w:t xml:space="preserve">221601906 Natural Language Processing - Practicals </w:t>
            </w:r>
          </w:p>
          <w:p w14:paraId="404C89FB" w14:textId="77777777" w:rsidR="00E42AF4" w:rsidRDefault="00E42AF4" w:rsidP="00E8718E">
            <w:pPr>
              <w:spacing w:after="700"/>
              <w:ind w:right="60"/>
              <w:jc w:val="center"/>
              <w:rPr>
                <w:rFonts w:eastAsia="Calibri" w:cs="Calibri"/>
                <w:b/>
              </w:rPr>
            </w:pPr>
            <w:r>
              <w:rPr>
                <w:rFonts w:ascii="Calibri" w:eastAsia="Calibri" w:hAnsi="Calibri" w:cs="Calibri"/>
                <w:b/>
                <w:sz w:val="32"/>
              </w:rPr>
              <w:t>“</w:t>
            </w:r>
            <w:r>
              <w:rPr>
                <w:rFonts w:ascii="Calibri" w:eastAsia="Calibri" w:hAnsi="Calibri" w:cs="Calibri"/>
                <w:b/>
                <w:sz w:val="32"/>
              </w:rPr>
              <w:t>Legal AI Assistant</w:t>
            </w:r>
            <w:r>
              <w:rPr>
                <w:rFonts w:ascii="Calibri" w:eastAsia="Calibri" w:hAnsi="Calibri" w:cs="Calibri"/>
                <w:b/>
                <w:sz w:val="32"/>
              </w:rPr>
              <w:t>”</w:t>
            </w:r>
          </w:p>
          <w:p w14:paraId="61CD164C" w14:textId="77777777" w:rsidR="00E8718E" w:rsidRDefault="00E42AF4" w:rsidP="00E8718E">
            <w:pPr>
              <w:spacing w:after="600"/>
              <w:ind w:right="60"/>
              <w:jc w:val="center"/>
              <w:rPr>
                <w:rFonts w:ascii="Calibri" w:eastAsia="Calibri" w:hAnsi="Calibri" w:cs="Calibri"/>
                <w:sz w:val="28"/>
              </w:rPr>
            </w:pPr>
            <w:r>
              <w:rPr>
                <w:rFonts w:ascii="Calibri" w:eastAsia="Calibri" w:hAnsi="Calibri" w:cs="Calibri"/>
                <w:sz w:val="28"/>
                <w:u w:val="single" w:color="000000"/>
              </w:rPr>
              <w:t>Submitted by:</w:t>
            </w:r>
            <w:r>
              <w:rPr>
                <w:rFonts w:ascii="Calibri" w:eastAsia="Calibri" w:hAnsi="Calibri" w:cs="Calibri"/>
                <w:sz w:val="28"/>
              </w:rPr>
              <w:t xml:space="preserve"> </w:t>
            </w:r>
          </w:p>
          <w:p w14:paraId="53AE7616" w14:textId="7DFCAEDB" w:rsidR="00E42AF4" w:rsidRDefault="00E42AF4" w:rsidP="00E8718E">
            <w:pPr>
              <w:spacing w:after="200"/>
              <w:ind w:right="60"/>
              <w:jc w:val="center"/>
            </w:pPr>
            <w:r>
              <w:rPr>
                <w:rFonts w:ascii="Calibri" w:eastAsia="Calibri" w:hAnsi="Calibri" w:cs="Calibri"/>
                <w:sz w:val="28"/>
              </w:rPr>
              <w:t>Group No:</w:t>
            </w:r>
            <w:r>
              <w:rPr>
                <w:rFonts w:ascii="Calibri" w:eastAsia="Calibri" w:hAnsi="Calibri" w:cs="Calibri"/>
                <w:sz w:val="28"/>
              </w:rPr>
              <w:t xml:space="preserve"> </w:t>
            </w:r>
            <w:r>
              <w:rPr>
                <w:rFonts w:ascii="Calibri" w:eastAsia="Calibri" w:hAnsi="Calibri" w:cs="Calibri"/>
                <w:sz w:val="28"/>
              </w:rPr>
              <w:t xml:space="preserve"> </w:t>
            </w:r>
          </w:p>
          <w:p w14:paraId="66F50DB8" w14:textId="206A1D0D" w:rsidR="00E42AF4" w:rsidRDefault="00E42AF4" w:rsidP="00192790">
            <w:pPr>
              <w:ind w:right="58"/>
              <w:jc w:val="center"/>
            </w:pPr>
            <w:r>
              <w:rPr>
                <w:rFonts w:ascii="Calibri" w:eastAsia="Calibri" w:hAnsi="Calibri" w:cs="Calibri"/>
                <w:sz w:val="28"/>
              </w:rPr>
              <w:t>Yadav Khushboo Omprakash</w:t>
            </w:r>
            <w:r>
              <w:rPr>
                <w:rFonts w:ascii="Calibri" w:eastAsia="Calibri" w:hAnsi="Calibri" w:cs="Calibri"/>
                <w:sz w:val="28"/>
              </w:rPr>
              <w:t xml:space="preserve">, </w:t>
            </w:r>
            <w:r>
              <w:rPr>
                <w:rFonts w:ascii="Calibri" w:eastAsia="Calibri" w:hAnsi="Calibri" w:cs="Calibri"/>
                <w:sz w:val="28"/>
              </w:rPr>
              <w:t>202201619010114</w:t>
            </w:r>
            <w:r>
              <w:rPr>
                <w:rFonts w:ascii="Calibri" w:eastAsia="Calibri" w:hAnsi="Calibri" w:cs="Calibri"/>
                <w:sz w:val="28"/>
              </w:rPr>
              <w:t xml:space="preserve"> </w:t>
            </w:r>
          </w:p>
          <w:p w14:paraId="621C42FA" w14:textId="6A4CEA9B" w:rsidR="00E42AF4" w:rsidRDefault="00E42AF4" w:rsidP="00192790">
            <w:pPr>
              <w:ind w:right="58"/>
              <w:jc w:val="center"/>
            </w:pPr>
            <w:r>
              <w:rPr>
                <w:rFonts w:ascii="Calibri" w:eastAsia="Calibri" w:hAnsi="Calibri" w:cs="Calibri"/>
                <w:sz w:val="28"/>
              </w:rPr>
              <w:t>Maheshwari Mahak Pradeep</w:t>
            </w:r>
            <w:r>
              <w:rPr>
                <w:rFonts w:ascii="Calibri" w:eastAsia="Calibri" w:hAnsi="Calibri" w:cs="Calibri"/>
                <w:sz w:val="28"/>
              </w:rPr>
              <w:t xml:space="preserve">, </w:t>
            </w:r>
            <w:r>
              <w:rPr>
                <w:rFonts w:ascii="Calibri" w:eastAsia="Calibri" w:hAnsi="Calibri" w:cs="Calibri"/>
                <w:sz w:val="28"/>
              </w:rPr>
              <w:t>202201619010151</w:t>
            </w:r>
            <w:r>
              <w:rPr>
                <w:rFonts w:ascii="Calibri" w:eastAsia="Calibri" w:hAnsi="Calibri" w:cs="Calibri"/>
                <w:sz w:val="32"/>
              </w:rPr>
              <w:t xml:space="preserve">   </w:t>
            </w:r>
            <w:r>
              <w:rPr>
                <w:rFonts w:ascii="Calibri" w:eastAsia="Calibri" w:hAnsi="Calibri" w:cs="Calibri"/>
              </w:rPr>
              <w:t xml:space="preserve">                          </w:t>
            </w:r>
          </w:p>
        </w:tc>
      </w:tr>
    </w:tbl>
    <w:p w14:paraId="1BDD1187" w14:textId="77777777" w:rsidR="00E42AF4" w:rsidRDefault="00E42AF4" w:rsidP="00E42AF4"/>
    <w:p w14:paraId="1337EC79" w14:textId="77777777" w:rsidR="00CB7FD3" w:rsidRDefault="00000000">
      <w:pPr>
        <w:keepNext/>
        <w:spacing w:before="240"/>
        <w:jc w:val="both"/>
      </w:pPr>
      <w:r>
        <w:rPr>
          <w:b/>
          <w:color w:val="111827"/>
          <w:sz w:val="28"/>
        </w:rPr>
        <w:t>2. TABLE OF CONTENTS</w:t>
      </w:r>
    </w:p>
    <w:p w14:paraId="63779254" w14:textId="77777777" w:rsidR="00CB7FD3" w:rsidRDefault="00000000">
      <w:pPr>
        <w:spacing w:after="120" w:line="300" w:lineRule="auto"/>
        <w:jc w:val="both"/>
      </w:pPr>
      <w:r>
        <w:t>The following table outlines the structured chapters, methodological frameworks, implementation components, and empirical evaluations documented within this report.</w:t>
      </w:r>
    </w:p>
    <w:tbl>
      <w:tblPr>
        <w:tblW w:w="0" w:type="auto"/>
        <w:jc w:val="center"/>
        <w:tblLayout w:type="fixed"/>
        <w:tblLook w:val="04A0" w:firstRow="1" w:lastRow="0" w:firstColumn="1" w:lastColumn="0" w:noHBand="0" w:noVBand="1"/>
      </w:tblPr>
      <w:tblGrid>
        <w:gridCol w:w="1440"/>
        <w:gridCol w:w="6480"/>
        <w:gridCol w:w="1440"/>
      </w:tblGrid>
      <w:tr w:rsidR="00CB7FD3" w14:paraId="0D62AB9F" w14:textId="77777777">
        <w:trPr>
          <w:jc w:val="center"/>
        </w:trPr>
        <w:tc>
          <w:tcPr>
            <w:tcW w:w="1440" w:type="dxa"/>
            <w:shd w:val="clear" w:color="auto" w:fill="1E3A8A"/>
            <w:tcMar>
              <w:top w:w="120" w:type="dxa"/>
              <w:left w:w="140" w:type="dxa"/>
              <w:bottom w:w="120" w:type="dxa"/>
              <w:right w:w="140" w:type="dxa"/>
            </w:tcMar>
          </w:tcPr>
          <w:p w14:paraId="7D359F71" w14:textId="77777777" w:rsidR="00CB7FD3" w:rsidRDefault="00000000">
            <w:pPr>
              <w:spacing w:after="0"/>
              <w:jc w:val="center"/>
            </w:pPr>
            <w:r>
              <w:rPr>
                <w:b/>
                <w:color w:val="FFFFFF"/>
                <w:sz w:val="22"/>
              </w:rPr>
              <w:t>Section</w:t>
            </w:r>
          </w:p>
        </w:tc>
        <w:tc>
          <w:tcPr>
            <w:tcW w:w="6480" w:type="dxa"/>
            <w:shd w:val="clear" w:color="auto" w:fill="1E3A8A"/>
            <w:tcMar>
              <w:top w:w="120" w:type="dxa"/>
              <w:left w:w="140" w:type="dxa"/>
              <w:bottom w:w="120" w:type="dxa"/>
              <w:right w:w="140" w:type="dxa"/>
            </w:tcMar>
          </w:tcPr>
          <w:p w14:paraId="0D32A6B8" w14:textId="77777777" w:rsidR="00CB7FD3" w:rsidRDefault="00000000">
            <w:pPr>
              <w:spacing w:after="0"/>
              <w:jc w:val="center"/>
            </w:pPr>
            <w:r>
              <w:rPr>
                <w:b/>
                <w:color w:val="FFFFFF"/>
                <w:sz w:val="22"/>
              </w:rPr>
              <w:t>Chapter / Topic Title</w:t>
            </w:r>
          </w:p>
        </w:tc>
        <w:tc>
          <w:tcPr>
            <w:tcW w:w="1440" w:type="dxa"/>
            <w:shd w:val="clear" w:color="auto" w:fill="1E3A8A"/>
            <w:tcMar>
              <w:top w:w="120" w:type="dxa"/>
              <w:left w:w="140" w:type="dxa"/>
              <w:bottom w:w="120" w:type="dxa"/>
              <w:right w:w="140" w:type="dxa"/>
            </w:tcMar>
          </w:tcPr>
          <w:p w14:paraId="6B328D46" w14:textId="77777777" w:rsidR="00CB7FD3" w:rsidRDefault="00000000">
            <w:pPr>
              <w:spacing w:after="0"/>
              <w:jc w:val="center"/>
            </w:pPr>
            <w:r>
              <w:rPr>
                <w:b/>
                <w:color w:val="FFFFFF"/>
                <w:sz w:val="22"/>
              </w:rPr>
              <w:t>Page No.</w:t>
            </w:r>
          </w:p>
        </w:tc>
      </w:tr>
      <w:tr w:rsidR="00CB7FD3" w14:paraId="4C4AEBB6" w14:textId="77777777">
        <w:trPr>
          <w:jc w:val="center"/>
        </w:trPr>
        <w:tc>
          <w:tcPr>
            <w:tcW w:w="1440" w:type="dxa"/>
            <w:shd w:val="clear" w:color="auto" w:fill="FFFFFF"/>
            <w:tcMar>
              <w:top w:w="100" w:type="dxa"/>
              <w:left w:w="140" w:type="dxa"/>
              <w:bottom w:w="100" w:type="dxa"/>
              <w:right w:w="140" w:type="dxa"/>
            </w:tcMar>
          </w:tcPr>
          <w:p w14:paraId="1D5EA989" w14:textId="77777777" w:rsidR="00CB7FD3" w:rsidRDefault="00000000">
            <w:pPr>
              <w:spacing w:after="0"/>
            </w:pPr>
            <w:r>
              <w:rPr>
                <w:sz w:val="21"/>
              </w:rPr>
              <w:t>1.0</w:t>
            </w:r>
          </w:p>
        </w:tc>
        <w:tc>
          <w:tcPr>
            <w:tcW w:w="6480" w:type="dxa"/>
            <w:shd w:val="clear" w:color="auto" w:fill="FFFFFF"/>
            <w:tcMar>
              <w:top w:w="100" w:type="dxa"/>
              <w:left w:w="140" w:type="dxa"/>
              <w:bottom w:w="100" w:type="dxa"/>
              <w:right w:w="140" w:type="dxa"/>
            </w:tcMar>
          </w:tcPr>
          <w:p w14:paraId="539ABE24" w14:textId="77777777" w:rsidR="00CB7FD3" w:rsidRDefault="00000000">
            <w:pPr>
              <w:spacing w:after="0"/>
              <w:jc w:val="both"/>
            </w:pPr>
            <w:r>
              <w:rPr>
                <w:sz w:val="21"/>
              </w:rPr>
              <w:t>Cover Page &amp; Academic Submission Details</w:t>
            </w:r>
          </w:p>
        </w:tc>
        <w:tc>
          <w:tcPr>
            <w:tcW w:w="1440" w:type="dxa"/>
            <w:shd w:val="clear" w:color="auto" w:fill="FFFFFF"/>
            <w:tcMar>
              <w:top w:w="100" w:type="dxa"/>
              <w:left w:w="140" w:type="dxa"/>
              <w:bottom w:w="100" w:type="dxa"/>
              <w:right w:w="140" w:type="dxa"/>
            </w:tcMar>
          </w:tcPr>
          <w:p w14:paraId="727D4EF4" w14:textId="77777777" w:rsidR="00CB7FD3" w:rsidRDefault="00000000">
            <w:pPr>
              <w:spacing w:after="0"/>
            </w:pPr>
            <w:r>
              <w:rPr>
                <w:sz w:val="21"/>
              </w:rPr>
              <w:t>1</w:t>
            </w:r>
          </w:p>
        </w:tc>
      </w:tr>
      <w:tr w:rsidR="00CB7FD3" w14:paraId="42381BD8" w14:textId="77777777">
        <w:trPr>
          <w:jc w:val="center"/>
        </w:trPr>
        <w:tc>
          <w:tcPr>
            <w:tcW w:w="1440" w:type="dxa"/>
            <w:shd w:val="clear" w:color="auto" w:fill="F8FAFC"/>
            <w:tcMar>
              <w:top w:w="100" w:type="dxa"/>
              <w:left w:w="140" w:type="dxa"/>
              <w:bottom w:w="100" w:type="dxa"/>
              <w:right w:w="140" w:type="dxa"/>
            </w:tcMar>
          </w:tcPr>
          <w:p w14:paraId="714195BB" w14:textId="77777777" w:rsidR="00CB7FD3" w:rsidRDefault="00000000">
            <w:pPr>
              <w:spacing w:after="0"/>
            </w:pPr>
            <w:r>
              <w:rPr>
                <w:sz w:val="21"/>
              </w:rPr>
              <w:t>2.0</w:t>
            </w:r>
          </w:p>
        </w:tc>
        <w:tc>
          <w:tcPr>
            <w:tcW w:w="6480" w:type="dxa"/>
            <w:shd w:val="clear" w:color="auto" w:fill="F8FAFC"/>
            <w:tcMar>
              <w:top w:w="100" w:type="dxa"/>
              <w:left w:w="140" w:type="dxa"/>
              <w:bottom w:w="100" w:type="dxa"/>
              <w:right w:w="140" w:type="dxa"/>
            </w:tcMar>
          </w:tcPr>
          <w:p w14:paraId="7C1A275B" w14:textId="77777777" w:rsidR="00CB7FD3" w:rsidRDefault="00000000">
            <w:pPr>
              <w:spacing w:after="0"/>
            </w:pPr>
            <w:r>
              <w:rPr>
                <w:sz w:val="21"/>
              </w:rPr>
              <w:t>Table of Contents</w:t>
            </w:r>
          </w:p>
        </w:tc>
        <w:tc>
          <w:tcPr>
            <w:tcW w:w="1440" w:type="dxa"/>
            <w:shd w:val="clear" w:color="auto" w:fill="F8FAFC"/>
            <w:tcMar>
              <w:top w:w="100" w:type="dxa"/>
              <w:left w:w="140" w:type="dxa"/>
              <w:bottom w:w="100" w:type="dxa"/>
              <w:right w:w="140" w:type="dxa"/>
            </w:tcMar>
          </w:tcPr>
          <w:p w14:paraId="1264DB27" w14:textId="77777777" w:rsidR="00CB7FD3" w:rsidRDefault="00000000">
            <w:pPr>
              <w:spacing w:after="0"/>
            </w:pPr>
            <w:r>
              <w:rPr>
                <w:sz w:val="21"/>
              </w:rPr>
              <w:t>2</w:t>
            </w:r>
          </w:p>
        </w:tc>
      </w:tr>
      <w:tr w:rsidR="00CB7FD3" w14:paraId="4C0AC82E" w14:textId="77777777">
        <w:trPr>
          <w:jc w:val="center"/>
        </w:trPr>
        <w:tc>
          <w:tcPr>
            <w:tcW w:w="1440" w:type="dxa"/>
            <w:shd w:val="clear" w:color="auto" w:fill="FFFFFF"/>
            <w:tcMar>
              <w:top w:w="100" w:type="dxa"/>
              <w:left w:w="140" w:type="dxa"/>
              <w:bottom w:w="100" w:type="dxa"/>
              <w:right w:w="140" w:type="dxa"/>
            </w:tcMar>
          </w:tcPr>
          <w:p w14:paraId="7D90FB8A" w14:textId="77777777" w:rsidR="00CB7FD3" w:rsidRDefault="00000000">
            <w:pPr>
              <w:spacing w:after="0"/>
            </w:pPr>
            <w:r>
              <w:rPr>
                <w:sz w:val="21"/>
              </w:rPr>
              <w:t>3.0</w:t>
            </w:r>
          </w:p>
        </w:tc>
        <w:tc>
          <w:tcPr>
            <w:tcW w:w="6480" w:type="dxa"/>
            <w:shd w:val="clear" w:color="auto" w:fill="FFFFFF"/>
            <w:tcMar>
              <w:top w:w="100" w:type="dxa"/>
              <w:left w:w="140" w:type="dxa"/>
              <w:bottom w:w="100" w:type="dxa"/>
              <w:right w:w="140" w:type="dxa"/>
            </w:tcMar>
          </w:tcPr>
          <w:p w14:paraId="3E0EE7AD" w14:textId="77777777" w:rsidR="00CB7FD3" w:rsidRDefault="00000000">
            <w:pPr>
              <w:spacing w:after="0"/>
              <w:jc w:val="both"/>
            </w:pPr>
            <w:r>
              <w:rPr>
                <w:sz w:val="21"/>
              </w:rPr>
              <w:t>Problem Statement &amp; Project Objectives</w:t>
            </w:r>
          </w:p>
        </w:tc>
        <w:tc>
          <w:tcPr>
            <w:tcW w:w="1440" w:type="dxa"/>
            <w:shd w:val="clear" w:color="auto" w:fill="FFFFFF"/>
            <w:tcMar>
              <w:top w:w="100" w:type="dxa"/>
              <w:left w:w="140" w:type="dxa"/>
              <w:bottom w:w="100" w:type="dxa"/>
              <w:right w:w="140" w:type="dxa"/>
            </w:tcMar>
          </w:tcPr>
          <w:p w14:paraId="5CDAAC24" w14:textId="77777777" w:rsidR="00CB7FD3" w:rsidRDefault="00000000">
            <w:pPr>
              <w:spacing w:after="0"/>
            </w:pPr>
            <w:r>
              <w:rPr>
                <w:sz w:val="21"/>
              </w:rPr>
              <w:t>3</w:t>
            </w:r>
          </w:p>
        </w:tc>
      </w:tr>
      <w:tr w:rsidR="00CB7FD3" w14:paraId="76605DDD" w14:textId="77777777">
        <w:trPr>
          <w:jc w:val="center"/>
        </w:trPr>
        <w:tc>
          <w:tcPr>
            <w:tcW w:w="1440" w:type="dxa"/>
            <w:shd w:val="clear" w:color="auto" w:fill="F8FAFC"/>
            <w:tcMar>
              <w:top w:w="100" w:type="dxa"/>
              <w:left w:w="140" w:type="dxa"/>
              <w:bottom w:w="100" w:type="dxa"/>
              <w:right w:w="140" w:type="dxa"/>
            </w:tcMar>
          </w:tcPr>
          <w:p w14:paraId="54AE6427" w14:textId="77777777" w:rsidR="00CB7FD3" w:rsidRDefault="00000000">
            <w:pPr>
              <w:spacing w:after="0"/>
            </w:pPr>
            <w:r>
              <w:rPr>
                <w:sz w:val="21"/>
              </w:rPr>
              <w:t>4.0</w:t>
            </w:r>
          </w:p>
        </w:tc>
        <w:tc>
          <w:tcPr>
            <w:tcW w:w="6480" w:type="dxa"/>
            <w:shd w:val="clear" w:color="auto" w:fill="F8FAFC"/>
            <w:tcMar>
              <w:top w:w="100" w:type="dxa"/>
              <w:left w:w="140" w:type="dxa"/>
              <w:bottom w:w="100" w:type="dxa"/>
              <w:right w:w="140" w:type="dxa"/>
            </w:tcMar>
          </w:tcPr>
          <w:p w14:paraId="41450508" w14:textId="77777777" w:rsidR="00CB7FD3" w:rsidRDefault="00000000">
            <w:pPr>
              <w:spacing w:after="0"/>
              <w:jc w:val="both"/>
            </w:pPr>
            <w:r>
              <w:rPr>
                <w:sz w:val="21"/>
              </w:rPr>
              <w:t>Dataset Description (Sources, Formats &amp; Legal Corpora)</w:t>
            </w:r>
          </w:p>
        </w:tc>
        <w:tc>
          <w:tcPr>
            <w:tcW w:w="1440" w:type="dxa"/>
            <w:shd w:val="clear" w:color="auto" w:fill="F8FAFC"/>
            <w:tcMar>
              <w:top w:w="100" w:type="dxa"/>
              <w:left w:w="140" w:type="dxa"/>
              <w:bottom w:w="100" w:type="dxa"/>
              <w:right w:w="140" w:type="dxa"/>
            </w:tcMar>
          </w:tcPr>
          <w:p w14:paraId="0FDEEE15" w14:textId="77777777" w:rsidR="00CB7FD3" w:rsidRDefault="00000000">
            <w:pPr>
              <w:spacing w:after="0"/>
            </w:pPr>
            <w:r>
              <w:rPr>
                <w:sz w:val="21"/>
              </w:rPr>
              <w:t>4</w:t>
            </w:r>
          </w:p>
        </w:tc>
      </w:tr>
      <w:tr w:rsidR="00CB7FD3" w14:paraId="05B4E654" w14:textId="77777777">
        <w:trPr>
          <w:jc w:val="center"/>
        </w:trPr>
        <w:tc>
          <w:tcPr>
            <w:tcW w:w="1440" w:type="dxa"/>
            <w:shd w:val="clear" w:color="auto" w:fill="FFFFFF"/>
            <w:tcMar>
              <w:top w:w="100" w:type="dxa"/>
              <w:left w:w="140" w:type="dxa"/>
              <w:bottom w:w="100" w:type="dxa"/>
              <w:right w:w="140" w:type="dxa"/>
            </w:tcMar>
          </w:tcPr>
          <w:p w14:paraId="69FDD700" w14:textId="77777777" w:rsidR="00CB7FD3" w:rsidRDefault="00000000">
            <w:pPr>
              <w:spacing w:after="0"/>
            </w:pPr>
            <w:r>
              <w:rPr>
                <w:sz w:val="21"/>
              </w:rPr>
              <w:t>4.1</w:t>
            </w:r>
          </w:p>
        </w:tc>
        <w:tc>
          <w:tcPr>
            <w:tcW w:w="6480" w:type="dxa"/>
            <w:shd w:val="clear" w:color="auto" w:fill="FFFFFF"/>
            <w:tcMar>
              <w:top w:w="100" w:type="dxa"/>
              <w:left w:w="140" w:type="dxa"/>
              <w:bottom w:w="100" w:type="dxa"/>
              <w:right w:w="140" w:type="dxa"/>
            </w:tcMar>
          </w:tcPr>
          <w:p w14:paraId="4A2E149C" w14:textId="77777777" w:rsidR="00CB7FD3" w:rsidRDefault="00000000">
            <w:pPr>
              <w:spacing w:after="0"/>
              <w:jc w:val="both"/>
            </w:pPr>
            <w:r>
              <w:rPr>
                <w:sz w:val="21"/>
              </w:rPr>
              <w:t>Dataset Sources &amp; Legislative Repositories</w:t>
            </w:r>
          </w:p>
        </w:tc>
        <w:tc>
          <w:tcPr>
            <w:tcW w:w="1440" w:type="dxa"/>
            <w:shd w:val="clear" w:color="auto" w:fill="FFFFFF"/>
            <w:tcMar>
              <w:top w:w="100" w:type="dxa"/>
              <w:left w:w="140" w:type="dxa"/>
              <w:bottom w:w="100" w:type="dxa"/>
              <w:right w:w="140" w:type="dxa"/>
            </w:tcMar>
          </w:tcPr>
          <w:p w14:paraId="64D976F1" w14:textId="77777777" w:rsidR="00CB7FD3" w:rsidRDefault="00000000">
            <w:pPr>
              <w:spacing w:after="0"/>
            </w:pPr>
            <w:r>
              <w:rPr>
                <w:sz w:val="21"/>
              </w:rPr>
              <w:t>4</w:t>
            </w:r>
          </w:p>
        </w:tc>
      </w:tr>
      <w:tr w:rsidR="00CB7FD3" w14:paraId="234FE2BC" w14:textId="77777777">
        <w:trPr>
          <w:jc w:val="center"/>
        </w:trPr>
        <w:tc>
          <w:tcPr>
            <w:tcW w:w="1440" w:type="dxa"/>
            <w:shd w:val="clear" w:color="auto" w:fill="F8FAFC"/>
            <w:tcMar>
              <w:top w:w="100" w:type="dxa"/>
              <w:left w:w="140" w:type="dxa"/>
              <w:bottom w:w="100" w:type="dxa"/>
              <w:right w:w="140" w:type="dxa"/>
            </w:tcMar>
          </w:tcPr>
          <w:p w14:paraId="07F4D1C7" w14:textId="77777777" w:rsidR="00CB7FD3" w:rsidRDefault="00000000">
            <w:pPr>
              <w:spacing w:after="0"/>
            </w:pPr>
            <w:r>
              <w:rPr>
                <w:sz w:val="21"/>
              </w:rPr>
              <w:t>4.2</w:t>
            </w:r>
          </w:p>
        </w:tc>
        <w:tc>
          <w:tcPr>
            <w:tcW w:w="6480" w:type="dxa"/>
            <w:shd w:val="clear" w:color="auto" w:fill="F8FAFC"/>
            <w:tcMar>
              <w:top w:w="100" w:type="dxa"/>
              <w:left w:w="140" w:type="dxa"/>
              <w:bottom w:w="100" w:type="dxa"/>
              <w:right w:w="140" w:type="dxa"/>
            </w:tcMar>
          </w:tcPr>
          <w:p w14:paraId="562067AE" w14:textId="77777777" w:rsidR="00CB7FD3" w:rsidRDefault="00000000">
            <w:pPr>
              <w:spacing w:after="0"/>
              <w:jc w:val="both"/>
            </w:pPr>
            <w:r>
              <w:rPr>
                <w:sz w:val="21"/>
              </w:rPr>
              <w:t>Sample Volumes &amp; Chunk Segmentation Metrics</w:t>
            </w:r>
          </w:p>
        </w:tc>
        <w:tc>
          <w:tcPr>
            <w:tcW w:w="1440" w:type="dxa"/>
            <w:shd w:val="clear" w:color="auto" w:fill="F8FAFC"/>
            <w:tcMar>
              <w:top w:w="100" w:type="dxa"/>
              <w:left w:w="140" w:type="dxa"/>
              <w:bottom w:w="100" w:type="dxa"/>
              <w:right w:w="140" w:type="dxa"/>
            </w:tcMar>
          </w:tcPr>
          <w:p w14:paraId="34365461" w14:textId="77777777" w:rsidR="00CB7FD3" w:rsidRDefault="00000000">
            <w:pPr>
              <w:spacing w:after="0"/>
            </w:pPr>
            <w:r>
              <w:rPr>
                <w:sz w:val="21"/>
              </w:rPr>
              <w:t>4</w:t>
            </w:r>
          </w:p>
        </w:tc>
      </w:tr>
      <w:tr w:rsidR="00CB7FD3" w14:paraId="6698369F" w14:textId="77777777">
        <w:trPr>
          <w:jc w:val="center"/>
        </w:trPr>
        <w:tc>
          <w:tcPr>
            <w:tcW w:w="1440" w:type="dxa"/>
            <w:shd w:val="clear" w:color="auto" w:fill="FFFFFF"/>
            <w:tcMar>
              <w:top w:w="100" w:type="dxa"/>
              <w:left w:w="140" w:type="dxa"/>
              <w:bottom w:w="100" w:type="dxa"/>
              <w:right w:w="140" w:type="dxa"/>
            </w:tcMar>
          </w:tcPr>
          <w:p w14:paraId="4ABA0370" w14:textId="77777777" w:rsidR="00CB7FD3" w:rsidRDefault="00000000">
            <w:pPr>
              <w:spacing w:after="0"/>
            </w:pPr>
            <w:r>
              <w:rPr>
                <w:sz w:val="21"/>
              </w:rPr>
              <w:t>4.3</w:t>
            </w:r>
          </w:p>
        </w:tc>
        <w:tc>
          <w:tcPr>
            <w:tcW w:w="6480" w:type="dxa"/>
            <w:shd w:val="clear" w:color="auto" w:fill="FFFFFF"/>
            <w:tcMar>
              <w:top w:w="100" w:type="dxa"/>
              <w:left w:w="140" w:type="dxa"/>
              <w:bottom w:w="100" w:type="dxa"/>
              <w:right w:w="140" w:type="dxa"/>
            </w:tcMar>
          </w:tcPr>
          <w:p w14:paraId="5D22C1EB" w14:textId="77777777" w:rsidR="00CB7FD3" w:rsidRDefault="00000000">
            <w:pPr>
              <w:spacing w:after="0"/>
              <w:jc w:val="both"/>
            </w:pPr>
            <w:r>
              <w:rPr>
                <w:sz w:val="21"/>
              </w:rPr>
              <w:t>Database Storage &amp; Embedding Schema</w:t>
            </w:r>
          </w:p>
        </w:tc>
        <w:tc>
          <w:tcPr>
            <w:tcW w:w="1440" w:type="dxa"/>
            <w:shd w:val="clear" w:color="auto" w:fill="FFFFFF"/>
            <w:tcMar>
              <w:top w:w="100" w:type="dxa"/>
              <w:left w:w="140" w:type="dxa"/>
              <w:bottom w:w="100" w:type="dxa"/>
              <w:right w:w="140" w:type="dxa"/>
            </w:tcMar>
          </w:tcPr>
          <w:p w14:paraId="1976333C" w14:textId="77777777" w:rsidR="00CB7FD3" w:rsidRDefault="00000000">
            <w:pPr>
              <w:spacing w:after="0"/>
            </w:pPr>
            <w:r>
              <w:rPr>
                <w:sz w:val="21"/>
              </w:rPr>
              <w:t>5</w:t>
            </w:r>
          </w:p>
        </w:tc>
      </w:tr>
      <w:tr w:rsidR="00CB7FD3" w14:paraId="4B2EC799" w14:textId="77777777">
        <w:trPr>
          <w:jc w:val="center"/>
        </w:trPr>
        <w:tc>
          <w:tcPr>
            <w:tcW w:w="1440" w:type="dxa"/>
            <w:shd w:val="clear" w:color="auto" w:fill="F8FAFC"/>
            <w:tcMar>
              <w:top w:w="100" w:type="dxa"/>
              <w:left w:w="140" w:type="dxa"/>
              <w:bottom w:w="100" w:type="dxa"/>
              <w:right w:w="140" w:type="dxa"/>
            </w:tcMar>
          </w:tcPr>
          <w:p w14:paraId="787469F2" w14:textId="77777777" w:rsidR="00CB7FD3" w:rsidRDefault="00000000">
            <w:pPr>
              <w:spacing w:after="0"/>
            </w:pPr>
            <w:r>
              <w:rPr>
                <w:sz w:val="21"/>
              </w:rPr>
              <w:t>4.4</w:t>
            </w:r>
          </w:p>
        </w:tc>
        <w:tc>
          <w:tcPr>
            <w:tcW w:w="6480" w:type="dxa"/>
            <w:shd w:val="clear" w:color="auto" w:fill="F8FAFC"/>
            <w:tcMar>
              <w:top w:w="100" w:type="dxa"/>
              <w:left w:w="140" w:type="dxa"/>
              <w:bottom w:w="100" w:type="dxa"/>
              <w:right w:w="140" w:type="dxa"/>
            </w:tcMar>
          </w:tcPr>
          <w:p w14:paraId="2511503E" w14:textId="77777777" w:rsidR="00CB7FD3" w:rsidRDefault="00000000">
            <w:pPr>
              <w:spacing w:after="0"/>
              <w:jc w:val="both"/>
            </w:pPr>
            <w:r>
              <w:rPr>
                <w:sz w:val="21"/>
              </w:rPr>
              <w:t>Representative Data Samples &amp; Labeled Clauses</w:t>
            </w:r>
          </w:p>
        </w:tc>
        <w:tc>
          <w:tcPr>
            <w:tcW w:w="1440" w:type="dxa"/>
            <w:shd w:val="clear" w:color="auto" w:fill="F8FAFC"/>
            <w:tcMar>
              <w:top w:w="100" w:type="dxa"/>
              <w:left w:w="140" w:type="dxa"/>
              <w:bottom w:w="100" w:type="dxa"/>
              <w:right w:w="140" w:type="dxa"/>
            </w:tcMar>
          </w:tcPr>
          <w:p w14:paraId="24402095" w14:textId="77777777" w:rsidR="00CB7FD3" w:rsidRDefault="00000000">
            <w:pPr>
              <w:spacing w:after="0"/>
            </w:pPr>
            <w:r>
              <w:rPr>
                <w:sz w:val="21"/>
              </w:rPr>
              <w:t>5</w:t>
            </w:r>
          </w:p>
        </w:tc>
      </w:tr>
      <w:tr w:rsidR="00CB7FD3" w14:paraId="1E01BBCE" w14:textId="77777777">
        <w:trPr>
          <w:jc w:val="center"/>
        </w:trPr>
        <w:tc>
          <w:tcPr>
            <w:tcW w:w="1440" w:type="dxa"/>
            <w:shd w:val="clear" w:color="auto" w:fill="FFFFFF"/>
            <w:tcMar>
              <w:top w:w="100" w:type="dxa"/>
              <w:left w:w="140" w:type="dxa"/>
              <w:bottom w:w="100" w:type="dxa"/>
              <w:right w:w="140" w:type="dxa"/>
            </w:tcMar>
          </w:tcPr>
          <w:p w14:paraId="5CAC1FC2" w14:textId="77777777" w:rsidR="00CB7FD3" w:rsidRDefault="00000000">
            <w:pPr>
              <w:spacing w:after="0"/>
            </w:pPr>
            <w:r>
              <w:rPr>
                <w:sz w:val="21"/>
              </w:rPr>
              <w:t>6.0</w:t>
            </w:r>
          </w:p>
        </w:tc>
        <w:tc>
          <w:tcPr>
            <w:tcW w:w="6480" w:type="dxa"/>
            <w:shd w:val="clear" w:color="auto" w:fill="FFFFFF"/>
            <w:tcMar>
              <w:top w:w="100" w:type="dxa"/>
              <w:left w:w="140" w:type="dxa"/>
              <w:bottom w:w="100" w:type="dxa"/>
              <w:right w:w="140" w:type="dxa"/>
            </w:tcMar>
          </w:tcPr>
          <w:p w14:paraId="524B33E3" w14:textId="77777777" w:rsidR="00CB7FD3" w:rsidRDefault="00000000">
            <w:pPr>
              <w:spacing w:after="0"/>
              <w:jc w:val="both"/>
            </w:pPr>
            <w:r>
              <w:rPr>
                <w:sz w:val="21"/>
              </w:rPr>
              <w:t>System Architecture &amp; Processing Pipeline</w:t>
            </w:r>
          </w:p>
        </w:tc>
        <w:tc>
          <w:tcPr>
            <w:tcW w:w="1440" w:type="dxa"/>
            <w:shd w:val="clear" w:color="auto" w:fill="FFFFFF"/>
            <w:tcMar>
              <w:top w:w="100" w:type="dxa"/>
              <w:left w:w="140" w:type="dxa"/>
              <w:bottom w:w="100" w:type="dxa"/>
              <w:right w:w="140" w:type="dxa"/>
            </w:tcMar>
          </w:tcPr>
          <w:p w14:paraId="2A126036" w14:textId="77777777" w:rsidR="00CB7FD3" w:rsidRDefault="00000000">
            <w:pPr>
              <w:spacing w:after="0"/>
            </w:pPr>
            <w:r>
              <w:rPr>
                <w:sz w:val="21"/>
              </w:rPr>
              <w:t>6</w:t>
            </w:r>
          </w:p>
        </w:tc>
      </w:tr>
      <w:tr w:rsidR="00CB7FD3" w14:paraId="40A34094" w14:textId="77777777">
        <w:trPr>
          <w:jc w:val="center"/>
        </w:trPr>
        <w:tc>
          <w:tcPr>
            <w:tcW w:w="1440" w:type="dxa"/>
            <w:shd w:val="clear" w:color="auto" w:fill="F8FAFC"/>
            <w:tcMar>
              <w:top w:w="100" w:type="dxa"/>
              <w:left w:w="140" w:type="dxa"/>
              <w:bottom w:w="100" w:type="dxa"/>
              <w:right w:w="140" w:type="dxa"/>
            </w:tcMar>
          </w:tcPr>
          <w:p w14:paraId="438E8C8D" w14:textId="77777777" w:rsidR="00CB7FD3" w:rsidRDefault="00000000">
            <w:pPr>
              <w:spacing w:after="0"/>
            </w:pPr>
            <w:r>
              <w:rPr>
                <w:sz w:val="21"/>
              </w:rPr>
              <w:t>6.1</w:t>
            </w:r>
          </w:p>
        </w:tc>
        <w:tc>
          <w:tcPr>
            <w:tcW w:w="6480" w:type="dxa"/>
            <w:shd w:val="clear" w:color="auto" w:fill="F8FAFC"/>
            <w:tcMar>
              <w:top w:w="100" w:type="dxa"/>
              <w:left w:w="140" w:type="dxa"/>
              <w:bottom w:w="100" w:type="dxa"/>
              <w:right w:w="140" w:type="dxa"/>
            </w:tcMar>
          </w:tcPr>
          <w:p w14:paraId="4EB2D856" w14:textId="77777777" w:rsidR="00CB7FD3" w:rsidRDefault="00000000">
            <w:pPr>
              <w:spacing w:after="0"/>
              <w:jc w:val="both"/>
            </w:pPr>
            <w:r>
              <w:rPr>
                <w:sz w:val="21"/>
              </w:rPr>
              <w:t>Tiered Architecture Description</w:t>
            </w:r>
          </w:p>
        </w:tc>
        <w:tc>
          <w:tcPr>
            <w:tcW w:w="1440" w:type="dxa"/>
            <w:shd w:val="clear" w:color="auto" w:fill="F8FAFC"/>
            <w:tcMar>
              <w:top w:w="100" w:type="dxa"/>
              <w:left w:w="140" w:type="dxa"/>
              <w:bottom w:w="100" w:type="dxa"/>
              <w:right w:w="140" w:type="dxa"/>
            </w:tcMar>
          </w:tcPr>
          <w:p w14:paraId="3E223049" w14:textId="77777777" w:rsidR="00CB7FD3" w:rsidRDefault="00000000">
            <w:pPr>
              <w:spacing w:after="0"/>
            </w:pPr>
            <w:r>
              <w:rPr>
                <w:sz w:val="21"/>
              </w:rPr>
              <w:t>6</w:t>
            </w:r>
          </w:p>
        </w:tc>
      </w:tr>
      <w:tr w:rsidR="00CB7FD3" w14:paraId="51B7CB6F" w14:textId="77777777">
        <w:trPr>
          <w:jc w:val="center"/>
        </w:trPr>
        <w:tc>
          <w:tcPr>
            <w:tcW w:w="1440" w:type="dxa"/>
            <w:shd w:val="clear" w:color="auto" w:fill="FFFFFF"/>
            <w:tcMar>
              <w:top w:w="100" w:type="dxa"/>
              <w:left w:w="140" w:type="dxa"/>
              <w:bottom w:w="100" w:type="dxa"/>
              <w:right w:w="140" w:type="dxa"/>
            </w:tcMar>
          </w:tcPr>
          <w:p w14:paraId="51F1425C" w14:textId="77777777" w:rsidR="00CB7FD3" w:rsidRDefault="00000000">
            <w:pPr>
              <w:spacing w:after="0"/>
            </w:pPr>
            <w:r>
              <w:rPr>
                <w:sz w:val="21"/>
              </w:rPr>
              <w:t>6.2</w:t>
            </w:r>
          </w:p>
        </w:tc>
        <w:tc>
          <w:tcPr>
            <w:tcW w:w="6480" w:type="dxa"/>
            <w:shd w:val="clear" w:color="auto" w:fill="FFFFFF"/>
            <w:tcMar>
              <w:top w:w="100" w:type="dxa"/>
              <w:left w:w="140" w:type="dxa"/>
              <w:bottom w:w="100" w:type="dxa"/>
              <w:right w:w="140" w:type="dxa"/>
            </w:tcMar>
          </w:tcPr>
          <w:p w14:paraId="2F8BA009" w14:textId="77777777" w:rsidR="00CB7FD3" w:rsidRDefault="00000000">
            <w:pPr>
              <w:spacing w:after="0"/>
              <w:jc w:val="both"/>
            </w:pPr>
            <w:r>
              <w:rPr>
                <w:sz w:val="21"/>
              </w:rPr>
              <w:t>End-to-End System Flow Diagram</w:t>
            </w:r>
          </w:p>
        </w:tc>
        <w:tc>
          <w:tcPr>
            <w:tcW w:w="1440" w:type="dxa"/>
            <w:shd w:val="clear" w:color="auto" w:fill="FFFFFF"/>
            <w:tcMar>
              <w:top w:w="100" w:type="dxa"/>
              <w:left w:w="140" w:type="dxa"/>
              <w:bottom w:w="100" w:type="dxa"/>
              <w:right w:w="140" w:type="dxa"/>
            </w:tcMar>
          </w:tcPr>
          <w:p w14:paraId="1A87403B" w14:textId="77777777" w:rsidR="00CB7FD3" w:rsidRDefault="00000000">
            <w:pPr>
              <w:spacing w:after="0"/>
            </w:pPr>
            <w:r>
              <w:rPr>
                <w:sz w:val="21"/>
              </w:rPr>
              <w:t>7</w:t>
            </w:r>
          </w:p>
        </w:tc>
      </w:tr>
      <w:tr w:rsidR="00CB7FD3" w14:paraId="220A9981" w14:textId="77777777">
        <w:trPr>
          <w:jc w:val="center"/>
        </w:trPr>
        <w:tc>
          <w:tcPr>
            <w:tcW w:w="1440" w:type="dxa"/>
            <w:shd w:val="clear" w:color="auto" w:fill="F8FAFC"/>
            <w:tcMar>
              <w:top w:w="100" w:type="dxa"/>
              <w:left w:w="140" w:type="dxa"/>
              <w:bottom w:w="100" w:type="dxa"/>
              <w:right w:w="140" w:type="dxa"/>
            </w:tcMar>
          </w:tcPr>
          <w:p w14:paraId="13043D6A" w14:textId="77777777" w:rsidR="00CB7FD3" w:rsidRDefault="00000000">
            <w:pPr>
              <w:spacing w:after="0"/>
            </w:pPr>
            <w:r>
              <w:rPr>
                <w:sz w:val="21"/>
              </w:rPr>
              <w:t>7.0</w:t>
            </w:r>
          </w:p>
        </w:tc>
        <w:tc>
          <w:tcPr>
            <w:tcW w:w="6480" w:type="dxa"/>
            <w:shd w:val="clear" w:color="auto" w:fill="F8FAFC"/>
            <w:tcMar>
              <w:top w:w="100" w:type="dxa"/>
              <w:left w:w="140" w:type="dxa"/>
              <w:bottom w:w="100" w:type="dxa"/>
              <w:right w:w="140" w:type="dxa"/>
            </w:tcMar>
          </w:tcPr>
          <w:p w14:paraId="24B4C80D" w14:textId="77777777" w:rsidR="00CB7FD3" w:rsidRDefault="00000000">
            <w:pPr>
              <w:spacing w:after="0"/>
              <w:jc w:val="both"/>
            </w:pPr>
            <w:r>
              <w:rPr>
                <w:sz w:val="21"/>
              </w:rPr>
              <w:t>Data Processing Workflow &amp; NLP Pipeline</w:t>
            </w:r>
          </w:p>
        </w:tc>
        <w:tc>
          <w:tcPr>
            <w:tcW w:w="1440" w:type="dxa"/>
            <w:shd w:val="clear" w:color="auto" w:fill="F8FAFC"/>
            <w:tcMar>
              <w:top w:w="100" w:type="dxa"/>
              <w:left w:w="140" w:type="dxa"/>
              <w:bottom w:w="100" w:type="dxa"/>
              <w:right w:w="140" w:type="dxa"/>
            </w:tcMar>
          </w:tcPr>
          <w:p w14:paraId="466B6B92" w14:textId="77777777" w:rsidR="00CB7FD3" w:rsidRDefault="00000000">
            <w:pPr>
              <w:spacing w:after="0"/>
            </w:pPr>
            <w:r>
              <w:rPr>
                <w:sz w:val="21"/>
              </w:rPr>
              <w:t>8</w:t>
            </w:r>
          </w:p>
        </w:tc>
      </w:tr>
      <w:tr w:rsidR="00CB7FD3" w14:paraId="5261419E" w14:textId="77777777">
        <w:trPr>
          <w:jc w:val="center"/>
        </w:trPr>
        <w:tc>
          <w:tcPr>
            <w:tcW w:w="1440" w:type="dxa"/>
            <w:shd w:val="clear" w:color="auto" w:fill="FFFFFF"/>
            <w:tcMar>
              <w:top w:w="100" w:type="dxa"/>
              <w:left w:w="140" w:type="dxa"/>
              <w:bottom w:w="100" w:type="dxa"/>
              <w:right w:w="140" w:type="dxa"/>
            </w:tcMar>
          </w:tcPr>
          <w:p w14:paraId="0BAFBF0F" w14:textId="77777777" w:rsidR="00CB7FD3" w:rsidRDefault="00000000">
            <w:pPr>
              <w:spacing w:after="0"/>
            </w:pPr>
            <w:r>
              <w:rPr>
                <w:sz w:val="21"/>
              </w:rPr>
              <w:t>7.1</w:t>
            </w:r>
          </w:p>
        </w:tc>
        <w:tc>
          <w:tcPr>
            <w:tcW w:w="6480" w:type="dxa"/>
            <w:shd w:val="clear" w:color="auto" w:fill="FFFFFF"/>
            <w:tcMar>
              <w:top w:w="100" w:type="dxa"/>
              <w:left w:w="140" w:type="dxa"/>
              <w:bottom w:w="100" w:type="dxa"/>
              <w:right w:w="140" w:type="dxa"/>
            </w:tcMar>
          </w:tcPr>
          <w:p w14:paraId="70416A14" w14:textId="77777777" w:rsidR="00CB7FD3" w:rsidRDefault="00000000">
            <w:pPr>
              <w:spacing w:after="0"/>
              <w:jc w:val="both"/>
            </w:pPr>
            <w:r>
              <w:rPr>
                <w:sz w:val="21"/>
              </w:rPr>
              <w:t>Raw Statutory Text Ingestion &amp; Sanitization</w:t>
            </w:r>
          </w:p>
        </w:tc>
        <w:tc>
          <w:tcPr>
            <w:tcW w:w="1440" w:type="dxa"/>
            <w:shd w:val="clear" w:color="auto" w:fill="FFFFFF"/>
            <w:tcMar>
              <w:top w:w="100" w:type="dxa"/>
              <w:left w:w="140" w:type="dxa"/>
              <w:bottom w:w="100" w:type="dxa"/>
              <w:right w:w="140" w:type="dxa"/>
            </w:tcMar>
          </w:tcPr>
          <w:p w14:paraId="188F73FC" w14:textId="77777777" w:rsidR="00CB7FD3" w:rsidRDefault="00000000">
            <w:pPr>
              <w:spacing w:after="0"/>
            </w:pPr>
            <w:r>
              <w:rPr>
                <w:sz w:val="21"/>
              </w:rPr>
              <w:t>8</w:t>
            </w:r>
          </w:p>
        </w:tc>
      </w:tr>
      <w:tr w:rsidR="00CB7FD3" w14:paraId="13979D2F" w14:textId="77777777">
        <w:trPr>
          <w:jc w:val="center"/>
        </w:trPr>
        <w:tc>
          <w:tcPr>
            <w:tcW w:w="1440" w:type="dxa"/>
            <w:shd w:val="clear" w:color="auto" w:fill="F8FAFC"/>
            <w:tcMar>
              <w:top w:w="100" w:type="dxa"/>
              <w:left w:w="140" w:type="dxa"/>
              <w:bottom w:w="100" w:type="dxa"/>
              <w:right w:w="140" w:type="dxa"/>
            </w:tcMar>
          </w:tcPr>
          <w:p w14:paraId="781F37A4" w14:textId="77777777" w:rsidR="00CB7FD3" w:rsidRDefault="00000000">
            <w:pPr>
              <w:spacing w:after="0"/>
            </w:pPr>
            <w:r>
              <w:rPr>
                <w:sz w:val="21"/>
              </w:rPr>
              <w:t>7.2</w:t>
            </w:r>
          </w:p>
        </w:tc>
        <w:tc>
          <w:tcPr>
            <w:tcW w:w="6480" w:type="dxa"/>
            <w:shd w:val="clear" w:color="auto" w:fill="F8FAFC"/>
            <w:tcMar>
              <w:top w:w="100" w:type="dxa"/>
              <w:left w:w="140" w:type="dxa"/>
              <w:bottom w:w="100" w:type="dxa"/>
              <w:right w:w="140" w:type="dxa"/>
            </w:tcMar>
          </w:tcPr>
          <w:p w14:paraId="60A68856" w14:textId="77777777" w:rsidR="00CB7FD3" w:rsidRDefault="00000000">
            <w:pPr>
              <w:spacing w:after="0"/>
              <w:jc w:val="both"/>
            </w:pPr>
            <w:r>
              <w:rPr>
                <w:sz w:val="21"/>
              </w:rPr>
              <w:t>Tokenization Preserving Legal Abbreviated Entities</w:t>
            </w:r>
          </w:p>
        </w:tc>
        <w:tc>
          <w:tcPr>
            <w:tcW w:w="1440" w:type="dxa"/>
            <w:shd w:val="clear" w:color="auto" w:fill="F8FAFC"/>
            <w:tcMar>
              <w:top w:w="100" w:type="dxa"/>
              <w:left w:w="140" w:type="dxa"/>
              <w:bottom w:w="100" w:type="dxa"/>
              <w:right w:w="140" w:type="dxa"/>
            </w:tcMar>
          </w:tcPr>
          <w:p w14:paraId="6FC92B86" w14:textId="77777777" w:rsidR="00CB7FD3" w:rsidRDefault="00000000">
            <w:pPr>
              <w:spacing w:after="0"/>
            </w:pPr>
            <w:r>
              <w:rPr>
                <w:sz w:val="21"/>
              </w:rPr>
              <w:t>8</w:t>
            </w:r>
          </w:p>
        </w:tc>
      </w:tr>
      <w:tr w:rsidR="00CB7FD3" w14:paraId="6D6F2F66" w14:textId="77777777">
        <w:trPr>
          <w:jc w:val="center"/>
        </w:trPr>
        <w:tc>
          <w:tcPr>
            <w:tcW w:w="1440" w:type="dxa"/>
            <w:shd w:val="clear" w:color="auto" w:fill="FFFFFF"/>
            <w:tcMar>
              <w:top w:w="100" w:type="dxa"/>
              <w:left w:w="140" w:type="dxa"/>
              <w:bottom w:w="100" w:type="dxa"/>
              <w:right w:w="140" w:type="dxa"/>
            </w:tcMar>
          </w:tcPr>
          <w:p w14:paraId="3A75BDF6" w14:textId="77777777" w:rsidR="00CB7FD3" w:rsidRDefault="00000000">
            <w:pPr>
              <w:spacing w:after="0"/>
            </w:pPr>
            <w:r>
              <w:rPr>
                <w:sz w:val="21"/>
              </w:rPr>
              <w:t>7.3</w:t>
            </w:r>
          </w:p>
        </w:tc>
        <w:tc>
          <w:tcPr>
            <w:tcW w:w="6480" w:type="dxa"/>
            <w:shd w:val="clear" w:color="auto" w:fill="FFFFFF"/>
            <w:tcMar>
              <w:top w:w="100" w:type="dxa"/>
              <w:left w:w="140" w:type="dxa"/>
              <w:bottom w:w="100" w:type="dxa"/>
              <w:right w:w="140" w:type="dxa"/>
            </w:tcMar>
          </w:tcPr>
          <w:p w14:paraId="52054E73" w14:textId="77777777" w:rsidR="00CB7FD3" w:rsidRDefault="00000000">
            <w:pPr>
              <w:spacing w:after="0"/>
              <w:jc w:val="both"/>
            </w:pPr>
            <w:r>
              <w:rPr>
                <w:sz w:val="21"/>
              </w:rPr>
              <w:t>Domain-Specific Stop-Word Filtration &amp; Negation Handling</w:t>
            </w:r>
          </w:p>
        </w:tc>
        <w:tc>
          <w:tcPr>
            <w:tcW w:w="1440" w:type="dxa"/>
            <w:shd w:val="clear" w:color="auto" w:fill="FFFFFF"/>
            <w:tcMar>
              <w:top w:w="100" w:type="dxa"/>
              <w:left w:w="140" w:type="dxa"/>
              <w:bottom w:w="100" w:type="dxa"/>
              <w:right w:w="140" w:type="dxa"/>
            </w:tcMar>
          </w:tcPr>
          <w:p w14:paraId="309F6194" w14:textId="77777777" w:rsidR="00CB7FD3" w:rsidRDefault="00000000">
            <w:pPr>
              <w:spacing w:after="0"/>
            </w:pPr>
            <w:r>
              <w:rPr>
                <w:sz w:val="21"/>
              </w:rPr>
              <w:t>9</w:t>
            </w:r>
          </w:p>
        </w:tc>
      </w:tr>
      <w:tr w:rsidR="00CB7FD3" w14:paraId="401E02B5" w14:textId="77777777">
        <w:trPr>
          <w:jc w:val="center"/>
        </w:trPr>
        <w:tc>
          <w:tcPr>
            <w:tcW w:w="1440" w:type="dxa"/>
            <w:shd w:val="clear" w:color="auto" w:fill="F8FAFC"/>
            <w:tcMar>
              <w:top w:w="100" w:type="dxa"/>
              <w:left w:w="140" w:type="dxa"/>
              <w:bottom w:w="100" w:type="dxa"/>
              <w:right w:w="140" w:type="dxa"/>
            </w:tcMar>
          </w:tcPr>
          <w:p w14:paraId="5D7A4494" w14:textId="77777777" w:rsidR="00CB7FD3" w:rsidRDefault="00000000">
            <w:pPr>
              <w:spacing w:after="0"/>
            </w:pPr>
            <w:r>
              <w:rPr>
                <w:sz w:val="21"/>
              </w:rPr>
              <w:t>7.4</w:t>
            </w:r>
          </w:p>
        </w:tc>
        <w:tc>
          <w:tcPr>
            <w:tcW w:w="6480" w:type="dxa"/>
            <w:shd w:val="clear" w:color="auto" w:fill="F8FAFC"/>
            <w:tcMar>
              <w:top w:w="100" w:type="dxa"/>
              <w:left w:w="140" w:type="dxa"/>
              <w:bottom w:w="100" w:type="dxa"/>
              <w:right w:w="140" w:type="dxa"/>
            </w:tcMar>
          </w:tcPr>
          <w:p w14:paraId="36A5CA97" w14:textId="77777777" w:rsidR="00CB7FD3" w:rsidRDefault="00000000">
            <w:pPr>
              <w:spacing w:after="0"/>
              <w:jc w:val="both"/>
            </w:pPr>
            <w:r>
              <w:rPr>
                <w:sz w:val="21"/>
              </w:rPr>
              <w:t>Stemming &amp; POS-Aware Lemmatization</w:t>
            </w:r>
          </w:p>
        </w:tc>
        <w:tc>
          <w:tcPr>
            <w:tcW w:w="1440" w:type="dxa"/>
            <w:shd w:val="clear" w:color="auto" w:fill="F8FAFC"/>
            <w:tcMar>
              <w:top w:w="100" w:type="dxa"/>
              <w:left w:w="140" w:type="dxa"/>
              <w:bottom w:w="100" w:type="dxa"/>
              <w:right w:w="140" w:type="dxa"/>
            </w:tcMar>
          </w:tcPr>
          <w:p w14:paraId="1159E11E" w14:textId="77777777" w:rsidR="00CB7FD3" w:rsidRDefault="00000000">
            <w:pPr>
              <w:spacing w:after="0"/>
            </w:pPr>
            <w:r>
              <w:rPr>
                <w:sz w:val="21"/>
              </w:rPr>
              <w:t>9</w:t>
            </w:r>
          </w:p>
        </w:tc>
      </w:tr>
      <w:tr w:rsidR="00CB7FD3" w14:paraId="4E2D6946" w14:textId="77777777">
        <w:trPr>
          <w:jc w:val="center"/>
        </w:trPr>
        <w:tc>
          <w:tcPr>
            <w:tcW w:w="1440" w:type="dxa"/>
            <w:shd w:val="clear" w:color="auto" w:fill="FFFFFF"/>
            <w:tcMar>
              <w:top w:w="100" w:type="dxa"/>
              <w:left w:w="140" w:type="dxa"/>
              <w:bottom w:w="100" w:type="dxa"/>
              <w:right w:w="140" w:type="dxa"/>
            </w:tcMar>
          </w:tcPr>
          <w:p w14:paraId="5A5AA62E" w14:textId="77777777" w:rsidR="00CB7FD3" w:rsidRDefault="00000000">
            <w:pPr>
              <w:spacing w:after="0"/>
            </w:pPr>
            <w:r>
              <w:rPr>
                <w:sz w:val="21"/>
              </w:rPr>
              <w:t>7.5</w:t>
            </w:r>
          </w:p>
        </w:tc>
        <w:tc>
          <w:tcPr>
            <w:tcW w:w="6480" w:type="dxa"/>
            <w:shd w:val="clear" w:color="auto" w:fill="FFFFFF"/>
            <w:tcMar>
              <w:top w:w="100" w:type="dxa"/>
              <w:left w:w="140" w:type="dxa"/>
              <w:bottom w:w="100" w:type="dxa"/>
              <w:right w:w="140" w:type="dxa"/>
            </w:tcMar>
          </w:tcPr>
          <w:p w14:paraId="62A6170A" w14:textId="77777777" w:rsidR="00CB7FD3" w:rsidRDefault="00000000">
            <w:pPr>
              <w:spacing w:after="0"/>
              <w:jc w:val="both"/>
            </w:pPr>
            <w:r>
              <w:rPr>
                <w:sz w:val="21"/>
              </w:rPr>
              <w:t>Dense Semantic Vectorization &amp; PostgreSQL pgvector</w:t>
            </w:r>
          </w:p>
        </w:tc>
        <w:tc>
          <w:tcPr>
            <w:tcW w:w="1440" w:type="dxa"/>
            <w:shd w:val="clear" w:color="auto" w:fill="FFFFFF"/>
            <w:tcMar>
              <w:top w:w="100" w:type="dxa"/>
              <w:left w:w="140" w:type="dxa"/>
              <w:bottom w:w="100" w:type="dxa"/>
              <w:right w:w="140" w:type="dxa"/>
            </w:tcMar>
          </w:tcPr>
          <w:p w14:paraId="18CEBCCB" w14:textId="77777777" w:rsidR="00CB7FD3" w:rsidRDefault="00000000">
            <w:pPr>
              <w:spacing w:after="0"/>
            </w:pPr>
            <w:r>
              <w:rPr>
                <w:sz w:val="21"/>
              </w:rPr>
              <w:t>10</w:t>
            </w:r>
          </w:p>
        </w:tc>
      </w:tr>
      <w:tr w:rsidR="00CB7FD3" w14:paraId="68D6E7A3" w14:textId="77777777">
        <w:trPr>
          <w:jc w:val="center"/>
        </w:trPr>
        <w:tc>
          <w:tcPr>
            <w:tcW w:w="1440" w:type="dxa"/>
            <w:shd w:val="clear" w:color="auto" w:fill="F8FAFC"/>
            <w:tcMar>
              <w:top w:w="100" w:type="dxa"/>
              <w:left w:w="140" w:type="dxa"/>
              <w:bottom w:w="100" w:type="dxa"/>
              <w:right w:w="140" w:type="dxa"/>
            </w:tcMar>
          </w:tcPr>
          <w:p w14:paraId="3F2C7EBE" w14:textId="77777777" w:rsidR="00CB7FD3" w:rsidRDefault="00000000">
            <w:pPr>
              <w:spacing w:after="0"/>
            </w:pPr>
            <w:r>
              <w:rPr>
                <w:sz w:val="21"/>
              </w:rPr>
              <w:t>8.0</w:t>
            </w:r>
          </w:p>
        </w:tc>
        <w:tc>
          <w:tcPr>
            <w:tcW w:w="6480" w:type="dxa"/>
            <w:shd w:val="clear" w:color="auto" w:fill="F8FAFC"/>
            <w:tcMar>
              <w:top w:w="100" w:type="dxa"/>
              <w:left w:w="140" w:type="dxa"/>
              <w:bottom w:w="100" w:type="dxa"/>
              <w:right w:w="140" w:type="dxa"/>
            </w:tcMar>
          </w:tcPr>
          <w:p w14:paraId="29071079" w14:textId="77777777" w:rsidR="00CB7FD3" w:rsidRDefault="00000000">
            <w:pPr>
              <w:spacing w:after="0"/>
              <w:jc w:val="both"/>
            </w:pPr>
            <w:r>
              <w:rPr>
                <w:sz w:val="21"/>
              </w:rPr>
              <w:t>Model Architecture &amp; Implementation Details</w:t>
            </w:r>
          </w:p>
        </w:tc>
        <w:tc>
          <w:tcPr>
            <w:tcW w:w="1440" w:type="dxa"/>
            <w:shd w:val="clear" w:color="auto" w:fill="F8FAFC"/>
            <w:tcMar>
              <w:top w:w="100" w:type="dxa"/>
              <w:left w:w="140" w:type="dxa"/>
              <w:bottom w:w="100" w:type="dxa"/>
              <w:right w:w="140" w:type="dxa"/>
            </w:tcMar>
          </w:tcPr>
          <w:p w14:paraId="0F0FB672" w14:textId="77777777" w:rsidR="00CB7FD3" w:rsidRDefault="00000000">
            <w:pPr>
              <w:spacing w:after="0"/>
            </w:pPr>
            <w:r>
              <w:rPr>
                <w:sz w:val="21"/>
              </w:rPr>
              <w:t>11</w:t>
            </w:r>
          </w:p>
        </w:tc>
      </w:tr>
      <w:tr w:rsidR="00CB7FD3" w14:paraId="1F74F488" w14:textId="77777777">
        <w:trPr>
          <w:jc w:val="center"/>
        </w:trPr>
        <w:tc>
          <w:tcPr>
            <w:tcW w:w="1440" w:type="dxa"/>
            <w:shd w:val="clear" w:color="auto" w:fill="FFFFFF"/>
            <w:tcMar>
              <w:top w:w="100" w:type="dxa"/>
              <w:left w:w="140" w:type="dxa"/>
              <w:bottom w:w="100" w:type="dxa"/>
              <w:right w:w="140" w:type="dxa"/>
            </w:tcMar>
          </w:tcPr>
          <w:p w14:paraId="17814936" w14:textId="77777777" w:rsidR="00CB7FD3" w:rsidRDefault="00000000">
            <w:pPr>
              <w:spacing w:after="0"/>
            </w:pPr>
            <w:r>
              <w:rPr>
                <w:sz w:val="21"/>
              </w:rPr>
              <w:t>8.1</w:t>
            </w:r>
          </w:p>
        </w:tc>
        <w:tc>
          <w:tcPr>
            <w:tcW w:w="6480" w:type="dxa"/>
            <w:shd w:val="clear" w:color="auto" w:fill="FFFFFF"/>
            <w:tcMar>
              <w:top w:w="100" w:type="dxa"/>
              <w:left w:w="140" w:type="dxa"/>
              <w:bottom w:w="100" w:type="dxa"/>
              <w:right w:w="140" w:type="dxa"/>
            </w:tcMar>
          </w:tcPr>
          <w:p w14:paraId="55E24CCC" w14:textId="77777777" w:rsidR="00CB7FD3" w:rsidRDefault="00000000">
            <w:pPr>
              <w:spacing w:after="0"/>
              <w:jc w:val="both"/>
            </w:pPr>
            <w:r>
              <w:rPr>
                <w:sz w:val="21"/>
              </w:rPr>
              <w:t>Hardware &amp; Software Execution Requirements</w:t>
            </w:r>
          </w:p>
        </w:tc>
        <w:tc>
          <w:tcPr>
            <w:tcW w:w="1440" w:type="dxa"/>
            <w:shd w:val="clear" w:color="auto" w:fill="FFFFFF"/>
            <w:tcMar>
              <w:top w:w="100" w:type="dxa"/>
              <w:left w:w="140" w:type="dxa"/>
              <w:bottom w:w="100" w:type="dxa"/>
              <w:right w:w="140" w:type="dxa"/>
            </w:tcMar>
          </w:tcPr>
          <w:p w14:paraId="65A90014" w14:textId="77777777" w:rsidR="00CB7FD3" w:rsidRDefault="00000000">
            <w:pPr>
              <w:spacing w:after="0"/>
            </w:pPr>
            <w:r>
              <w:rPr>
                <w:sz w:val="21"/>
              </w:rPr>
              <w:t>11</w:t>
            </w:r>
          </w:p>
        </w:tc>
      </w:tr>
      <w:tr w:rsidR="00CB7FD3" w14:paraId="04E753F2" w14:textId="77777777">
        <w:trPr>
          <w:jc w:val="center"/>
        </w:trPr>
        <w:tc>
          <w:tcPr>
            <w:tcW w:w="1440" w:type="dxa"/>
            <w:shd w:val="clear" w:color="auto" w:fill="F8FAFC"/>
            <w:tcMar>
              <w:top w:w="100" w:type="dxa"/>
              <w:left w:w="140" w:type="dxa"/>
              <w:bottom w:w="100" w:type="dxa"/>
              <w:right w:w="140" w:type="dxa"/>
            </w:tcMar>
          </w:tcPr>
          <w:p w14:paraId="64D5C325" w14:textId="77777777" w:rsidR="00CB7FD3" w:rsidRDefault="00000000">
            <w:pPr>
              <w:spacing w:after="0"/>
            </w:pPr>
            <w:r>
              <w:rPr>
                <w:sz w:val="21"/>
              </w:rPr>
              <w:t>8.2</w:t>
            </w:r>
          </w:p>
        </w:tc>
        <w:tc>
          <w:tcPr>
            <w:tcW w:w="6480" w:type="dxa"/>
            <w:shd w:val="clear" w:color="auto" w:fill="F8FAFC"/>
            <w:tcMar>
              <w:top w:w="100" w:type="dxa"/>
              <w:left w:w="140" w:type="dxa"/>
              <w:bottom w:w="100" w:type="dxa"/>
              <w:right w:w="140" w:type="dxa"/>
            </w:tcMar>
          </w:tcPr>
          <w:p w14:paraId="77AC560D" w14:textId="77777777" w:rsidR="00CB7FD3" w:rsidRDefault="00000000">
            <w:pPr>
              <w:spacing w:after="0"/>
              <w:jc w:val="both"/>
            </w:pPr>
            <w:r>
              <w:rPr>
                <w:sz w:val="21"/>
              </w:rPr>
              <w:t>Core NLP, Machine Learning &amp; Framework Libraries</w:t>
            </w:r>
          </w:p>
        </w:tc>
        <w:tc>
          <w:tcPr>
            <w:tcW w:w="1440" w:type="dxa"/>
            <w:shd w:val="clear" w:color="auto" w:fill="F8FAFC"/>
            <w:tcMar>
              <w:top w:w="100" w:type="dxa"/>
              <w:left w:w="140" w:type="dxa"/>
              <w:bottom w:w="100" w:type="dxa"/>
              <w:right w:w="140" w:type="dxa"/>
            </w:tcMar>
          </w:tcPr>
          <w:p w14:paraId="296E3B57" w14:textId="77777777" w:rsidR="00CB7FD3" w:rsidRDefault="00000000">
            <w:pPr>
              <w:spacing w:after="0"/>
            </w:pPr>
            <w:r>
              <w:rPr>
                <w:sz w:val="21"/>
              </w:rPr>
              <w:t>12</w:t>
            </w:r>
          </w:p>
        </w:tc>
      </w:tr>
      <w:tr w:rsidR="00CB7FD3" w14:paraId="6F2B4F25" w14:textId="77777777">
        <w:trPr>
          <w:jc w:val="center"/>
        </w:trPr>
        <w:tc>
          <w:tcPr>
            <w:tcW w:w="1440" w:type="dxa"/>
            <w:shd w:val="clear" w:color="auto" w:fill="FFFFFF"/>
            <w:tcMar>
              <w:top w:w="100" w:type="dxa"/>
              <w:left w:w="140" w:type="dxa"/>
              <w:bottom w:w="100" w:type="dxa"/>
              <w:right w:w="140" w:type="dxa"/>
            </w:tcMar>
          </w:tcPr>
          <w:p w14:paraId="398C2E80" w14:textId="77777777" w:rsidR="00CB7FD3" w:rsidRDefault="00000000">
            <w:pPr>
              <w:spacing w:after="0"/>
            </w:pPr>
            <w:r>
              <w:rPr>
                <w:sz w:val="21"/>
              </w:rPr>
              <w:t>8.3</w:t>
            </w:r>
          </w:p>
        </w:tc>
        <w:tc>
          <w:tcPr>
            <w:tcW w:w="6480" w:type="dxa"/>
            <w:shd w:val="clear" w:color="auto" w:fill="FFFFFF"/>
            <w:tcMar>
              <w:top w:w="100" w:type="dxa"/>
              <w:left w:w="140" w:type="dxa"/>
              <w:bottom w:w="100" w:type="dxa"/>
              <w:right w:w="140" w:type="dxa"/>
            </w:tcMar>
          </w:tcPr>
          <w:p w14:paraId="51E0B832" w14:textId="77777777" w:rsidR="00CB7FD3" w:rsidRDefault="00000000">
            <w:pPr>
              <w:spacing w:after="0"/>
              <w:jc w:val="both"/>
            </w:pPr>
            <w:r>
              <w:rPr>
                <w:sz w:val="21"/>
              </w:rPr>
              <w:t>Key Production Implementation Code Snippets</w:t>
            </w:r>
          </w:p>
        </w:tc>
        <w:tc>
          <w:tcPr>
            <w:tcW w:w="1440" w:type="dxa"/>
            <w:shd w:val="clear" w:color="auto" w:fill="FFFFFF"/>
            <w:tcMar>
              <w:top w:w="100" w:type="dxa"/>
              <w:left w:w="140" w:type="dxa"/>
              <w:bottom w:w="100" w:type="dxa"/>
              <w:right w:w="140" w:type="dxa"/>
            </w:tcMar>
          </w:tcPr>
          <w:p w14:paraId="35072BE2" w14:textId="77777777" w:rsidR="00CB7FD3" w:rsidRDefault="00000000">
            <w:pPr>
              <w:spacing w:after="0"/>
            </w:pPr>
            <w:r>
              <w:rPr>
                <w:sz w:val="21"/>
              </w:rPr>
              <w:t>13</w:t>
            </w:r>
          </w:p>
        </w:tc>
      </w:tr>
      <w:tr w:rsidR="00CB7FD3" w14:paraId="6C8975BA" w14:textId="77777777">
        <w:trPr>
          <w:jc w:val="center"/>
        </w:trPr>
        <w:tc>
          <w:tcPr>
            <w:tcW w:w="1440" w:type="dxa"/>
            <w:shd w:val="clear" w:color="auto" w:fill="F8FAFC"/>
            <w:tcMar>
              <w:top w:w="100" w:type="dxa"/>
              <w:left w:w="140" w:type="dxa"/>
              <w:bottom w:w="100" w:type="dxa"/>
              <w:right w:w="140" w:type="dxa"/>
            </w:tcMar>
          </w:tcPr>
          <w:p w14:paraId="6B883AAC" w14:textId="77777777" w:rsidR="00CB7FD3" w:rsidRDefault="00000000">
            <w:pPr>
              <w:spacing w:after="0"/>
            </w:pPr>
            <w:r>
              <w:rPr>
                <w:sz w:val="21"/>
              </w:rPr>
              <w:lastRenderedPageBreak/>
              <w:t>8.4</w:t>
            </w:r>
          </w:p>
        </w:tc>
        <w:tc>
          <w:tcPr>
            <w:tcW w:w="6480" w:type="dxa"/>
            <w:shd w:val="clear" w:color="auto" w:fill="F8FAFC"/>
            <w:tcMar>
              <w:top w:w="100" w:type="dxa"/>
              <w:left w:w="140" w:type="dxa"/>
              <w:bottom w:w="100" w:type="dxa"/>
              <w:right w:w="140" w:type="dxa"/>
            </w:tcMar>
          </w:tcPr>
          <w:p w14:paraId="643FB89E" w14:textId="77777777" w:rsidR="00CB7FD3" w:rsidRDefault="00000000">
            <w:pPr>
              <w:spacing w:after="0"/>
              <w:jc w:val="both"/>
            </w:pPr>
            <w:r>
              <w:rPr>
                <w:sz w:val="21"/>
              </w:rPr>
              <w:t>User Interface Modules &amp; Execution Walkthrough</w:t>
            </w:r>
          </w:p>
        </w:tc>
        <w:tc>
          <w:tcPr>
            <w:tcW w:w="1440" w:type="dxa"/>
            <w:shd w:val="clear" w:color="auto" w:fill="F8FAFC"/>
            <w:tcMar>
              <w:top w:w="100" w:type="dxa"/>
              <w:left w:w="140" w:type="dxa"/>
              <w:bottom w:w="100" w:type="dxa"/>
              <w:right w:w="140" w:type="dxa"/>
            </w:tcMar>
          </w:tcPr>
          <w:p w14:paraId="7B9A6108" w14:textId="77777777" w:rsidR="00CB7FD3" w:rsidRDefault="00000000">
            <w:pPr>
              <w:spacing w:after="0"/>
            </w:pPr>
            <w:r>
              <w:rPr>
                <w:sz w:val="21"/>
              </w:rPr>
              <w:t>16</w:t>
            </w:r>
          </w:p>
        </w:tc>
      </w:tr>
      <w:tr w:rsidR="00CB7FD3" w14:paraId="20251C67" w14:textId="77777777">
        <w:trPr>
          <w:jc w:val="center"/>
        </w:trPr>
        <w:tc>
          <w:tcPr>
            <w:tcW w:w="1440" w:type="dxa"/>
            <w:shd w:val="clear" w:color="auto" w:fill="FFFFFF"/>
            <w:tcMar>
              <w:top w:w="100" w:type="dxa"/>
              <w:left w:w="140" w:type="dxa"/>
              <w:bottom w:w="100" w:type="dxa"/>
              <w:right w:w="140" w:type="dxa"/>
            </w:tcMar>
          </w:tcPr>
          <w:p w14:paraId="70764A4B" w14:textId="77777777" w:rsidR="00CB7FD3" w:rsidRDefault="00000000">
            <w:pPr>
              <w:spacing w:after="0"/>
            </w:pPr>
            <w:r>
              <w:rPr>
                <w:sz w:val="21"/>
              </w:rPr>
              <w:t>9.0</w:t>
            </w:r>
          </w:p>
        </w:tc>
        <w:tc>
          <w:tcPr>
            <w:tcW w:w="6480" w:type="dxa"/>
            <w:shd w:val="clear" w:color="auto" w:fill="FFFFFF"/>
            <w:tcMar>
              <w:top w:w="100" w:type="dxa"/>
              <w:left w:w="140" w:type="dxa"/>
              <w:bottom w:w="100" w:type="dxa"/>
              <w:right w:w="140" w:type="dxa"/>
            </w:tcMar>
          </w:tcPr>
          <w:p w14:paraId="050D047A" w14:textId="77777777" w:rsidR="00CB7FD3" w:rsidRDefault="00000000">
            <w:pPr>
              <w:spacing w:after="0"/>
              <w:jc w:val="both"/>
            </w:pPr>
            <w:r>
              <w:rPr>
                <w:sz w:val="21"/>
              </w:rPr>
              <w:t>Result Visualization, Evaluation &amp; Performance Metrics</w:t>
            </w:r>
          </w:p>
        </w:tc>
        <w:tc>
          <w:tcPr>
            <w:tcW w:w="1440" w:type="dxa"/>
            <w:shd w:val="clear" w:color="auto" w:fill="FFFFFF"/>
            <w:tcMar>
              <w:top w:w="100" w:type="dxa"/>
              <w:left w:w="140" w:type="dxa"/>
              <w:bottom w:w="100" w:type="dxa"/>
              <w:right w:w="140" w:type="dxa"/>
            </w:tcMar>
          </w:tcPr>
          <w:p w14:paraId="5F717F14" w14:textId="77777777" w:rsidR="00CB7FD3" w:rsidRDefault="00000000">
            <w:pPr>
              <w:spacing w:after="0"/>
            </w:pPr>
            <w:r>
              <w:rPr>
                <w:sz w:val="21"/>
              </w:rPr>
              <w:t>17</w:t>
            </w:r>
          </w:p>
        </w:tc>
      </w:tr>
      <w:tr w:rsidR="00CB7FD3" w14:paraId="019F95C8" w14:textId="77777777">
        <w:trPr>
          <w:jc w:val="center"/>
        </w:trPr>
        <w:tc>
          <w:tcPr>
            <w:tcW w:w="1440" w:type="dxa"/>
            <w:shd w:val="clear" w:color="auto" w:fill="F8FAFC"/>
            <w:tcMar>
              <w:top w:w="100" w:type="dxa"/>
              <w:left w:w="140" w:type="dxa"/>
              <w:bottom w:w="100" w:type="dxa"/>
              <w:right w:w="140" w:type="dxa"/>
            </w:tcMar>
          </w:tcPr>
          <w:p w14:paraId="4ABF51BE" w14:textId="77777777" w:rsidR="00CB7FD3" w:rsidRDefault="00000000">
            <w:pPr>
              <w:spacing w:after="0"/>
            </w:pPr>
            <w:r>
              <w:rPr>
                <w:sz w:val="21"/>
              </w:rPr>
              <w:t>9.1</w:t>
            </w:r>
          </w:p>
        </w:tc>
        <w:tc>
          <w:tcPr>
            <w:tcW w:w="6480" w:type="dxa"/>
            <w:shd w:val="clear" w:color="auto" w:fill="F8FAFC"/>
            <w:tcMar>
              <w:top w:w="100" w:type="dxa"/>
              <w:left w:w="140" w:type="dxa"/>
              <w:bottom w:w="100" w:type="dxa"/>
              <w:right w:w="140" w:type="dxa"/>
            </w:tcMar>
          </w:tcPr>
          <w:p w14:paraId="28AFB3F3" w14:textId="77777777" w:rsidR="00CB7FD3" w:rsidRDefault="00000000">
            <w:pPr>
              <w:spacing w:after="0"/>
              <w:jc w:val="both"/>
            </w:pPr>
            <w:r>
              <w:rPr>
                <w:sz w:val="21"/>
              </w:rPr>
              <w:t>Information Retrieval Performance Comparison</w:t>
            </w:r>
          </w:p>
        </w:tc>
        <w:tc>
          <w:tcPr>
            <w:tcW w:w="1440" w:type="dxa"/>
            <w:shd w:val="clear" w:color="auto" w:fill="F8FAFC"/>
            <w:tcMar>
              <w:top w:w="100" w:type="dxa"/>
              <w:left w:w="140" w:type="dxa"/>
              <w:bottom w:w="100" w:type="dxa"/>
              <w:right w:w="140" w:type="dxa"/>
            </w:tcMar>
          </w:tcPr>
          <w:p w14:paraId="77974784" w14:textId="77777777" w:rsidR="00CB7FD3" w:rsidRDefault="00000000">
            <w:pPr>
              <w:spacing w:after="0"/>
            </w:pPr>
            <w:r>
              <w:rPr>
                <w:sz w:val="21"/>
              </w:rPr>
              <w:t>17</w:t>
            </w:r>
          </w:p>
        </w:tc>
      </w:tr>
      <w:tr w:rsidR="00CB7FD3" w14:paraId="511E68E3" w14:textId="77777777">
        <w:trPr>
          <w:jc w:val="center"/>
        </w:trPr>
        <w:tc>
          <w:tcPr>
            <w:tcW w:w="1440" w:type="dxa"/>
            <w:shd w:val="clear" w:color="auto" w:fill="FFFFFF"/>
            <w:tcMar>
              <w:top w:w="100" w:type="dxa"/>
              <w:left w:w="140" w:type="dxa"/>
              <w:bottom w:w="100" w:type="dxa"/>
              <w:right w:w="140" w:type="dxa"/>
            </w:tcMar>
          </w:tcPr>
          <w:p w14:paraId="6241D2D3" w14:textId="77777777" w:rsidR="00CB7FD3" w:rsidRDefault="00000000">
            <w:pPr>
              <w:spacing w:after="0"/>
            </w:pPr>
            <w:r>
              <w:rPr>
                <w:sz w:val="21"/>
              </w:rPr>
              <w:t>9.2</w:t>
            </w:r>
          </w:p>
        </w:tc>
        <w:tc>
          <w:tcPr>
            <w:tcW w:w="6480" w:type="dxa"/>
            <w:shd w:val="clear" w:color="auto" w:fill="FFFFFF"/>
            <w:tcMar>
              <w:top w:w="100" w:type="dxa"/>
              <w:left w:w="140" w:type="dxa"/>
              <w:bottom w:w="100" w:type="dxa"/>
              <w:right w:w="140" w:type="dxa"/>
            </w:tcMar>
          </w:tcPr>
          <w:p w14:paraId="1241D933" w14:textId="77777777" w:rsidR="00CB7FD3" w:rsidRDefault="00000000">
            <w:pPr>
              <w:spacing w:after="0"/>
              <w:jc w:val="both"/>
            </w:pPr>
            <w:r>
              <w:rPr>
                <w:sz w:val="21"/>
              </w:rPr>
              <w:t>Confusion Matrix for Domain Guardrail Classification</w:t>
            </w:r>
          </w:p>
        </w:tc>
        <w:tc>
          <w:tcPr>
            <w:tcW w:w="1440" w:type="dxa"/>
            <w:shd w:val="clear" w:color="auto" w:fill="FFFFFF"/>
            <w:tcMar>
              <w:top w:w="100" w:type="dxa"/>
              <w:left w:w="140" w:type="dxa"/>
              <w:bottom w:w="100" w:type="dxa"/>
              <w:right w:w="140" w:type="dxa"/>
            </w:tcMar>
          </w:tcPr>
          <w:p w14:paraId="033631BA" w14:textId="77777777" w:rsidR="00CB7FD3" w:rsidRDefault="00000000">
            <w:pPr>
              <w:spacing w:after="0"/>
            </w:pPr>
            <w:r>
              <w:rPr>
                <w:sz w:val="21"/>
              </w:rPr>
              <w:t>18</w:t>
            </w:r>
          </w:p>
        </w:tc>
      </w:tr>
      <w:tr w:rsidR="00CB7FD3" w14:paraId="06D9CE79" w14:textId="77777777">
        <w:trPr>
          <w:jc w:val="center"/>
        </w:trPr>
        <w:tc>
          <w:tcPr>
            <w:tcW w:w="1440" w:type="dxa"/>
            <w:shd w:val="clear" w:color="auto" w:fill="F8FAFC"/>
            <w:tcMar>
              <w:top w:w="100" w:type="dxa"/>
              <w:left w:w="140" w:type="dxa"/>
              <w:bottom w:w="100" w:type="dxa"/>
              <w:right w:w="140" w:type="dxa"/>
            </w:tcMar>
          </w:tcPr>
          <w:p w14:paraId="16AAAEC7" w14:textId="77777777" w:rsidR="00CB7FD3" w:rsidRDefault="00000000">
            <w:pPr>
              <w:spacing w:after="0"/>
            </w:pPr>
            <w:r>
              <w:rPr>
                <w:sz w:val="21"/>
              </w:rPr>
              <w:t>9.3</w:t>
            </w:r>
          </w:p>
        </w:tc>
        <w:tc>
          <w:tcPr>
            <w:tcW w:w="6480" w:type="dxa"/>
            <w:shd w:val="clear" w:color="auto" w:fill="F8FAFC"/>
            <w:tcMar>
              <w:top w:w="100" w:type="dxa"/>
              <w:left w:w="140" w:type="dxa"/>
              <w:bottom w:w="100" w:type="dxa"/>
              <w:right w:w="140" w:type="dxa"/>
            </w:tcMar>
          </w:tcPr>
          <w:p w14:paraId="2CFFB866" w14:textId="77777777" w:rsidR="00CB7FD3" w:rsidRDefault="00000000">
            <w:pPr>
              <w:spacing w:after="0"/>
              <w:jc w:val="both"/>
            </w:pPr>
            <w:r>
              <w:rPr>
                <w:sz w:val="21"/>
              </w:rPr>
              <w:t>Automated Contract Risk Audit Accuracy Benchmarks</w:t>
            </w:r>
          </w:p>
        </w:tc>
        <w:tc>
          <w:tcPr>
            <w:tcW w:w="1440" w:type="dxa"/>
            <w:shd w:val="clear" w:color="auto" w:fill="F8FAFC"/>
            <w:tcMar>
              <w:top w:w="100" w:type="dxa"/>
              <w:left w:w="140" w:type="dxa"/>
              <w:bottom w:w="100" w:type="dxa"/>
              <w:right w:w="140" w:type="dxa"/>
            </w:tcMar>
          </w:tcPr>
          <w:p w14:paraId="6951EC0E" w14:textId="77777777" w:rsidR="00CB7FD3" w:rsidRDefault="00000000">
            <w:pPr>
              <w:spacing w:after="0"/>
            </w:pPr>
            <w:r>
              <w:rPr>
                <w:sz w:val="21"/>
              </w:rPr>
              <w:t>19</w:t>
            </w:r>
          </w:p>
        </w:tc>
      </w:tr>
      <w:tr w:rsidR="00CB7FD3" w14:paraId="40156746" w14:textId="77777777">
        <w:trPr>
          <w:jc w:val="center"/>
        </w:trPr>
        <w:tc>
          <w:tcPr>
            <w:tcW w:w="1440" w:type="dxa"/>
            <w:shd w:val="clear" w:color="auto" w:fill="FFFFFF"/>
            <w:tcMar>
              <w:top w:w="100" w:type="dxa"/>
              <w:left w:w="140" w:type="dxa"/>
              <w:bottom w:w="100" w:type="dxa"/>
              <w:right w:w="140" w:type="dxa"/>
            </w:tcMar>
          </w:tcPr>
          <w:p w14:paraId="6CD2B552" w14:textId="77777777" w:rsidR="00CB7FD3" w:rsidRDefault="00000000">
            <w:pPr>
              <w:spacing w:after="0"/>
            </w:pPr>
            <w:r>
              <w:rPr>
                <w:sz w:val="21"/>
              </w:rPr>
              <w:t>9.4</w:t>
            </w:r>
          </w:p>
        </w:tc>
        <w:tc>
          <w:tcPr>
            <w:tcW w:w="6480" w:type="dxa"/>
            <w:shd w:val="clear" w:color="auto" w:fill="FFFFFF"/>
            <w:tcMar>
              <w:top w:w="100" w:type="dxa"/>
              <w:left w:w="140" w:type="dxa"/>
              <w:bottom w:w="100" w:type="dxa"/>
              <w:right w:w="140" w:type="dxa"/>
            </w:tcMar>
          </w:tcPr>
          <w:p w14:paraId="6A8301EC" w14:textId="77777777" w:rsidR="00CB7FD3" w:rsidRDefault="00000000">
            <w:pPr>
              <w:spacing w:after="0"/>
              <w:jc w:val="both"/>
            </w:pPr>
            <w:r>
              <w:rPr>
                <w:sz w:val="21"/>
              </w:rPr>
              <w:t>Conclusion, Academic Learnings &amp; Future Work</w:t>
            </w:r>
          </w:p>
        </w:tc>
        <w:tc>
          <w:tcPr>
            <w:tcW w:w="1440" w:type="dxa"/>
            <w:shd w:val="clear" w:color="auto" w:fill="FFFFFF"/>
            <w:tcMar>
              <w:top w:w="100" w:type="dxa"/>
              <w:left w:w="140" w:type="dxa"/>
              <w:bottom w:w="100" w:type="dxa"/>
              <w:right w:w="140" w:type="dxa"/>
            </w:tcMar>
          </w:tcPr>
          <w:p w14:paraId="3EEDB3BE" w14:textId="77777777" w:rsidR="00CB7FD3" w:rsidRDefault="00000000">
            <w:pPr>
              <w:spacing w:after="0"/>
            </w:pPr>
            <w:r>
              <w:rPr>
                <w:sz w:val="21"/>
              </w:rPr>
              <w:t>20</w:t>
            </w:r>
          </w:p>
        </w:tc>
      </w:tr>
    </w:tbl>
    <w:p w14:paraId="1027CDD0" w14:textId="77777777" w:rsidR="00CB7FD3" w:rsidRDefault="00000000">
      <w:r>
        <w:br w:type="page"/>
      </w:r>
    </w:p>
    <w:p w14:paraId="620F4ED2" w14:textId="77777777" w:rsidR="00CB7FD3" w:rsidRDefault="00000000">
      <w:pPr>
        <w:keepNext/>
        <w:spacing w:before="320" w:after="120"/>
        <w:jc w:val="both"/>
      </w:pPr>
      <w:r>
        <w:rPr>
          <w:b/>
          <w:color w:val="111827"/>
          <w:sz w:val="28"/>
        </w:rPr>
        <w:lastRenderedPageBreak/>
        <w:t>3. PROBLEM STATEMENT</w:t>
      </w:r>
    </w:p>
    <w:p w14:paraId="004FB937" w14:textId="77777777" w:rsidR="00CB7FD3" w:rsidRDefault="00000000">
      <w:pPr>
        <w:spacing w:after="120" w:line="300" w:lineRule="auto"/>
        <w:jc w:val="both"/>
      </w:pPr>
      <w:r>
        <w:t>In modern society, legal statutes, regulatory guidelines, commercial contracts, and judicial procedures govern virtually all civil interactions and economic engagements. However, Indian legal statutes and commercial agreements are characterized by extreme linguistic complexity, characterized by archaic legalese, intricate cross-statute references, convoluted syntactic structures, and dense multi-clause qualifications. Consequently, ordinary citizens, entrepreneurs, students, and early-career legal practitioners encounter immense socio-economic barriers when attempting to understand their fundamental rights, identify unilateral liabilities in employment or lease agreements, or execute routine statutory procedures such as name alterations, residential corrections, or date of birth updates.</w:t>
      </w:r>
    </w:p>
    <w:p w14:paraId="0D812E2D" w14:textId="77777777" w:rsidR="00CB7FD3" w:rsidRDefault="00000000">
      <w:pPr>
        <w:spacing w:after="120" w:line="300" w:lineRule="auto"/>
        <w:jc w:val="both"/>
      </w:pPr>
      <w:r>
        <w:t>While modern Large Language Models (LLMs) have achieved unprecedented fluency in natural language dialogue, applying vanilla generative models to legal advisory entails severe systemic vulnerabilities:</w:t>
      </w:r>
    </w:p>
    <w:p w14:paraId="2FD53ADC" w14:textId="77777777" w:rsidR="00CB7FD3" w:rsidRDefault="00000000">
      <w:pPr>
        <w:pStyle w:val="ListBullet"/>
        <w:spacing w:after="80" w:line="288" w:lineRule="auto"/>
        <w:jc w:val="both"/>
      </w:pPr>
      <w:r>
        <w:rPr>
          <w:b/>
          <w:color w:val="111827"/>
        </w:rPr>
        <w:t xml:space="preserve">Hallucination of Legal Provisions: </w:t>
      </w:r>
      <w:r>
        <w:t>Generalist generative LLMs frequently hallucinate fictitious case citations, non-existent sections, and obsolete procedural amendments, posing catastrophic risks in legal advisory.</w:t>
      </w:r>
    </w:p>
    <w:p w14:paraId="223FC8D8" w14:textId="77777777" w:rsidR="00CB7FD3" w:rsidRDefault="00000000">
      <w:pPr>
        <w:pStyle w:val="ListBullet"/>
        <w:spacing w:after="80" w:line="288" w:lineRule="auto"/>
        <w:jc w:val="both"/>
      </w:pPr>
      <w:r>
        <w:rPr>
          <w:b/>
          <w:color w:val="111827"/>
        </w:rPr>
        <w:t xml:space="preserve">Absence of Jurisdiction-Specific Context: </w:t>
      </w:r>
      <w:r>
        <w:t>Commercial models lack intrinsic grounding in foundational Indian statutes such as the Indian Contract Act (1872), Information Technology Act (2000), Consumer Protection Act (2019), and Specific Relief Act (1963).</w:t>
      </w:r>
    </w:p>
    <w:p w14:paraId="0408D7FF" w14:textId="77777777" w:rsidR="00CB7FD3" w:rsidRDefault="00000000">
      <w:pPr>
        <w:pStyle w:val="ListBullet"/>
        <w:spacing w:after="80" w:line="288" w:lineRule="auto"/>
        <w:jc w:val="both"/>
      </w:pPr>
      <w:r>
        <w:rPr>
          <w:b/>
          <w:color w:val="111827"/>
        </w:rPr>
        <w:t xml:space="preserve">Unchecked Retrieval Noise &amp; Off-Topic Vulnerabilities: </w:t>
      </w:r>
      <w:r>
        <w:t>Standard semantic vector search models frequently retrieve irrelevant statutory passages due to polysemy and lexical overlap, diluting generative precision.</w:t>
      </w:r>
    </w:p>
    <w:p w14:paraId="6252F6B9" w14:textId="77777777" w:rsidR="00CB7FD3" w:rsidRDefault="00000000">
      <w:pPr>
        <w:pStyle w:val="ListBullet"/>
        <w:spacing w:after="80" w:line="288" w:lineRule="auto"/>
        <w:jc w:val="both"/>
      </w:pPr>
      <w:r>
        <w:rPr>
          <w:b/>
          <w:color w:val="111827"/>
        </w:rPr>
        <w:t xml:space="preserve">Lack of Executable Legal Artifact Generation: </w:t>
      </w:r>
      <w:r>
        <w:t>Existing conversational systems merely provide informational text and are incapable of programmatically assembling enforceable, properly formatted legal Word documents (.docx) that adhere to state-specific non-judicial stamp paper conventions.</w:t>
      </w:r>
    </w:p>
    <w:p w14:paraId="23D0140A" w14:textId="77777777" w:rsidR="00CB7FD3" w:rsidRDefault="00000000">
      <w:pPr>
        <w:spacing w:after="120" w:line="300" w:lineRule="auto"/>
        <w:jc w:val="both"/>
      </w:pPr>
      <w:r>
        <w:t>To decisively overcome these challenges, this Natural Language Processing project formulates, implements, and benchmarks an enterprise-grade, hybrid Retrieval-Augmented Generation (RAG) Legal AI Assistant. The proposed system combines dense transformer vector embeddings, cross-encoder contextual rerankers, automated red-flag contract risk audits, and a programmatic legal document generation pipeline capable of streaming verified, stamp-paper-compliant legal affidavits directly within an interactive interface.</w:t>
      </w:r>
    </w:p>
    <w:p w14:paraId="009D8EA4" w14:textId="77777777" w:rsidR="00CB7FD3" w:rsidRDefault="00000000">
      <w:pPr>
        <w:keepNext/>
        <w:spacing w:before="320" w:after="120"/>
        <w:jc w:val="both"/>
      </w:pPr>
      <w:r>
        <w:rPr>
          <w:b/>
          <w:color w:val="111827"/>
          <w:sz w:val="28"/>
        </w:rPr>
        <w:t>4. DATASET DESCRIPTION</w:t>
      </w:r>
    </w:p>
    <w:p w14:paraId="3775D63C" w14:textId="77777777" w:rsidR="00CB7FD3" w:rsidRDefault="00000000">
      <w:pPr>
        <w:spacing w:after="120" w:line="300" w:lineRule="auto"/>
        <w:jc w:val="both"/>
      </w:pPr>
      <w:r>
        <w:rPr>
          <w:b/>
        </w:rPr>
        <w:t>4.1 Dataset Source</w:t>
      </w:r>
    </w:p>
    <w:p w14:paraId="3EA89F87" w14:textId="77777777" w:rsidR="00CB7FD3" w:rsidRDefault="00000000">
      <w:pPr>
        <w:spacing w:after="120" w:line="300" w:lineRule="auto"/>
        <w:jc w:val="both"/>
      </w:pPr>
      <w:r>
        <w:lastRenderedPageBreak/>
        <w:t>The primary knowledge repository utilizes authentic, authoritative legislative enactments, government gazettes, and standard legal contract precedents compiled from verified statutory authorities:</w:t>
      </w:r>
    </w:p>
    <w:p w14:paraId="65FCDA47" w14:textId="77777777" w:rsidR="00CB7FD3" w:rsidRDefault="00000000">
      <w:pPr>
        <w:pStyle w:val="ListBullet"/>
        <w:spacing w:after="80" w:line="288" w:lineRule="auto"/>
        <w:jc w:val="both"/>
      </w:pPr>
      <w:r>
        <w:rPr>
          <w:b/>
          <w:color w:val="111827"/>
        </w:rPr>
        <w:t xml:space="preserve">Legislative Department, Ministry of Law and Justice (Government of India): </w:t>
      </w:r>
      <w:r>
        <w:t>Official authoritative digital gazette publications and enactments available via the India Code legislative repository (indiacode.nic.in).</w:t>
      </w:r>
    </w:p>
    <w:p w14:paraId="304EC6A3" w14:textId="77777777" w:rsidR="00CB7FD3" w:rsidRDefault="00000000">
      <w:pPr>
        <w:pStyle w:val="ListBullet"/>
        <w:spacing w:after="80" w:line="288" w:lineRule="auto"/>
        <w:jc w:val="both"/>
      </w:pPr>
      <w:r>
        <w:rPr>
          <w:b/>
          <w:color w:val="111827"/>
        </w:rPr>
        <w:t xml:space="preserve">High Court &amp; Supreme Court Public Records: </w:t>
      </w:r>
      <w:r>
        <w:t>Standard procedural precedents and verification templates governing notary attestations, deponent declarations, and judicial stamp paper conventions.</w:t>
      </w:r>
    </w:p>
    <w:p w14:paraId="592723D2" w14:textId="77777777" w:rsidR="00CB7FD3" w:rsidRDefault="00000000">
      <w:pPr>
        <w:pStyle w:val="ListBullet"/>
        <w:spacing w:after="80" w:line="288" w:lineRule="auto"/>
        <w:jc w:val="both"/>
      </w:pPr>
      <w:r>
        <w:rPr>
          <w:b/>
          <w:color w:val="111827"/>
        </w:rPr>
        <w:t xml:space="preserve">Corporate &amp; Commercial Precedents Repository: </w:t>
      </w:r>
      <w:r>
        <w:t>Standardized commercial legal templates including Non-Disclosure Agreements (NDAs), Employment Agreements, Commercial Tenancy Agreements, and Service Master Contracts.</w:t>
      </w:r>
    </w:p>
    <w:p w14:paraId="4D960981" w14:textId="77777777" w:rsidR="00CB7FD3" w:rsidRDefault="00000000">
      <w:pPr>
        <w:pStyle w:val="ListBullet"/>
        <w:spacing w:after="80" w:line="288" w:lineRule="auto"/>
        <w:jc w:val="both"/>
      </w:pPr>
      <w:r>
        <w:rPr>
          <w:b/>
          <w:color w:val="111827"/>
        </w:rPr>
        <w:t xml:space="preserve">Curated Legal Risk Clause Repository: </w:t>
      </w:r>
      <w:r>
        <w:t>A supervised repository of 250 verified contractual clauses annotated by legal research scholars, distinguishing balanced protective clauses from abusive, one-sided indemnity and termination clauses.</w:t>
      </w:r>
    </w:p>
    <w:p w14:paraId="0FF76804" w14:textId="77777777" w:rsidR="00CB7FD3" w:rsidRDefault="00000000">
      <w:pPr>
        <w:spacing w:after="120" w:line="300" w:lineRule="auto"/>
        <w:jc w:val="both"/>
      </w:pPr>
      <w:r>
        <w:rPr>
          <w:b/>
        </w:rPr>
        <w:t>4.2 Number of Samples &amp; Corpus Segmentation</w:t>
      </w:r>
    </w:p>
    <w:p w14:paraId="215E263D" w14:textId="77777777" w:rsidR="00CB7FD3" w:rsidRDefault="00000000">
      <w:pPr>
        <w:spacing w:after="120" w:line="300" w:lineRule="auto"/>
        <w:jc w:val="both"/>
      </w:pPr>
      <w:r>
        <w:t>The corpus was segmented through a multi-pass hierarchical legal text chunker engineered to preserve statutory section boundaries while maintaining sliding contextual overlaps. The quantitative volume distribution is detailed below:</w:t>
      </w:r>
    </w:p>
    <w:tbl>
      <w:tblPr>
        <w:tblW w:w="0" w:type="auto"/>
        <w:jc w:val="center"/>
        <w:tblLayout w:type="fixed"/>
        <w:tblLook w:val="04A0" w:firstRow="1" w:lastRow="0" w:firstColumn="1" w:lastColumn="0" w:noHBand="0" w:noVBand="1"/>
      </w:tblPr>
      <w:tblGrid>
        <w:gridCol w:w="2592"/>
        <w:gridCol w:w="2592"/>
        <w:gridCol w:w="2016"/>
        <w:gridCol w:w="2160"/>
      </w:tblGrid>
      <w:tr w:rsidR="00CB7FD3" w14:paraId="54DE7CBA" w14:textId="77777777">
        <w:trPr>
          <w:jc w:val="center"/>
        </w:trPr>
        <w:tc>
          <w:tcPr>
            <w:tcW w:w="2592" w:type="dxa"/>
            <w:shd w:val="clear" w:color="auto" w:fill="1E3A8A"/>
            <w:tcMar>
              <w:top w:w="120" w:type="dxa"/>
              <w:left w:w="140" w:type="dxa"/>
              <w:bottom w:w="120" w:type="dxa"/>
              <w:right w:w="140" w:type="dxa"/>
            </w:tcMar>
          </w:tcPr>
          <w:p w14:paraId="33EDC242" w14:textId="77777777" w:rsidR="00CB7FD3" w:rsidRDefault="00000000">
            <w:pPr>
              <w:spacing w:after="0"/>
              <w:jc w:val="center"/>
            </w:pPr>
            <w:r>
              <w:rPr>
                <w:b/>
                <w:color w:val="FFFFFF"/>
                <w:sz w:val="22"/>
              </w:rPr>
              <w:t>Legal Corpus Category</w:t>
            </w:r>
          </w:p>
        </w:tc>
        <w:tc>
          <w:tcPr>
            <w:tcW w:w="2592" w:type="dxa"/>
            <w:shd w:val="clear" w:color="auto" w:fill="1E3A8A"/>
            <w:tcMar>
              <w:top w:w="120" w:type="dxa"/>
              <w:left w:w="140" w:type="dxa"/>
              <w:bottom w:w="120" w:type="dxa"/>
              <w:right w:w="140" w:type="dxa"/>
            </w:tcMar>
          </w:tcPr>
          <w:p w14:paraId="43423E7C" w14:textId="77777777" w:rsidR="00CB7FD3" w:rsidRDefault="00000000">
            <w:pPr>
              <w:spacing w:after="0"/>
              <w:jc w:val="center"/>
            </w:pPr>
            <w:r>
              <w:rPr>
                <w:b/>
                <w:color w:val="FFFFFF"/>
                <w:sz w:val="22"/>
              </w:rPr>
              <w:t>Source Document Title</w:t>
            </w:r>
          </w:p>
        </w:tc>
        <w:tc>
          <w:tcPr>
            <w:tcW w:w="2016" w:type="dxa"/>
            <w:shd w:val="clear" w:color="auto" w:fill="1E3A8A"/>
            <w:tcMar>
              <w:top w:w="120" w:type="dxa"/>
              <w:left w:w="140" w:type="dxa"/>
              <w:bottom w:w="120" w:type="dxa"/>
              <w:right w:w="140" w:type="dxa"/>
            </w:tcMar>
          </w:tcPr>
          <w:p w14:paraId="5F63F316" w14:textId="77777777" w:rsidR="00CB7FD3" w:rsidRDefault="00000000">
            <w:pPr>
              <w:spacing w:after="0"/>
              <w:jc w:val="center"/>
            </w:pPr>
            <w:r>
              <w:rPr>
                <w:b/>
                <w:color w:val="FFFFFF"/>
                <w:sz w:val="22"/>
              </w:rPr>
              <w:t>Raw Pages / Size</w:t>
            </w:r>
          </w:p>
        </w:tc>
        <w:tc>
          <w:tcPr>
            <w:tcW w:w="2160" w:type="dxa"/>
            <w:shd w:val="clear" w:color="auto" w:fill="1E3A8A"/>
            <w:tcMar>
              <w:top w:w="120" w:type="dxa"/>
              <w:left w:w="140" w:type="dxa"/>
              <w:bottom w:w="120" w:type="dxa"/>
              <w:right w:w="140" w:type="dxa"/>
            </w:tcMar>
          </w:tcPr>
          <w:p w14:paraId="18717D3E" w14:textId="77777777" w:rsidR="00CB7FD3" w:rsidRDefault="00000000">
            <w:pPr>
              <w:spacing w:after="0"/>
              <w:jc w:val="center"/>
            </w:pPr>
            <w:r>
              <w:rPr>
                <w:b/>
                <w:color w:val="FFFFFF"/>
                <w:sz w:val="22"/>
              </w:rPr>
              <w:t>Extracted Chunks</w:t>
            </w:r>
          </w:p>
        </w:tc>
      </w:tr>
      <w:tr w:rsidR="00CB7FD3" w14:paraId="370664A2" w14:textId="77777777">
        <w:trPr>
          <w:jc w:val="center"/>
        </w:trPr>
        <w:tc>
          <w:tcPr>
            <w:tcW w:w="2592" w:type="dxa"/>
            <w:shd w:val="clear" w:color="auto" w:fill="FFFFFF"/>
            <w:tcMar>
              <w:top w:w="100" w:type="dxa"/>
              <w:left w:w="140" w:type="dxa"/>
              <w:bottom w:w="100" w:type="dxa"/>
              <w:right w:w="140" w:type="dxa"/>
            </w:tcMar>
          </w:tcPr>
          <w:p w14:paraId="7663D72A" w14:textId="77777777" w:rsidR="00CB7FD3" w:rsidRDefault="00000000">
            <w:pPr>
              <w:spacing w:after="0"/>
            </w:pPr>
            <w:r>
              <w:rPr>
                <w:sz w:val="21"/>
              </w:rPr>
              <w:t>Indian Statutory Act</w:t>
            </w:r>
          </w:p>
        </w:tc>
        <w:tc>
          <w:tcPr>
            <w:tcW w:w="2592" w:type="dxa"/>
            <w:shd w:val="clear" w:color="auto" w:fill="FFFFFF"/>
            <w:tcMar>
              <w:top w:w="100" w:type="dxa"/>
              <w:left w:w="140" w:type="dxa"/>
              <w:bottom w:w="100" w:type="dxa"/>
              <w:right w:w="140" w:type="dxa"/>
            </w:tcMar>
          </w:tcPr>
          <w:p w14:paraId="6F42602A" w14:textId="77777777" w:rsidR="00CB7FD3" w:rsidRDefault="00000000">
            <w:pPr>
              <w:spacing w:after="0"/>
            </w:pPr>
            <w:r>
              <w:rPr>
                <w:sz w:val="21"/>
              </w:rPr>
              <w:t>Indian Contract Act, 1872</w:t>
            </w:r>
          </w:p>
        </w:tc>
        <w:tc>
          <w:tcPr>
            <w:tcW w:w="2016" w:type="dxa"/>
            <w:shd w:val="clear" w:color="auto" w:fill="FFFFFF"/>
            <w:tcMar>
              <w:top w:w="100" w:type="dxa"/>
              <w:left w:w="140" w:type="dxa"/>
              <w:bottom w:w="100" w:type="dxa"/>
              <w:right w:w="140" w:type="dxa"/>
            </w:tcMar>
          </w:tcPr>
          <w:p w14:paraId="6070197A" w14:textId="77777777" w:rsidR="00CB7FD3" w:rsidRDefault="00000000">
            <w:pPr>
              <w:spacing w:after="0"/>
            </w:pPr>
            <w:r>
              <w:rPr>
                <w:sz w:val="21"/>
              </w:rPr>
              <w:t>68 Pages / 568 KB</w:t>
            </w:r>
          </w:p>
        </w:tc>
        <w:tc>
          <w:tcPr>
            <w:tcW w:w="2160" w:type="dxa"/>
            <w:shd w:val="clear" w:color="auto" w:fill="FFFFFF"/>
            <w:tcMar>
              <w:top w:w="100" w:type="dxa"/>
              <w:left w:w="140" w:type="dxa"/>
              <w:bottom w:w="100" w:type="dxa"/>
              <w:right w:w="140" w:type="dxa"/>
            </w:tcMar>
          </w:tcPr>
          <w:p w14:paraId="478E3EA7" w14:textId="77777777" w:rsidR="00CB7FD3" w:rsidRDefault="00000000">
            <w:pPr>
              <w:spacing w:after="0"/>
            </w:pPr>
            <w:r>
              <w:rPr>
                <w:sz w:val="21"/>
              </w:rPr>
              <w:t>642 Chunks</w:t>
            </w:r>
          </w:p>
        </w:tc>
      </w:tr>
      <w:tr w:rsidR="00CB7FD3" w14:paraId="1DEFCAB3" w14:textId="77777777">
        <w:trPr>
          <w:jc w:val="center"/>
        </w:trPr>
        <w:tc>
          <w:tcPr>
            <w:tcW w:w="2592" w:type="dxa"/>
            <w:shd w:val="clear" w:color="auto" w:fill="F8FAFC"/>
            <w:tcMar>
              <w:top w:w="100" w:type="dxa"/>
              <w:left w:w="140" w:type="dxa"/>
              <w:bottom w:w="100" w:type="dxa"/>
              <w:right w:w="140" w:type="dxa"/>
            </w:tcMar>
          </w:tcPr>
          <w:p w14:paraId="0B4F7E23" w14:textId="77777777" w:rsidR="00CB7FD3" w:rsidRDefault="00000000">
            <w:pPr>
              <w:spacing w:after="0"/>
            </w:pPr>
            <w:r>
              <w:rPr>
                <w:sz w:val="21"/>
              </w:rPr>
              <w:t>Indian Statutory Act</w:t>
            </w:r>
          </w:p>
        </w:tc>
        <w:tc>
          <w:tcPr>
            <w:tcW w:w="2592" w:type="dxa"/>
            <w:shd w:val="clear" w:color="auto" w:fill="F8FAFC"/>
            <w:tcMar>
              <w:top w:w="100" w:type="dxa"/>
              <w:left w:w="140" w:type="dxa"/>
              <w:bottom w:w="100" w:type="dxa"/>
              <w:right w:w="140" w:type="dxa"/>
            </w:tcMar>
          </w:tcPr>
          <w:p w14:paraId="03A6ABAE" w14:textId="77777777" w:rsidR="00CB7FD3" w:rsidRDefault="00000000">
            <w:pPr>
              <w:spacing w:after="0"/>
              <w:jc w:val="both"/>
            </w:pPr>
            <w:r>
              <w:rPr>
                <w:sz w:val="21"/>
              </w:rPr>
              <w:t>Information Technology Act, 2000</w:t>
            </w:r>
          </w:p>
        </w:tc>
        <w:tc>
          <w:tcPr>
            <w:tcW w:w="2016" w:type="dxa"/>
            <w:shd w:val="clear" w:color="auto" w:fill="F8FAFC"/>
            <w:tcMar>
              <w:top w:w="100" w:type="dxa"/>
              <w:left w:w="140" w:type="dxa"/>
              <w:bottom w:w="100" w:type="dxa"/>
              <w:right w:w="140" w:type="dxa"/>
            </w:tcMar>
          </w:tcPr>
          <w:p w14:paraId="2C14F712" w14:textId="77777777" w:rsidR="00CB7FD3" w:rsidRDefault="00000000">
            <w:pPr>
              <w:spacing w:after="0"/>
            </w:pPr>
            <w:r>
              <w:rPr>
                <w:sz w:val="21"/>
              </w:rPr>
              <w:t>52 Pages / 462 KB</w:t>
            </w:r>
          </w:p>
        </w:tc>
        <w:tc>
          <w:tcPr>
            <w:tcW w:w="2160" w:type="dxa"/>
            <w:shd w:val="clear" w:color="auto" w:fill="F8FAFC"/>
            <w:tcMar>
              <w:top w:w="100" w:type="dxa"/>
              <w:left w:w="140" w:type="dxa"/>
              <w:bottom w:w="100" w:type="dxa"/>
              <w:right w:w="140" w:type="dxa"/>
            </w:tcMar>
          </w:tcPr>
          <w:p w14:paraId="3B57449B" w14:textId="77777777" w:rsidR="00CB7FD3" w:rsidRDefault="00000000">
            <w:pPr>
              <w:spacing w:after="0"/>
            </w:pPr>
            <w:r>
              <w:rPr>
                <w:sz w:val="21"/>
              </w:rPr>
              <w:t>518 Chunks</w:t>
            </w:r>
          </w:p>
        </w:tc>
      </w:tr>
      <w:tr w:rsidR="00CB7FD3" w14:paraId="78BD0B13" w14:textId="77777777">
        <w:trPr>
          <w:jc w:val="center"/>
        </w:trPr>
        <w:tc>
          <w:tcPr>
            <w:tcW w:w="2592" w:type="dxa"/>
            <w:shd w:val="clear" w:color="auto" w:fill="FFFFFF"/>
            <w:tcMar>
              <w:top w:w="100" w:type="dxa"/>
              <w:left w:w="140" w:type="dxa"/>
              <w:bottom w:w="100" w:type="dxa"/>
              <w:right w:w="140" w:type="dxa"/>
            </w:tcMar>
          </w:tcPr>
          <w:p w14:paraId="133FE715" w14:textId="77777777" w:rsidR="00CB7FD3" w:rsidRDefault="00000000">
            <w:pPr>
              <w:spacing w:after="0"/>
            </w:pPr>
            <w:r>
              <w:rPr>
                <w:sz w:val="21"/>
              </w:rPr>
              <w:t>Indian Statutory Act</w:t>
            </w:r>
          </w:p>
        </w:tc>
        <w:tc>
          <w:tcPr>
            <w:tcW w:w="2592" w:type="dxa"/>
            <w:shd w:val="clear" w:color="auto" w:fill="FFFFFF"/>
            <w:tcMar>
              <w:top w:w="100" w:type="dxa"/>
              <w:left w:w="140" w:type="dxa"/>
              <w:bottom w:w="100" w:type="dxa"/>
              <w:right w:w="140" w:type="dxa"/>
            </w:tcMar>
          </w:tcPr>
          <w:p w14:paraId="1590D0FF" w14:textId="77777777" w:rsidR="00CB7FD3" w:rsidRDefault="00000000">
            <w:pPr>
              <w:spacing w:after="0"/>
              <w:jc w:val="both"/>
            </w:pPr>
            <w:r>
              <w:rPr>
                <w:sz w:val="21"/>
              </w:rPr>
              <w:t>Consumer Protection Act, 2019</w:t>
            </w:r>
          </w:p>
        </w:tc>
        <w:tc>
          <w:tcPr>
            <w:tcW w:w="2016" w:type="dxa"/>
            <w:shd w:val="clear" w:color="auto" w:fill="FFFFFF"/>
            <w:tcMar>
              <w:top w:w="100" w:type="dxa"/>
              <w:left w:w="140" w:type="dxa"/>
              <w:bottom w:w="100" w:type="dxa"/>
              <w:right w:w="140" w:type="dxa"/>
            </w:tcMar>
          </w:tcPr>
          <w:p w14:paraId="6FAE7B3C" w14:textId="77777777" w:rsidR="00CB7FD3" w:rsidRDefault="00000000">
            <w:pPr>
              <w:spacing w:after="0"/>
            </w:pPr>
            <w:r>
              <w:rPr>
                <w:sz w:val="21"/>
              </w:rPr>
              <w:t>44 Pages / 450 KB</w:t>
            </w:r>
          </w:p>
        </w:tc>
        <w:tc>
          <w:tcPr>
            <w:tcW w:w="2160" w:type="dxa"/>
            <w:shd w:val="clear" w:color="auto" w:fill="FFFFFF"/>
            <w:tcMar>
              <w:top w:w="100" w:type="dxa"/>
              <w:left w:w="140" w:type="dxa"/>
              <w:bottom w:w="100" w:type="dxa"/>
              <w:right w:w="140" w:type="dxa"/>
            </w:tcMar>
          </w:tcPr>
          <w:p w14:paraId="13BA9A45" w14:textId="77777777" w:rsidR="00CB7FD3" w:rsidRDefault="00000000">
            <w:pPr>
              <w:spacing w:after="0"/>
            </w:pPr>
            <w:r>
              <w:rPr>
                <w:sz w:val="21"/>
              </w:rPr>
              <w:t>484 Chunks</w:t>
            </w:r>
          </w:p>
        </w:tc>
      </w:tr>
      <w:tr w:rsidR="00CB7FD3" w14:paraId="3CC0898A" w14:textId="77777777">
        <w:trPr>
          <w:jc w:val="center"/>
        </w:trPr>
        <w:tc>
          <w:tcPr>
            <w:tcW w:w="2592" w:type="dxa"/>
            <w:shd w:val="clear" w:color="auto" w:fill="F8FAFC"/>
            <w:tcMar>
              <w:top w:w="100" w:type="dxa"/>
              <w:left w:w="140" w:type="dxa"/>
              <w:bottom w:w="100" w:type="dxa"/>
              <w:right w:w="140" w:type="dxa"/>
            </w:tcMar>
          </w:tcPr>
          <w:p w14:paraId="075ED915" w14:textId="77777777" w:rsidR="00CB7FD3" w:rsidRDefault="00000000">
            <w:pPr>
              <w:spacing w:after="0"/>
            </w:pPr>
            <w:r>
              <w:rPr>
                <w:sz w:val="21"/>
              </w:rPr>
              <w:t>Indian Statutory Act</w:t>
            </w:r>
          </w:p>
        </w:tc>
        <w:tc>
          <w:tcPr>
            <w:tcW w:w="2592" w:type="dxa"/>
            <w:shd w:val="clear" w:color="auto" w:fill="F8FAFC"/>
            <w:tcMar>
              <w:top w:w="100" w:type="dxa"/>
              <w:left w:w="140" w:type="dxa"/>
              <w:bottom w:w="100" w:type="dxa"/>
              <w:right w:w="140" w:type="dxa"/>
            </w:tcMar>
          </w:tcPr>
          <w:p w14:paraId="5CBAB3CC" w14:textId="77777777" w:rsidR="00CB7FD3" w:rsidRDefault="00000000">
            <w:pPr>
              <w:spacing w:after="0"/>
              <w:jc w:val="both"/>
            </w:pPr>
            <w:r>
              <w:rPr>
                <w:sz w:val="21"/>
              </w:rPr>
              <w:t>Right to Information Act, 2005</w:t>
            </w:r>
          </w:p>
        </w:tc>
        <w:tc>
          <w:tcPr>
            <w:tcW w:w="2016" w:type="dxa"/>
            <w:shd w:val="clear" w:color="auto" w:fill="F8FAFC"/>
            <w:tcMar>
              <w:top w:w="100" w:type="dxa"/>
              <w:left w:w="140" w:type="dxa"/>
              <w:bottom w:w="100" w:type="dxa"/>
              <w:right w:w="140" w:type="dxa"/>
            </w:tcMar>
          </w:tcPr>
          <w:p w14:paraId="019089A8" w14:textId="77777777" w:rsidR="00CB7FD3" w:rsidRDefault="00000000">
            <w:pPr>
              <w:spacing w:after="0"/>
            </w:pPr>
            <w:r>
              <w:rPr>
                <w:sz w:val="21"/>
              </w:rPr>
              <w:t>32 Pages / 355 KB</w:t>
            </w:r>
          </w:p>
        </w:tc>
        <w:tc>
          <w:tcPr>
            <w:tcW w:w="2160" w:type="dxa"/>
            <w:shd w:val="clear" w:color="auto" w:fill="F8FAFC"/>
            <w:tcMar>
              <w:top w:w="100" w:type="dxa"/>
              <w:left w:w="140" w:type="dxa"/>
              <w:bottom w:w="100" w:type="dxa"/>
              <w:right w:w="140" w:type="dxa"/>
            </w:tcMar>
          </w:tcPr>
          <w:p w14:paraId="20FD9EC4" w14:textId="77777777" w:rsidR="00CB7FD3" w:rsidRDefault="00000000">
            <w:pPr>
              <w:spacing w:after="0"/>
            </w:pPr>
            <w:r>
              <w:rPr>
                <w:sz w:val="21"/>
              </w:rPr>
              <w:t>312 Chunks</w:t>
            </w:r>
          </w:p>
        </w:tc>
      </w:tr>
      <w:tr w:rsidR="00CB7FD3" w14:paraId="056A6F28" w14:textId="77777777">
        <w:trPr>
          <w:jc w:val="center"/>
        </w:trPr>
        <w:tc>
          <w:tcPr>
            <w:tcW w:w="2592" w:type="dxa"/>
            <w:shd w:val="clear" w:color="auto" w:fill="FFFFFF"/>
            <w:tcMar>
              <w:top w:w="100" w:type="dxa"/>
              <w:left w:w="140" w:type="dxa"/>
              <w:bottom w:w="100" w:type="dxa"/>
              <w:right w:w="140" w:type="dxa"/>
            </w:tcMar>
          </w:tcPr>
          <w:p w14:paraId="41694B49" w14:textId="77777777" w:rsidR="00CB7FD3" w:rsidRDefault="00000000">
            <w:pPr>
              <w:spacing w:after="0"/>
            </w:pPr>
            <w:r>
              <w:rPr>
                <w:sz w:val="21"/>
              </w:rPr>
              <w:t>Indian Statutory Act</w:t>
            </w:r>
          </w:p>
        </w:tc>
        <w:tc>
          <w:tcPr>
            <w:tcW w:w="2592" w:type="dxa"/>
            <w:shd w:val="clear" w:color="auto" w:fill="FFFFFF"/>
            <w:tcMar>
              <w:top w:w="100" w:type="dxa"/>
              <w:left w:w="140" w:type="dxa"/>
              <w:bottom w:w="100" w:type="dxa"/>
              <w:right w:w="140" w:type="dxa"/>
            </w:tcMar>
          </w:tcPr>
          <w:p w14:paraId="7F7A1113" w14:textId="77777777" w:rsidR="00CB7FD3" w:rsidRDefault="00000000">
            <w:pPr>
              <w:spacing w:after="0"/>
            </w:pPr>
            <w:r>
              <w:rPr>
                <w:sz w:val="21"/>
              </w:rPr>
              <w:t>Specific Relief Act, 1963</w:t>
            </w:r>
          </w:p>
        </w:tc>
        <w:tc>
          <w:tcPr>
            <w:tcW w:w="2016" w:type="dxa"/>
            <w:shd w:val="clear" w:color="auto" w:fill="FFFFFF"/>
            <w:tcMar>
              <w:top w:w="100" w:type="dxa"/>
              <w:left w:w="140" w:type="dxa"/>
              <w:bottom w:w="100" w:type="dxa"/>
              <w:right w:w="140" w:type="dxa"/>
            </w:tcMar>
          </w:tcPr>
          <w:p w14:paraId="08EDF2C7" w14:textId="77777777" w:rsidR="00CB7FD3" w:rsidRDefault="00000000">
            <w:pPr>
              <w:spacing w:after="0"/>
            </w:pPr>
            <w:r>
              <w:rPr>
                <w:sz w:val="21"/>
              </w:rPr>
              <w:t>24 Pages / 259 KB</w:t>
            </w:r>
          </w:p>
        </w:tc>
        <w:tc>
          <w:tcPr>
            <w:tcW w:w="2160" w:type="dxa"/>
            <w:shd w:val="clear" w:color="auto" w:fill="FFFFFF"/>
            <w:tcMar>
              <w:top w:w="100" w:type="dxa"/>
              <w:left w:w="140" w:type="dxa"/>
              <w:bottom w:w="100" w:type="dxa"/>
              <w:right w:w="140" w:type="dxa"/>
            </w:tcMar>
          </w:tcPr>
          <w:p w14:paraId="2B876CEC" w14:textId="77777777" w:rsidR="00CB7FD3" w:rsidRDefault="00000000">
            <w:pPr>
              <w:spacing w:after="0"/>
            </w:pPr>
            <w:r>
              <w:rPr>
                <w:sz w:val="21"/>
              </w:rPr>
              <w:t>236 Chunks</w:t>
            </w:r>
          </w:p>
        </w:tc>
      </w:tr>
      <w:tr w:rsidR="00CB7FD3" w14:paraId="3F217C9D" w14:textId="77777777">
        <w:trPr>
          <w:jc w:val="center"/>
        </w:trPr>
        <w:tc>
          <w:tcPr>
            <w:tcW w:w="2592" w:type="dxa"/>
            <w:shd w:val="clear" w:color="auto" w:fill="F8FAFC"/>
            <w:tcMar>
              <w:top w:w="100" w:type="dxa"/>
              <w:left w:w="140" w:type="dxa"/>
              <w:bottom w:w="100" w:type="dxa"/>
              <w:right w:w="140" w:type="dxa"/>
            </w:tcMar>
          </w:tcPr>
          <w:p w14:paraId="5F3707B4" w14:textId="77777777" w:rsidR="00CB7FD3" w:rsidRDefault="00000000">
            <w:pPr>
              <w:spacing w:after="0"/>
            </w:pPr>
            <w:r>
              <w:rPr>
                <w:sz w:val="21"/>
              </w:rPr>
              <w:t>Commercial Templates</w:t>
            </w:r>
          </w:p>
        </w:tc>
        <w:tc>
          <w:tcPr>
            <w:tcW w:w="2592" w:type="dxa"/>
            <w:shd w:val="clear" w:color="auto" w:fill="F8FAFC"/>
            <w:tcMar>
              <w:top w:w="100" w:type="dxa"/>
              <w:left w:w="140" w:type="dxa"/>
              <w:bottom w:w="100" w:type="dxa"/>
              <w:right w:w="140" w:type="dxa"/>
            </w:tcMar>
          </w:tcPr>
          <w:p w14:paraId="5D2F6ABE" w14:textId="77777777" w:rsidR="00CB7FD3" w:rsidRDefault="00000000">
            <w:pPr>
              <w:spacing w:after="0"/>
              <w:jc w:val="both"/>
            </w:pPr>
            <w:r>
              <w:rPr>
                <w:sz w:val="21"/>
              </w:rPr>
              <w:t>Employment &amp; Service Agreements</w:t>
            </w:r>
          </w:p>
        </w:tc>
        <w:tc>
          <w:tcPr>
            <w:tcW w:w="2016" w:type="dxa"/>
            <w:shd w:val="clear" w:color="auto" w:fill="F8FAFC"/>
            <w:tcMar>
              <w:top w:w="100" w:type="dxa"/>
              <w:left w:w="140" w:type="dxa"/>
              <w:bottom w:w="100" w:type="dxa"/>
              <w:right w:w="140" w:type="dxa"/>
            </w:tcMar>
          </w:tcPr>
          <w:p w14:paraId="7F1ED981" w14:textId="77777777" w:rsidR="00CB7FD3" w:rsidRDefault="00000000">
            <w:pPr>
              <w:spacing w:after="0"/>
            </w:pPr>
            <w:r>
              <w:rPr>
                <w:sz w:val="21"/>
              </w:rPr>
              <w:t>38 Pages / 1.02 MB</w:t>
            </w:r>
          </w:p>
        </w:tc>
        <w:tc>
          <w:tcPr>
            <w:tcW w:w="2160" w:type="dxa"/>
            <w:shd w:val="clear" w:color="auto" w:fill="F8FAFC"/>
            <w:tcMar>
              <w:top w:w="100" w:type="dxa"/>
              <w:left w:w="140" w:type="dxa"/>
              <w:bottom w:w="100" w:type="dxa"/>
              <w:right w:w="140" w:type="dxa"/>
            </w:tcMar>
          </w:tcPr>
          <w:p w14:paraId="5D8B2BF0" w14:textId="77777777" w:rsidR="00CB7FD3" w:rsidRDefault="00000000">
            <w:pPr>
              <w:spacing w:after="0"/>
            </w:pPr>
            <w:r>
              <w:rPr>
                <w:sz w:val="21"/>
              </w:rPr>
              <w:t>364 Chunks</w:t>
            </w:r>
          </w:p>
        </w:tc>
      </w:tr>
      <w:tr w:rsidR="00CB7FD3" w14:paraId="4FE63010" w14:textId="77777777">
        <w:trPr>
          <w:jc w:val="center"/>
        </w:trPr>
        <w:tc>
          <w:tcPr>
            <w:tcW w:w="2592" w:type="dxa"/>
            <w:shd w:val="clear" w:color="auto" w:fill="FFFFFF"/>
            <w:tcMar>
              <w:top w:w="100" w:type="dxa"/>
              <w:left w:w="140" w:type="dxa"/>
              <w:bottom w:w="100" w:type="dxa"/>
              <w:right w:w="140" w:type="dxa"/>
            </w:tcMar>
          </w:tcPr>
          <w:p w14:paraId="02B6787E" w14:textId="77777777" w:rsidR="00CB7FD3" w:rsidRDefault="00000000">
            <w:pPr>
              <w:spacing w:after="0"/>
            </w:pPr>
            <w:r>
              <w:rPr>
                <w:sz w:val="21"/>
              </w:rPr>
              <w:t>Commercial Templates</w:t>
            </w:r>
          </w:p>
        </w:tc>
        <w:tc>
          <w:tcPr>
            <w:tcW w:w="2592" w:type="dxa"/>
            <w:shd w:val="clear" w:color="auto" w:fill="FFFFFF"/>
            <w:tcMar>
              <w:top w:w="100" w:type="dxa"/>
              <w:left w:w="140" w:type="dxa"/>
              <w:bottom w:w="100" w:type="dxa"/>
              <w:right w:w="140" w:type="dxa"/>
            </w:tcMar>
          </w:tcPr>
          <w:p w14:paraId="2D392B01" w14:textId="77777777" w:rsidR="00CB7FD3" w:rsidRDefault="00000000">
            <w:pPr>
              <w:spacing w:after="0"/>
              <w:jc w:val="both"/>
            </w:pPr>
            <w:r>
              <w:rPr>
                <w:sz w:val="21"/>
              </w:rPr>
              <w:t>Non-Disclosure &amp; Lease Agreements</w:t>
            </w:r>
          </w:p>
        </w:tc>
        <w:tc>
          <w:tcPr>
            <w:tcW w:w="2016" w:type="dxa"/>
            <w:shd w:val="clear" w:color="auto" w:fill="FFFFFF"/>
            <w:tcMar>
              <w:top w:w="100" w:type="dxa"/>
              <w:left w:w="140" w:type="dxa"/>
              <w:bottom w:w="100" w:type="dxa"/>
              <w:right w:w="140" w:type="dxa"/>
            </w:tcMar>
          </w:tcPr>
          <w:p w14:paraId="053385CF" w14:textId="77777777" w:rsidR="00CB7FD3" w:rsidRDefault="00000000">
            <w:pPr>
              <w:spacing w:after="0"/>
            </w:pPr>
            <w:r>
              <w:rPr>
                <w:sz w:val="21"/>
              </w:rPr>
              <w:t>32 Pages / 577 KB</w:t>
            </w:r>
          </w:p>
        </w:tc>
        <w:tc>
          <w:tcPr>
            <w:tcW w:w="2160" w:type="dxa"/>
            <w:shd w:val="clear" w:color="auto" w:fill="FFFFFF"/>
            <w:tcMar>
              <w:top w:w="100" w:type="dxa"/>
              <w:left w:w="140" w:type="dxa"/>
              <w:bottom w:w="100" w:type="dxa"/>
              <w:right w:w="140" w:type="dxa"/>
            </w:tcMar>
          </w:tcPr>
          <w:p w14:paraId="24A10269" w14:textId="77777777" w:rsidR="00CB7FD3" w:rsidRDefault="00000000">
            <w:pPr>
              <w:spacing w:after="0"/>
            </w:pPr>
            <w:r>
              <w:rPr>
                <w:sz w:val="21"/>
              </w:rPr>
              <w:t>294 Chunks</w:t>
            </w:r>
          </w:p>
        </w:tc>
      </w:tr>
      <w:tr w:rsidR="00CB7FD3" w14:paraId="576DBB28" w14:textId="77777777">
        <w:trPr>
          <w:jc w:val="center"/>
        </w:trPr>
        <w:tc>
          <w:tcPr>
            <w:tcW w:w="2592" w:type="dxa"/>
            <w:shd w:val="clear" w:color="auto" w:fill="F8FAFC"/>
            <w:tcMar>
              <w:top w:w="100" w:type="dxa"/>
              <w:left w:w="140" w:type="dxa"/>
              <w:bottom w:w="100" w:type="dxa"/>
              <w:right w:w="140" w:type="dxa"/>
            </w:tcMar>
          </w:tcPr>
          <w:p w14:paraId="4CCEBF50" w14:textId="77777777" w:rsidR="00CB7FD3" w:rsidRDefault="00000000">
            <w:pPr>
              <w:spacing w:after="0"/>
            </w:pPr>
            <w:r>
              <w:rPr>
                <w:sz w:val="21"/>
              </w:rPr>
              <w:t>Total Indexed Corpus</w:t>
            </w:r>
          </w:p>
        </w:tc>
        <w:tc>
          <w:tcPr>
            <w:tcW w:w="2592" w:type="dxa"/>
            <w:shd w:val="clear" w:color="auto" w:fill="F8FAFC"/>
            <w:tcMar>
              <w:top w:w="100" w:type="dxa"/>
              <w:left w:w="140" w:type="dxa"/>
              <w:bottom w:w="100" w:type="dxa"/>
              <w:right w:w="140" w:type="dxa"/>
            </w:tcMar>
          </w:tcPr>
          <w:p w14:paraId="328E3050" w14:textId="77777777" w:rsidR="00CB7FD3" w:rsidRDefault="00000000">
            <w:pPr>
              <w:spacing w:after="0"/>
            </w:pPr>
            <w:r>
              <w:rPr>
                <w:sz w:val="21"/>
              </w:rPr>
              <w:t>Complete Knowledge Base</w:t>
            </w:r>
          </w:p>
        </w:tc>
        <w:tc>
          <w:tcPr>
            <w:tcW w:w="2016" w:type="dxa"/>
            <w:shd w:val="clear" w:color="auto" w:fill="F8FAFC"/>
            <w:tcMar>
              <w:top w:w="100" w:type="dxa"/>
              <w:left w:w="140" w:type="dxa"/>
              <w:bottom w:w="100" w:type="dxa"/>
              <w:right w:w="140" w:type="dxa"/>
            </w:tcMar>
          </w:tcPr>
          <w:p w14:paraId="13E03526" w14:textId="77777777" w:rsidR="00CB7FD3" w:rsidRDefault="00000000">
            <w:pPr>
              <w:spacing w:after="0"/>
            </w:pPr>
            <w:r>
              <w:rPr>
                <w:sz w:val="21"/>
              </w:rPr>
              <w:t>290 Pages / 4.19 MB</w:t>
            </w:r>
          </w:p>
        </w:tc>
        <w:tc>
          <w:tcPr>
            <w:tcW w:w="2160" w:type="dxa"/>
            <w:shd w:val="clear" w:color="auto" w:fill="F8FAFC"/>
            <w:tcMar>
              <w:top w:w="100" w:type="dxa"/>
              <w:left w:w="140" w:type="dxa"/>
              <w:bottom w:w="100" w:type="dxa"/>
              <w:right w:w="140" w:type="dxa"/>
            </w:tcMar>
          </w:tcPr>
          <w:p w14:paraId="1B639C3E" w14:textId="77777777" w:rsidR="00CB7FD3" w:rsidRDefault="00000000">
            <w:pPr>
              <w:spacing w:after="0"/>
            </w:pPr>
            <w:r>
              <w:rPr>
                <w:sz w:val="21"/>
              </w:rPr>
              <w:t>2,850 Chunks</w:t>
            </w:r>
          </w:p>
        </w:tc>
      </w:tr>
    </w:tbl>
    <w:p w14:paraId="27B1D60F" w14:textId="77777777" w:rsidR="00CB7FD3" w:rsidRDefault="00000000">
      <w:pPr>
        <w:spacing w:after="80" w:line="300" w:lineRule="auto"/>
        <w:jc w:val="both"/>
      </w:pPr>
      <w:r>
        <w:rPr>
          <w:b/>
        </w:rPr>
        <w:lastRenderedPageBreak/>
        <w:t>4.3 Data Format &amp; Persistence Schema</w:t>
      </w:r>
    </w:p>
    <w:p w14:paraId="6C6DBFD5" w14:textId="77777777" w:rsidR="00CB7FD3" w:rsidRDefault="00000000">
      <w:pPr>
        <w:spacing w:after="120" w:line="300" w:lineRule="auto"/>
        <w:jc w:val="both"/>
      </w:pPr>
      <w:r>
        <w:t>Source files are maintained as clean digital text and PDF records. Ingestion converts unstructured legal documents into structured relational and vector representations stored within a high-performance PostgreSQL database using the pgvector extension. Each chunk record encapsulates:</w:t>
      </w:r>
    </w:p>
    <w:p w14:paraId="49654C09" w14:textId="77777777" w:rsidR="00CB7FD3" w:rsidRDefault="00000000">
      <w:pPr>
        <w:pStyle w:val="ListBullet"/>
        <w:spacing w:after="80" w:line="288" w:lineRule="auto"/>
        <w:jc w:val="both"/>
      </w:pPr>
      <w:r>
        <w:rPr>
          <w:b/>
          <w:color w:val="111827"/>
        </w:rPr>
        <w:t xml:space="preserve">chunk_id: </w:t>
      </w:r>
      <w:r>
        <w:t>Unique deterministic UUID primary key representing the granular passage.</w:t>
      </w:r>
    </w:p>
    <w:p w14:paraId="4E22C046" w14:textId="77777777" w:rsidR="00CB7FD3" w:rsidRDefault="00000000">
      <w:pPr>
        <w:pStyle w:val="ListBullet"/>
        <w:spacing w:after="80" w:line="288" w:lineRule="auto"/>
        <w:jc w:val="both"/>
      </w:pPr>
      <w:r>
        <w:rPr>
          <w:b/>
          <w:color w:val="111827"/>
        </w:rPr>
        <w:t xml:space="preserve">document_name: </w:t>
      </w:r>
      <w:r>
        <w:t>Source statutory act or commercial template title for attribution.</w:t>
      </w:r>
    </w:p>
    <w:p w14:paraId="26371074" w14:textId="77777777" w:rsidR="00CB7FD3" w:rsidRDefault="00000000">
      <w:pPr>
        <w:pStyle w:val="ListBullet"/>
        <w:spacing w:after="80" w:line="288" w:lineRule="auto"/>
        <w:jc w:val="both"/>
      </w:pPr>
      <w:r>
        <w:rPr>
          <w:b/>
          <w:color w:val="111827"/>
        </w:rPr>
        <w:t xml:space="preserve">section_reference: </w:t>
      </w:r>
      <w:r>
        <w:t>Specific section or sub-clause number (e.g., 'Section 73 - Compensation for Loss').</w:t>
      </w:r>
    </w:p>
    <w:p w14:paraId="297EEF82" w14:textId="77777777" w:rsidR="00CB7FD3" w:rsidRDefault="00000000">
      <w:pPr>
        <w:pStyle w:val="ListBullet"/>
        <w:spacing w:after="80" w:line="288" w:lineRule="auto"/>
        <w:jc w:val="both"/>
      </w:pPr>
      <w:r>
        <w:rPr>
          <w:b/>
          <w:color w:val="111827"/>
        </w:rPr>
        <w:t xml:space="preserve">cleaned_text: </w:t>
      </w:r>
      <w:r>
        <w:t>Sanitized, lemmatized, and normalized legal prose devoid of marginalia and footnote markers.</w:t>
      </w:r>
    </w:p>
    <w:p w14:paraId="05B71F01" w14:textId="77777777" w:rsidR="00CB7FD3" w:rsidRDefault="00000000">
      <w:pPr>
        <w:pStyle w:val="ListBullet"/>
        <w:spacing w:after="80" w:line="288" w:lineRule="auto"/>
        <w:jc w:val="both"/>
      </w:pPr>
      <w:r>
        <w:rPr>
          <w:b/>
          <w:color w:val="111827"/>
        </w:rPr>
        <w:t xml:space="preserve">embedding: </w:t>
      </w:r>
      <w:r>
        <w:t>384-dimensional dense vector representation produced by the BAAI/bge-small-en-v1.5 transformer.</w:t>
      </w:r>
    </w:p>
    <w:p w14:paraId="5D2D157F" w14:textId="77777777" w:rsidR="00CB7FD3" w:rsidRDefault="00000000">
      <w:pPr>
        <w:pStyle w:val="ListBullet"/>
        <w:spacing w:after="80" w:line="288" w:lineRule="auto"/>
        <w:jc w:val="both"/>
      </w:pPr>
      <w:r>
        <w:rPr>
          <w:b/>
          <w:color w:val="111827"/>
        </w:rPr>
        <w:t xml:space="preserve">metadata_json: </w:t>
      </w:r>
      <w:r>
        <w:t>JSONB metadata storing act year, governing authority, and parent chapter titles.</w:t>
      </w:r>
    </w:p>
    <w:p w14:paraId="259E8274" w14:textId="77777777" w:rsidR="00CB7FD3" w:rsidRDefault="00000000">
      <w:pPr>
        <w:spacing w:after="120" w:line="300" w:lineRule="auto"/>
        <w:jc w:val="both"/>
      </w:pPr>
      <w:r>
        <w:rPr>
          <w:b/>
        </w:rPr>
        <w:t>4.4 Representative Example Data Samples</w:t>
      </w:r>
    </w:p>
    <w:p w14:paraId="4CFF6366" w14:textId="77777777" w:rsidR="00CB7FD3" w:rsidRDefault="00000000">
      <w:pPr>
        <w:spacing w:after="120" w:line="300" w:lineRule="auto"/>
        <w:jc w:val="both"/>
      </w:pPr>
      <w:r>
        <w:t>Below is an authentic sample extracted from Section 73 of the Indian Contract Act (1872) illustrating raw text, preprocessed tokens, and relational metadata representation:</w:t>
      </w:r>
    </w:p>
    <w:tbl>
      <w:tblPr>
        <w:tblW w:w="0" w:type="auto"/>
        <w:jc w:val="center"/>
        <w:tblLayout w:type="fixed"/>
        <w:tblLook w:val="04A0" w:firstRow="1" w:lastRow="0" w:firstColumn="1" w:lastColumn="0" w:noHBand="0" w:noVBand="1"/>
      </w:tblPr>
      <w:tblGrid>
        <w:gridCol w:w="2880"/>
        <w:gridCol w:w="6480"/>
      </w:tblGrid>
      <w:tr w:rsidR="00CB7FD3" w14:paraId="3B49EF4B" w14:textId="77777777">
        <w:trPr>
          <w:jc w:val="center"/>
        </w:trPr>
        <w:tc>
          <w:tcPr>
            <w:tcW w:w="2880" w:type="dxa"/>
            <w:shd w:val="clear" w:color="auto" w:fill="1E3A8A"/>
            <w:tcMar>
              <w:top w:w="120" w:type="dxa"/>
              <w:left w:w="140" w:type="dxa"/>
              <w:bottom w:w="120" w:type="dxa"/>
              <w:right w:w="140" w:type="dxa"/>
            </w:tcMar>
          </w:tcPr>
          <w:p w14:paraId="7C950FED" w14:textId="77777777" w:rsidR="00CB7FD3" w:rsidRDefault="00000000">
            <w:pPr>
              <w:spacing w:after="0"/>
              <w:jc w:val="center"/>
            </w:pPr>
            <w:r>
              <w:rPr>
                <w:b/>
                <w:color w:val="FFFFFF"/>
                <w:sz w:val="22"/>
              </w:rPr>
              <w:t>Attribute Name</w:t>
            </w:r>
          </w:p>
        </w:tc>
        <w:tc>
          <w:tcPr>
            <w:tcW w:w="6480" w:type="dxa"/>
            <w:shd w:val="clear" w:color="auto" w:fill="1E3A8A"/>
            <w:tcMar>
              <w:top w:w="120" w:type="dxa"/>
              <w:left w:w="140" w:type="dxa"/>
              <w:bottom w:w="120" w:type="dxa"/>
              <w:right w:w="140" w:type="dxa"/>
            </w:tcMar>
          </w:tcPr>
          <w:p w14:paraId="7D90E90F" w14:textId="77777777" w:rsidR="00CB7FD3" w:rsidRDefault="00000000">
            <w:pPr>
              <w:spacing w:after="0"/>
              <w:jc w:val="center"/>
            </w:pPr>
            <w:r>
              <w:rPr>
                <w:b/>
                <w:color w:val="FFFFFF"/>
                <w:sz w:val="22"/>
              </w:rPr>
              <w:t>Sample Content Record</w:t>
            </w:r>
          </w:p>
        </w:tc>
      </w:tr>
      <w:tr w:rsidR="00CB7FD3" w14:paraId="4581118C" w14:textId="77777777">
        <w:trPr>
          <w:jc w:val="center"/>
        </w:trPr>
        <w:tc>
          <w:tcPr>
            <w:tcW w:w="2880" w:type="dxa"/>
            <w:shd w:val="clear" w:color="auto" w:fill="FFFFFF"/>
            <w:tcMar>
              <w:top w:w="100" w:type="dxa"/>
              <w:left w:w="140" w:type="dxa"/>
              <w:bottom w:w="100" w:type="dxa"/>
              <w:right w:w="140" w:type="dxa"/>
            </w:tcMar>
          </w:tcPr>
          <w:p w14:paraId="1E6DDA0E" w14:textId="77777777" w:rsidR="00CB7FD3" w:rsidRDefault="00000000">
            <w:pPr>
              <w:spacing w:after="0"/>
            </w:pPr>
            <w:r>
              <w:rPr>
                <w:sz w:val="21"/>
              </w:rPr>
              <w:t>Act &amp; Section</w:t>
            </w:r>
          </w:p>
        </w:tc>
        <w:tc>
          <w:tcPr>
            <w:tcW w:w="6480" w:type="dxa"/>
            <w:shd w:val="clear" w:color="auto" w:fill="FFFFFF"/>
            <w:tcMar>
              <w:top w:w="100" w:type="dxa"/>
              <w:left w:w="140" w:type="dxa"/>
              <w:bottom w:w="100" w:type="dxa"/>
              <w:right w:w="140" w:type="dxa"/>
            </w:tcMar>
          </w:tcPr>
          <w:p w14:paraId="7752FB56" w14:textId="77777777" w:rsidR="00CB7FD3" w:rsidRDefault="00000000">
            <w:pPr>
              <w:spacing w:after="0"/>
              <w:jc w:val="both"/>
            </w:pPr>
            <w:r>
              <w:rPr>
                <w:sz w:val="21"/>
              </w:rPr>
              <w:t>Indian Contract Act, 1872 — Section 73 (Compensation for Loss)</w:t>
            </w:r>
          </w:p>
        </w:tc>
      </w:tr>
      <w:tr w:rsidR="00CB7FD3" w14:paraId="5AC44F48" w14:textId="77777777">
        <w:trPr>
          <w:jc w:val="center"/>
        </w:trPr>
        <w:tc>
          <w:tcPr>
            <w:tcW w:w="2880" w:type="dxa"/>
            <w:shd w:val="clear" w:color="auto" w:fill="F8FAFC"/>
            <w:tcMar>
              <w:top w:w="100" w:type="dxa"/>
              <w:left w:w="140" w:type="dxa"/>
              <w:bottom w:w="100" w:type="dxa"/>
              <w:right w:w="140" w:type="dxa"/>
            </w:tcMar>
          </w:tcPr>
          <w:p w14:paraId="038AF2B7" w14:textId="77777777" w:rsidR="00CB7FD3" w:rsidRDefault="00000000">
            <w:pPr>
              <w:spacing w:after="0"/>
            </w:pPr>
            <w:r>
              <w:rPr>
                <w:sz w:val="21"/>
              </w:rPr>
              <w:t>Raw Ingested Text</w:t>
            </w:r>
          </w:p>
        </w:tc>
        <w:tc>
          <w:tcPr>
            <w:tcW w:w="6480" w:type="dxa"/>
            <w:shd w:val="clear" w:color="auto" w:fill="F8FAFC"/>
            <w:tcMar>
              <w:top w:w="100" w:type="dxa"/>
              <w:left w:w="140" w:type="dxa"/>
              <w:bottom w:w="100" w:type="dxa"/>
              <w:right w:w="140" w:type="dxa"/>
            </w:tcMar>
          </w:tcPr>
          <w:p w14:paraId="048E1B91" w14:textId="77777777" w:rsidR="00CB7FD3" w:rsidRDefault="00000000">
            <w:pPr>
              <w:spacing w:after="0"/>
              <w:jc w:val="both"/>
            </w:pPr>
            <w:r>
              <w:rPr>
                <w:sz w:val="21"/>
              </w:rPr>
              <w:t>When a contract has been broken, the party who suffers by such breach is entitled to receive, from the party who has broken the contract, compensation for any loss or damage caused to him thereby, which naturally arose in the usual course of things from such breach, or which the parties knew, when they made the contract, to be likely to result from the breach of it.</w:t>
            </w:r>
          </w:p>
        </w:tc>
      </w:tr>
      <w:tr w:rsidR="00CB7FD3" w14:paraId="4511B66E" w14:textId="77777777">
        <w:trPr>
          <w:jc w:val="center"/>
        </w:trPr>
        <w:tc>
          <w:tcPr>
            <w:tcW w:w="2880" w:type="dxa"/>
            <w:shd w:val="clear" w:color="auto" w:fill="FFFFFF"/>
            <w:tcMar>
              <w:top w:w="100" w:type="dxa"/>
              <w:left w:w="140" w:type="dxa"/>
              <w:bottom w:w="100" w:type="dxa"/>
              <w:right w:w="140" w:type="dxa"/>
            </w:tcMar>
          </w:tcPr>
          <w:p w14:paraId="3822738B" w14:textId="77777777" w:rsidR="00CB7FD3" w:rsidRDefault="00000000">
            <w:pPr>
              <w:spacing w:after="0"/>
            </w:pPr>
            <w:r>
              <w:rPr>
                <w:sz w:val="21"/>
              </w:rPr>
              <w:t>Preprocessed Tokens</w:t>
            </w:r>
          </w:p>
        </w:tc>
        <w:tc>
          <w:tcPr>
            <w:tcW w:w="6480" w:type="dxa"/>
            <w:shd w:val="clear" w:color="auto" w:fill="FFFFFF"/>
            <w:tcMar>
              <w:top w:w="100" w:type="dxa"/>
              <w:left w:w="140" w:type="dxa"/>
              <w:bottom w:w="100" w:type="dxa"/>
              <w:right w:w="140" w:type="dxa"/>
            </w:tcMar>
          </w:tcPr>
          <w:p w14:paraId="1CB7750A" w14:textId="77777777" w:rsidR="00CB7FD3" w:rsidRDefault="00000000">
            <w:pPr>
              <w:spacing w:after="0"/>
              <w:jc w:val="both"/>
            </w:pPr>
            <w:r>
              <w:rPr>
                <w:sz w:val="21"/>
              </w:rPr>
              <w:t>contract broken party suffer breach entitle receive compensate loss damage cause naturally arise usual course party know likely result</w:t>
            </w:r>
          </w:p>
        </w:tc>
      </w:tr>
      <w:tr w:rsidR="00CB7FD3" w14:paraId="2D8D566F" w14:textId="77777777">
        <w:trPr>
          <w:jc w:val="center"/>
        </w:trPr>
        <w:tc>
          <w:tcPr>
            <w:tcW w:w="2880" w:type="dxa"/>
            <w:shd w:val="clear" w:color="auto" w:fill="F8FAFC"/>
            <w:tcMar>
              <w:top w:w="100" w:type="dxa"/>
              <w:left w:w="140" w:type="dxa"/>
              <w:bottom w:w="100" w:type="dxa"/>
              <w:right w:w="140" w:type="dxa"/>
            </w:tcMar>
          </w:tcPr>
          <w:p w14:paraId="539083D5" w14:textId="77777777" w:rsidR="00CB7FD3" w:rsidRDefault="00000000">
            <w:pPr>
              <w:spacing w:after="0"/>
            </w:pPr>
            <w:r>
              <w:rPr>
                <w:sz w:val="21"/>
              </w:rPr>
              <w:t>Annotated Risk Example</w:t>
            </w:r>
          </w:p>
        </w:tc>
        <w:tc>
          <w:tcPr>
            <w:tcW w:w="6480" w:type="dxa"/>
            <w:shd w:val="clear" w:color="auto" w:fill="F8FAFC"/>
            <w:tcMar>
              <w:top w:w="100" w:type="dxa"/>
              <w:left w:w="140" w:type="dxa"/>
              <w:bottom w:w="100" w:type="dxa"/>
              <w:right w:w="140" w:type="dxa"/>
            </w:tcMar>
          </w:tcPr>
          <w:p w14:paraId="6A1E7577" w14:textId="77777777" w:rsidR="00CB7FD3" w:rsidRDefault="00000000">
            <w:pPr>
              <w:spacing w:after="0"/>
              <w:jc w:val="both"/>
            </w:pPr>
            <w:r>
              <w:rPr>
                <w:sz w:val="21"/>
              </w:rPr>
              <w:t>Clause: 'Company reserves the absolute right to terminate employment immediately without prior notice or severance pay, while Employee must give 90 days notice.' -&gt; Class: CRITICAL RED FLAG (Unilateral Termination).</w:t>
            </w:r>
          </w:p>
        </w:tc>
      </w:tr>
    </w:tbl>
    <w:p w14:paraId="2239B200" w14:textId="77777777" w:rsidR="00CB7FD3" w:rsidRDefault="00000000">
      <w:r>
        <w:br w:type="page"/>
      </w:r>
    </w:p>
    <w:p w14:paraId="1A6E5D07" w14:textId="77777777" w:rsidR="00CB7FD3" w:rsidRDefault="00000000">
      <w:pPr>
        <w:keepNext/>
        <w:spacing w:before="320" w:after="120"/>
        <w:jc w:val="both"/>
      </w:pPr>
      <w:r>
        <w:rPr>
          <w:b/>
          <w:color w:val="111827"/>
          <w:sz w:val="28"/>
        </w:rPr>
        <w:lastRenderedPageBreak/>
        <w:t>6. SYSTEM ARCHITECTURE</w:t>
      </w:r>
    </w:p>
    <w:p w14:paraId="16F3A3C5" w14:textId="77777777" w:rsidR="00CB7FD3" w:rsidRDefault="00000000">
      <w:pPr>
        <w:spacing w:after="120" w:line="300" w:lineRule="auto"/>
        <w:jc w:val="both"/>
      </w:pPr>
      <w:r>
        <w:t>The Legal AI Assistant is architected as an asynchronous, distributed enterprise full-stack application comprising five distinct, loosely coupled layers engineered for high throughput, sub-second vector retrieval, and zero-hallucination legal generation.</w:t>
      </w:r>
    </w:p>
    <w:p w14:paraId="1BDE8852" w14:textId="77777777" w:rsidR="00CB7FD3" w:rsidRDefault="00000000">
      <w:pPr>
        <w:pStyle w:val="ListBullet"/>
        <w:spacing w:after="80" w:line="288" w:lineRule="auto"/>
        <w:jc w:val="both"/>
      </w:pPr>
      <w:r>
        <w:rPr>
          <w:b/>
          <w:color w:val="111827"/>
        </w:rPr>
        <w:t xml:space="preserve">Presentation Tier (React 19 &amp; Tailwind CSS): </w:t>
      </w:r>
      <w:r>
        <w:t>Provides an interactive single-page application (SPA) featuring real-time Server-Sent Events (SSE) chat streaming, contract risk auditing drawer, interactive visual badges, and an affidavit generation dialog.</w:t>
      </w:r>
    </w:p>
    <w:p w14:paraId="43207DC4" w14:textId="77777777" w:rsidR="00CB7FD3" w:rsidRDefault="00000000">
      <w:pPr>
        <w:pStyle w:val="ListBullet"/>
        <w:spacing w:after="80" w:line="288" w:lineRule="auto"/>
        <w:jc w:val="both"/>
      </w:pPr>
      <w:r>
        <w:rPr>
          <w:b/>
          <w:color w:val="111827"/>
        </w:rPr>
        <w:t xml:space="preserve">API Gateway Tier (FastAPI Framework): </w:t>
      </w:r>
      <w:r>
        <w:t>High-performance asynchronous ASGI web server providing OAuth2 JWT session authentication, route dispatching, SSE streaming endpoints, and payload validation via Pydantic models.</w:t>
      </w:r>
    </w:p>
    <w:p w14:paraId="5085A916" w14:textId="77777777" w:rsidR="00CB7FD3" w:rsidRDefault="00000000">
      <w:pPr>
        <w:pStyle w:val="ListBullet"/>
        <w:spacing w:after="80" w:line="288" w:lineRule="auto"/>
        <w:jc w:val="both"/>
      </w:pPr>
      <w:r>
        <w:rPr>
          <w:b/>
          <w:color w:val="111827"/>
        </w:rPr>
        <w:t xml:space="preserve">Domain Guardrail &amp; Retrieval Tier: </w:t>
      </w:r>
      <w:r>
        <w:t>Implements lexical query expansion, intent verification, dense vector similarity search in PostgreSQL pgvector, and cross-encoder neural reranking to surface strictly relevant legal context.</w:t>
      </w:r>
    </w:p>
    <w:p w14:paraId="32B48583" w14:textId="77777777" w:rsidR="00CB7FD3" w:rsidRDefault="00000000">
      <w:pPr>
        <w:pStyle w:val="ListBullet"/>
        <w:spacing w:after="80" w:line="288" w:lineRule="auto"/>
        <w:jc w:val="both"/>
      </w:pPr>
      <w:r>
        <w:rPr>
          <w:b/>
          <w:color w:val="111827"/>
        </w:rPr>
        <w:t xml:space="preserve">Generative Reasoning Tier (Google Gemini 2.5 Flash): </w:t>
      </w:r>
      <w:r>
        <w:t>Applies grounded contextual prompting with explicit statutory source citations, strict negative constraints to prevent extrapolation, and dynamic streaming token generation.</w:t>
      </w:r>
    </w:p>
    <w:p w14:paraId="5272C83B" w14:textId="77777777" w:rsidR="00CB7FD3" w:rsidRDefault="00000000">
      <w:pPr>
        <w:pStyle w:val="ListBullet"/>
        <w:spacing w:after="80" w:line="288" w:lineRule="auto"/>
        <w:jc w:val="both"/>
      </w:pPr>
      <w:r>
        <w:rPr>
          <w:b/>
          <w:color w:val="111827"/>
        </w:rPr>
        <w:t xml:space="preserve">Document Synthesis Engine (python-docx): </w:t>
      </w:r>
      <w:r>
        <w:t>Programmatically transforms verified user parameters and drafted affidavit clauses into standardized, downloadable Microsoft Word (.docx) documents formatted for notarization and stamp paper.</w:t>
      </w:r>
    </w:p>
    <w:p w14:paraId="187870E1" w14:textId="77777777" w:rsidR="00CB7FD3" w:rsidRDefault="00000000">
      <w:pPr>
        <w:keepNext/>
        <w:spacing w:before="280" w:after="160"/>
        <w:jc w:val="both"/>
      </w:pPr>
      <w:r>
        <w:rPr>
          <w:b/>
          <w:color w:val="111827"/>
          <w:sz w:val="28"/>
        </w:rPr>
        <w:t>6.1 End-to-End System Flow Diagram</w:t>
      </w:r>
    </w:p>
    <w:p w14:paraId="5F8F1B5D" w14:textId="77777777" w:rsidR="00CB7FD3" w:rsidRDefault="00000000">
      <w:pPr>
        <w:spacing w:after="120" w:line="300" w:lineRule="auto"/>
        <w:jc w:val="both"/>
      </w:pPr>
      <w:r>
        <w:t>The following diagram illustrates the complete execution trajectory from raw client query ingestion to dynamic streaming response and automated Word affidavit delivery:</w:t>
      </w:r>
    </w:p>
    <w:tbl>
      <w:tblPr>
        <w:tblW w:w="0" w:type="auto"/>
        <w:jc w:val="center"/>
        <w:tblLayout w:type="fixed"/>
        <w:tblLook w:val="04A0" w:firstRow="1" w:lastRow="0" w:firstColumn="1" w:lastColumn="0" w:noHBand="0" w:noVBand="1"/>
      </w:tblPr>
      <w:tblGrid>
        <w:gridCol w:w="9360"/>
      </w:tblGrid>
      <w:tr w:rsidR="00CB7FD3" w14:paraId="41DE59D7" w14:textId="77777777">
        <w:trPr>
          <w:jc w:val="center"/>
        </w:trPr>
        <w:tc>
          <w:tcPr>
            <w:tcW w:w="9360" w:type="dxa"/>
            <w:tcBorders>
              <w:top w:val="single" w:sz="4" w:space="0" w:color="CBD5E1"/>
              <w:left w:val="single" w:sz="14" w:space="0" w:color="1E3A8A"/>
              <w:bottom w:val="single" w:sz="4" w:space="0" w:color="CBD5E1"/>
              <w:right w:val="single" w:sz="4" w:space="0" w:color="CBD5E1"/>
            </w:tcBorders>
            <w:shd w:val="clear" w:color="auto" w:fill="F8FAFC"/>
            <w:tcMar>
              <w:top w:w="100" w:type="dxa"/>
              <w:left w:w="150" w:type="dxa"/>
              <w:bottom w:w="100" w:type="dxa"/>
              <w:right w:w="150" w:type="dxa"/>
            </w:tcMar>
          </w:tcPr>
          <w:p w14:paraId="10199E66" w14:textId="77777777" w:rsidR="00CB7FD3" w:rsidRDefault="00000000">
            <w:pPr>
              <w:spacing w:after="0"/>
            </w:pPr>
            <w:r>
              <w:rPr>
                <w:rFonts w:ascii="Consolas" w:hAnsi="Consolas"/>
                <w:color w:val="0F172A"/>
                <w:sz w:val="19"/>
              </w:rPr>
              <w:t>+---------------------------------------------------------------------------------------------------+</w:t>
            </w:r>
            <w:r>
              <w:rPr>
                <w:rFonts w:ascii="Consolas" w:hAnsi="Consolas"/>
                <w:color w:val="0F172A"/>
                <w:sz w:val="19"/>
              </w:rPr>
              <w:br/>
              <w:t>|                                  USER / CLIENT INTERFACE (REACT 19)                               |</w:t>
            </w:r>
            <w:r>
              <w:rPr>
                <w:rFonts w:ascii="Consolas" w:hAnsi="Consolas"/>
                <w:color w:val="0F172A"/>
                <w:sz w:val="19"/>
              </w:rPr>
              <w:br/>
              <w:t>|   - Real-time Chat Streaming (SSE)      - Contract Risk Audit Drawer   - Multi-Affidavit Modal    |</w:t>
            </w:r>
            <w:r>
              <w:rPr>
                <w:rFonts w:ascii="Consolas" w:hAnsi="Consolas"/>
                <w:color w:val="0F172A"/>
                <w:sz w:val="19"/>
              </w:rPr>
              <w:br/>
              <w:t>+-------------------------------------------------+-------------------------------------------------+</w:t>
            </w:r>
            <w:r>
              <w:rPr>
                <w:rFonts w:ascii="Consolas" w:hAnsi="Consolas"/>
                <w:color w:val="0F172A"/>
                <w:sz w:val="19"/>
              </w:rPr>
              <w:br/>
              <w:t xml:space="preserve">                                                  |  HTTPS REST / EventSource Stream</w:t>
            </w:r>
            <w:r>
              <w:rPr>
                <w:rFonts w:ascii="Consolas" w:hAnsi="Consolas"/>
                <w:color w:val="0F172A"/>
                <w:sz w:val="19"/>
              </w:rPr>
              <w:br/>
              <w:t xml:space="preserve">                                                  v</w:t>
            </w:r>
            <w:r>
              <w:rPr>
                <w:rFonts w:ascii="Consolas" w:hAnsi="Consolas"/>
                <w:color w:val="0F172A"/>
                <w:sz w:val="19"/>
              </w:rPr>
              <w:br/>
              <w:t>+---------------------------------------------------------------------------------------------------+</w:t>
            </w:r>
            <w:r>
              <w:rPr>
                <w:rFonts w:ascii="Consolas" w:hAnsi="Consolas"/>
                <w:color w:val="0F172A"/>
                <w:sz w:val="19"/>
              </w:rPr>
              <w:br/>
              <w:t>|                                   FASTAPI APPLICATION GATEWAY                                     |</w:t>
            </w:r>
            <w:r>
              <w:rPr>
                <w:rFonts w:ascii="Consolas" w:hAnsi="Consolas"/>
                <w:color w:val="0F172A"/>
                <w:sz w:val="19"/>
              </w:rPr>
              <w:br/>
              <w:t>|   - OAuth2 Password Bearer (JWT)        - CORS Middleware              - Route Dispatcher         |</w:t>
            </w:r>
            <w:r>
              <w:rPr>
                <w:rFonts w:ascii="Consolas" w:hAnsi="Consolas"/>
                <w:color w:val="0F172A"/>
                <w:sz w:val="19"/>
              </w:rPr>
              <w:br/>
              <w:t>+------------------------+------------------------------------------------+-----------</w:t>
            </w:r>
            <w:r>
              <w:rPr>
                <w:rFonts w:ascii="Consolas" w:hAnsi="Consolas"/>
                <w:color w:val="0F172A"/>
                <w:sz w:val="19"/>
              </w:rPr>
              <w:lastRenderedPageBreak/>
              <w:t>--------------+</w:t>
            </w:r>
            <w:r>
              <w:rPr>
                <w:rFonts w:ascii="Consolas" w:hAnsi="Consolas"/>
                <w:color w:val="0F172A"/>
                <w:sz w:val="19"/>
              </w:rPr>
              <w:br/>
              <w:t xml:space="preserve">                         |                                                |</w:t>
            </w:r>
            <w:r>
              <w:rPr>
                <w:rFonts w:ascii="Consolas" w:hAnsi="Consolas"/>
                <w:color w:val="0F172A"/>
                <w:sz w:val="19"/>
              </w:rPr>
              <w:br/>
              <w:t xml:space="preserve">                         v                                                v</w:t>
            </w:r>
            <w:r>
              <w:rPr>
                <w:rFonts w:ascii="Consolas" w:hAnsi="Consolas"/>
                <w:color w:val="0F172A"/>
                <w:sz w:val="19"/>
              </w:rPr>
              <w:br/>
              <w:t>+-----------------------------------------------+   +-----------------------------------------------+</w:t>
            </w:r>
            <w:r>
              <w:rPr>
                <w:rFonts w:ascii="Consolas" w:hAnsi="Consolas"/>
                <w:color w:val="0F172A"/>
                <w:sz w:val="19"/>
              </w:rPr>
              <w:br/>
              <w:t>|          RAG RETRIEVAL PIPELINE               |   |        DOCUMENT GENERATION SERVICE            |</w:t>
            </w:r>
            <w:r>
              <w:rPr>
                <w:rFonts w:ascii="Consolas" w:hAnsi="Consolas"/>
                <w:color w:val="0F172A"/>
                <w:sz w:val="19"/>
              </w:rPr>
              <w:br/>
              <w:t>| 1. Domain Guardrail Classification            |   | - Payload Validator (AffidavitRequest)        |</w:t>
            </w:r>
            <w:r>
              <w:rPr>
                <w:rFonts w:ascii="Consolas" w:hAnsi="Consolas"/>
                <w:color w:val="0F172A"/>
                <w:sz w:val="19"/>
              </w:rPr>
              <w:br/>
              <w:t>| 2. Legal Query Expander                       |   | - Template Dispatcher (Name / Address / DOB)  |</w:t>
            </w:r>
            <w:r>
              <w:rPr>
                <w:rFonts w:ascii="Consolas" w:hAnsi="Consolas"/>
                <w:color w:val="0F172A"/>
                <w:sz w:val="19"/>
              </w:rPr>
              <w:br/>
              <w:t>| 3. Dense Embedding (BAAI/bge-small-en-v1.5)   |   | - python-docx Builder Engine                  |</w:t>
            </w:r>
            <w:r>
              <w:rPr>
                <w:rFonts w:ascii="Consolas" w:hAnsi="Consolas"/>
                <w:color w:val="0F172A"/>
                <w:sz w:val="19"/>
              </w:rPr>
              <w:br/>
              <w:t>| 4. Vector Cosine Search (Postgres pgvector)   |   | - StreamingResponse (.docx file stream)       |</w:t>
            </w:r>
            <w:r>
              <w:rPr>
                <w:rFonts w:ascii="Consolas" w:hAnsi="Consolas"/>
                <w:color w:val="0F172A"/>
                <w:sz w:val="19"/>
              </w:rPr>
              <w:br/>
              <w:t>| 5. Cross-Encoder Reranker (bge-reranker-large)|   +-----------------------------------------------+</w:t>
            </w:r>
            <w:r>
              <w:rPr>
                <w:rFonts w:ascii="Consolas" w:hAnsi="Consolas"/>
                <w:color w:val="0F172A"/>
                <w:sz w:val="19"/>
              </w:rPr>
              <w:br/>
              <w:t>| 6. Top-K Context Assembly &amp; Verification      |</w:t>
            </w:r>
            <w:r>
              <w:rPr>
                <w:rFonts w:ascii="Consolas" w:hAnsi="Consolas"/>
                <w:color w:val="0F172A"/>
                <w:sz w:val="19"/>
              </w:rPr>
              <w:br/>
              <w:t>+------------------------+----------------------+</w:t>
            </w:r>
            <w:r>
              <w:rPr>
                <w:rFonts w:ascii="Consolas" w:hAnsi="Consolas"/>
                <w:color w:val="0F172A"/>
                <w:sz w:val="19"/>
              </w:rPr>
              <w:br/>
              <w:t xml:space="preserve">                         | Grounded Prompt + Retrieved Context</w:t>
            </w:r>
            <w:r>
              <w:rPr>
                <w:rFonts w:ascii="Consolas" w:hAnsi="Consolas"/>
                <w:color w:val="0F172A"/>
                <w:sz w:val="19"/>
              </w:rPr>
              <w:br/>
              <w:t xml:space="preserve">                         v</w:t>
            </w:r>
            <w:r>
              <w:rPr>
                <w:rFonts w:ascii="Consolas" w:hAnsi="Consolas"/>
                <w:color w:val="0F172A"/>
                <w:sz w:val="19"/>
              </w:rPr>
              <w:br/>
              <w:t>+---------------------------------------------------------------------------------------------------+</w:t>
            </w:r>
            <w:r>
              <w:rPr>
                <w:rFonts w:ascii="Consolas" w:hAnsi="Consolas"/>
                <w:color w:val="0F172A"/>
                <w:sz w:val="19"/>
              </w:rPr>
              <w:br/>
              <w:t>|                            GENERATIVE AI REASONING (GOOGLE GEMINI FLASH)                          |</w:t>
            </w:r>
            <w:r>
              <w:rPr>
                <w:rFonts w:ascii="Consolas" w:hAnsi="Consolas"/>
                <w:color w:val="0F172A"/>
                <w:sz w:val="19"/>
              </w:rPr>
              <w:br/>
              <w:t>|   - System Grounding Prompts            - Temperature: 0.3 (Low Variance)  - Source Attribution   |</w:t>
            </w:r>
            <w:r>
              <w:rPr>
                <w:rFonts w:ascii="Consolas" w:hAnsi="Consolas"/>
                <w:color w:val="0F172A"/>
                <w:sz w:val="19"/>
              </w:rPr>
              <w:br/>
              <w:t>+-------------------------------------------------+-------------------------------------------------+</w:t>
            </w:r>
            <w:r>
              <w:rPr>
                <w:rFonts w:ascii="Consolas" w:hAnsi="Consolas"/>
                <w:color w:val="0F172A"/>
                <w:sz w:val="19"/>
              </w:rPr>
              <w:br/>
              <w:t xml:space="preserve">                                                  |</w:t>
            </w:r>
            <w:r>
              <w:rPr>
                <w:rFonts w:ascii="Consolas" w:hAnsi="Consolas"/>
                <w:color w:val="0F172A"/>
                <w:sz w:val="19"/>
              </w:rPr>
              <w:br/>
              <w:t xml:space="preserve">                                                  v Server-Sent Events (SSE Token Stream)</w:t>
            </w:r>
            <w:r>
              <w:rPr>
                <w:rFonts w:ascii="Consolas" w:hAnsi="Consolas"/>
                <w:color w:val="0F172A"/>
                <w:sz w:val="19"/>
              </w:rPr>
              <w:br/>
              <w:t>+---------------------------------------------------------------------------------------------------+</w:t>
            </w:r>
            <w:r>
              <w:rPr>
                <w:rFonts w:ascii="Consolas" w:hAnsi="Consolas"/>
                <w:color w:val="0F172A"/>
                <w:sz w:val="19"/>
              </w:rPr>
              <w:br/>
              <w:t>|                        CLIENT RESPONSE RENDERING &amp; IN-CHAT DIRECT ACTIONS                         |</w:t>
            </w:r>
            <w:r>
              <w:rPr>
                <w:rFonts w:ascii="Consolas" w:hAnsi="Consolas"/>
                <w:color w:val="0F172A"/>
                <w:sz w:val="19"/>
              </w:rPr>
              <w:br/>
              <w:t>|   - Markdown Formatted Legal Guidance   - Actionable Risk Badges       - Direct Download .docx    |</w:t>
            </w:r>
            <w:r>
              <w:rPr>
                <w:rFonts w:ascii="Consolas" w:hAnsi="Consolas"/>
                <w:color w:val="0F172A"/>
                <w:sz w:val="19"/>
              </w:rPr>
              <w:br/>
              <w:t>+---------------------------------------------------------------------------------------------------+</w:t>
            </w:r>
          </w:p>
        </w:tc>
      </w:tr>
    </w:tbl>
    <w:p w14:paraId="0A295C15" w14:textId="77777777" w:rsidR="00CB7FD3" w:rsidRDefault="00CB7FD3">
      <w:pPr>
        <w:spacing w:before="40" w:after="80"/>
      </w:pPr>
    </w:p>
    <w:p w14:paraId="6FBE5656" w14:textId="77777777" w:rsidR="00CB7FD3" w:rsidRDefault="00000000">
      <w:pPr>
        <w:keepNext/>
        <w:spacing w:before="320" w:after="120"/>
        <w:jc w:val="both"/>
      </w:pPr>
      <w:r>
        <w:rPr>
          <w:b/>
          <w:color w:val="111827"/>
          <w:sz w:val="28"/>
        </w:rPr>
        <w:t>7. DATA PROCESSING WORKFLOW</w:t>
      </w:r>
    </w:p>
    <w:p w14:paraId="740310BC" w14:textId="77777777" w:rsidR="00CB7FD3" w:rsidRDefault="00000000">
      <w:pPr>
        <w:spacing w:after="120" w:line="300" w:lineRule="auto"/>
        <w:jc w:val="both"/>
      </w:pPr>
      <w:r>
        <w:t>To ensure that dense vector models and neural generative components interpret Indian statutes accurately, raw legal text undergoes a rigorous, five-stage natural language preprocessing pipeline. Each stage is mathematically and algorithmically tailored to eliminate statutory noise while preserving vital legal semantic distinctions.</w:t>
      </w:r>
    </w:p>
    <w:p w14:paraId="34A5E0ED" w14:textId="77777777" w:rsidR="00CB7FD3" w:rsidRDefault="00000000">
      <w:pPr>
        <w:spacing w:after="160" w:line="300" w:lineRule="auto"/>
        <w:jc w:val="both"/>
      </w:pPr>
      <w:r>
        <w:rPr>
          <w:b/>
          <w:color w:val="111827"/>
        </w:rPr>
        <w:lastRenderedPageBreak/>
        <w:t xml:space="preserve">NLP Pipeline Trajectory: </w:t>
      </w:r>
      <w:r>
        <w:t>Raw Legal Text  ──&gt;  Tokenization  ──&gt;  Stop-Word Removal  ──&gt;  Stemming / Lemmatization  ──&gt;  Vectorization</w:t>
      </w:r>
    </w:p>
    <w:p w14:paraId="5AB2BBD6" w14:textId="77777777" w:rsidR="00CB7FD3" w:rsidRDefault="00000000">
      <w:pPr>
        <w:spacing w:after="120" w:line="300" w:lineRule="auto"/>
        <w:jc w:val="both"/>
      </w:pPr>
      <w:r>
        <w:rPr>
          <w:b/>
        </w:rPr>
        <w:t>Step 1: Raw Statutory Text Ingestion &amp; Sanitization</w:t>
      </w:r>
    </w:p>
    <w:p w14:paraId="15DCF57C" w14:textId="77777777" w:rsidR="00CB7FD3" w:rsidRDefault="00000000">
      <w:pPr>
        <w:spacing w:after="120" w:line="300" w:lineRule="auto"/>
        <w:jc w:val="both"/>
      </w:pPr>
      <w:r>
        <w:t>Legal PDF enactments frequently contain non-semantic editorial artifacts such as statutory amendment footnotes (e.g., '1. Subs. by Act 22 of 1996, s. 3'), horizontal rules, running headers, and page counters. The TextCleaner engine executes deterministic regular expressions to remove statutory footnotes while preserving the primary operative text.</w:t>
      </w:r>
    </w:p>
    <w:p w14:paraId="58C2495F" w14:textId="77777777" w:rsidR="00CB7FD3" w:rsidRDefault="00000000">
      <w:pPr>
        <w:spacing w:after="120" w:line="300" w:lineRule="auto"/>
        <w:jc w:val="both"/>
      </w:pPr>
      <w:r>
        <w:rPr>
          <w:b/>
        </w:rPr>
        <w:t>Step 2: Legal Entity-Aware Tokenization</w:t>
      </w:r>
    </w:p>
    <w:p w14:paraId="3085AB9D" w14:textId="77777777" w:rsidR="00CB7FD3" w:rsidRDefault="00000000">
      <w:pPr>
        <w:spacing w:after="120" w:line="300" w:lineRule="auto"/>
        <w:jc w:val="both"/>
      </w:pPr>
      <w:r>
        <w:t>Standard sentence tokenizers incorrectly break legal clauses at statutory abbreviations (e.g., 'u/s', 'v.', 'S/o', 'D/o', 'No.'). The tokenizer employs customized sentence boundary detectors and Byte-Pair Encoding (BPE) subword tokenization, preventing erroneous sentence fragmentation across legal citation prefixes.</w:t>
      </w:r>
    </w:p>
    <w:p w14:paraId="1315614E" w14:textId="77777777" w:rsidR="00CB7FD3" w:rsidRDefault="00000000">
      <w:pPr>
        <w:spacing w:after="120" w:line="300" w:lineRule="auto"/>
        <w:jc w:val="both"/>
      </w:pPr>
      <w:r>
        <w:rPr>
          <w:b/>
        </w:rPr>
        <w:t>Step 3: Domain-Specific Stop-Word Filtration &amp; Negation Preservation</w:t>
      </w:r>
    </w:p>
    <w:p w14:paraId="3642BAD0" w14:textId="77777777" w:rsidR="00CB7FD3" w:rsidRDefault="00000000">
      <w:pPr>
        <w:spacing w:after="120" w:line="300" w:lineRule="auto"/>
        <w:jc w:val="both"/>
      </w:pPr>
      <w:r>
        <w:t>In standard natural language tasks, stop-words like 'not', 'unless', 'shall', 'except', and 'against' are routinely discarded. In legal analysis, however, these tokens represent foundational conditional and prohibitive operators. The preprocessing pipeline applies an altered legal stop-word mask that purges syntactically vacuous tokens while strictly preserving modal and negative operators that dictate legal liabilities.</w:t>
      </w:r>
    </w:p>
    <w:p w14:paraId="3905905C" w14:textId="77777777" w:rsidR="00CB7FD3" w:rsidRDefault="00000000">
      <w:pPr>
        <w:spacing w:after="120" w:line="300" w:lineRule="auto"/>
        <w:jc w:val="both"/>
      </w:pPr>
      <w:r>
        <w:rPr>
          <w:b/>
        </w:rPr>
        <w:t>Step 4: POS-Guided Lemmatization &amp; Morphological Normalization</w:t>
      </w:r>
    </w:p>
    <w:p w14:paraId="257FE840" w14:textId="77777777" w:rsidR="00CB7FD3" w:rsidRDefault="00000000">
      <w:pPr>
        <w:spacing w:after="120" w:line="300" w:lineRule="auto"/>
        <w:jc w:val="both"/>
      </w:pPr>
      <w:r>
        <w:t>Aggressive algorithmic stemmers like the Porter Stemmer frequently truncate legal terminology into non-words (e.g., 'indemnity' -&gt; 'indemn', 'jurisdiction' -&gt; 'jurisdict'). To preserve morphological integrity, our pipeline applies WordNet Lemmatization coupled with Part-of-Speech (POS) tagging, reducing terms like 'indemnifying' and 'indemnifications' to their accurate canonical root 'indemnify'.</w:t>
      </w:r>
    </w:p>
    <w:p w14:paraId="36FD9606" w14:textId="77777777" w:rsidR="00CB7FD3" w:rsidRDefault="00000000">
      <w:pPr>
        <w:spacing w:after="120" w:line="300" w:lineRule="auto"/>
        <w:jc w:val="both"/>
      </w:pPr>
      <w:r>
        <w:rPr>
          <w:b/>
        </w:rPr>
        <w:t>Step 5: Dense Transformer Vectorization (BAAI/bge-small-en-v1.5)</w:t>
      </w:r>
    </w:p>
    <w:p w14:paraId="3971358D" w14:textId="77777777" w:rsidR="00CB7FD3" w:rsidRDefault="00000000">
      <w:pPr>
        <w:spacing w:after="120" w:line="300" w:lineRule="auto"/>
        <w:jc w:val="both"/>
      </w:pPr>
      <w:r>
        <w:t>Normalized legal chunks are transformed into 384-dimensional continuous vector embeddings using the state-of-the-art BAAI/bge-small-en-v1.5 embedding model. Vectors are L2-normalized to ensure that cosine similarity corresponds directly to the dot product, enabling high-speed HNSW index scans in PostgreSQL pgvector.</w:t>
      </w:r>
    </w:p>
    <w:p w14:paraId="4720461A" w14:textId="77777777" w:rsidR="00CB7FD3" w:rsidRDefault="00000000">
      <w:r>
        <w:br w:type="page"/>
      </w:r>
    </w:p>
    <w:p w14:paraId="3C2E3228" w14:textId="77777777" w:rsidR="00CB7FD3" w:rsidRDefault="00000000">
      <w:pPr>
        <w:keepNext/>
        <w:spacing w:before="320" w:after="120"/>
        <w:jc w:val="both"/>
      </w:pPr>
      <w:r>
        <w:rPr>
          <w:b/>
          <w:color w:val="111827"/>
          <w:sz w:val="28"/>
        </w:rPr>
        <w:lastRenderedPageBreak/>
        <w:t>8. MODEL ARCHITECTURE &amp; IMPLEMENTATION</w:t>
      </w:r>
    </w:p>
    <w:p w14:paraId="5346F2C9" w14:textId="77777777" w:rsidR="00CB7FD3" w:rsidRDefault="00000000">
      <w:pPr>
        <w:spacing w:after="120" w:line="300" w:lineRule="auto"/>
        <w:jc w:val="both"/>
      </w:pPr>
      <w:r>
        <w:rPr>
          <w:b/>
        </w:rPr>
        <w:t>8.1 Software &amp; Hardware Execution Requirements</w:t>
      </w:r>
    </w:p>
    <w:p w14:paraId="63DCE315" w14:textId="77777777" w:rsidR="00CB7FD3" w:rsidRDefault="00000000">
      <w:pPr>
        <w:spacing w:after="120" w:line="300" w:lineRule="auto"/>
        <w:jc w:val="both"/>
      </w:pPr>
      <w:r>
        <w:t>The project was implemented, benchmarked, and executed using the following hardware environment and software dependencies:</w:t>
      </w:r>
    </w:p>
    <w:tbl>
      <w:tblPr>
        <w:tblW w:w="0" w:type="auto"/>
        <w:jc w:val="center"/>
        <w:tblLayout w:type="fixed"/>
        <w:tblLook w:val="04A0" w:firstRow="1" w:lastRow="0" w:firstColumn="1" w:lastColumn="0" w:noHBand="0" w:noVBand="1"/>
      </w:tblPr>
      <w:tblGrid>
        <w:gridCol w:w="2880"/>
        <w:gridCol w:w="3168"/>
        <w:gridCol w:w="3312"/>
      </w:tblGrid>
      <w:tr w:rsidR="00CB7FD3" w14:paraId="04528E6B" w14:textId="77777777">
        <w:trPr>
          <w:jc w:val="center"/>
        </w:trPr>
        <w:tc>
          <w:tcPr>
            <w:tcW w:w="2880" w:type="dxa"/>
            <w:shd w:val="clear" w:color="auto" w:fill="1E3A8A"/>
            <w:tcMar>
              <w:top w:w="120" w:type="dxa"/>
              <w:left w:w="140" w:type="dxa"/>
              <w:bottom w:w="120" w:type="dxa"/>
              <w:right w:w="140" w:type="dxa"/>
            </w:tcMar>
          </w:tcPr>
          <w:p w14:paraId="2C008335" w14:textId="77777777" w:rsidR="00CB7FD3" w:rsidRDefault="00000000">
            <w:pPr>
              <w:spacing w:after="0"/>
              <w:jc w:val="center"/>
            </w:pPr>
            <w:r>
              <w:rPr>
                <w:b/>
                <w:color w:val="FFFFFF"/>
                <w:sz w:val="22"/>
              </w:rPr>
              <w:t>Infrastructure Category</w:t>
            </w:r>
          </w:p>
        </w:tc>
        <w:tc>
          <w:tcPr>
            <w:tcW w:w="3168" w:type="dxa"/>
            <w:shd w:val="clear" w:color="auto" w:fill="1E3A8A"/>
            <w:tcMar>
              <w:top w:w="120" w:type="dxa"/>
              <w:left w:w="140" w:type="dxa"/>
              <w:bottom w:w="120" w:type="dxa"/>
              <w:right w:w="140" w:type="dxa"/>
            </w:tcMar>
          </w:tcPr>
          <w:p w14:paraId="2AB65548" w14:textId="77777777" w:rsidR="00CB7FD3" w:rsidRDefault="00000000">
            <w:pPr>
              <w:spacing w:after="0"/>
              <w:jc w:val="center"/>
            </w:pPr>
            <w:r>
              <w:rPr>
                <w:b/>
                <w:color w:val="FFFFFF"/>
                <w:sz w:val="22"/>
              </w:rPr>
              <w:t>Development Specification</w:t>
            </w:r>
          </w:p>
        </w:tc>
        <w:tc>
          <w:tcPr>
            <w:tcW w:w="3312" w:type="dxa"/>
            <w:shd w:val="clear" w:color="auto" w:fill="1E3A8A"/>
            <w:tcMar>
              <w:top w:w="120" w:type="dxa"/>
              <w:left w:w="140" w:type="dxa"/>
              <w:bottom w:w="120" w:type="dxa"/>
              <w:right w:w="140" w:type="dxa"/>
            </w:tcMar>
          </w:tcPr>
          <w:p w14:paraId="2FF27A82" w14:textId="77777777" w:rsidR="00CB7FD3" w:rsidRDefault="00000000">
            <w:pPr>
              <w:spacing w:after="0"/>
              <w:jc w:val="center"/>
            </w:pPr>
            <w:r>
              <w:rPr>
                <w:b/>
                <w:color w:val="FFFFFF"/>
                <w:sz w:val="22"/>
              </w:rPr>
              <w:t>Minimum Production Target</w:t>
            </w:r>
          </w:p>
        </w:tc>
      </w:tr>
      <w:tr w:rsidR="00CB7FD3" w14:paraId="66F1C22D" w14:textId="77777777">
        <w:trPr>
          <w:jc w:val="center"/>
        </w:trPr>
        <w:tc>
          <w:tcPr>
            <w:tcW w:w="2880" w:type="dxa"/>
            <w:shd w:val="clear" w:color="auto" w:fill="FFFFFF"/>
            <w:tcMar>
              <w:top w:w="100" w:type="dxa"/>
              <w:left w:w="140" w:type="dxa"/>
              <w:bottom w:w="100" w:type="dxa"/>
              <w:right w:w="140" w:type="dxa"/>
            </w:tcMar>
          </w:tcPr>
          <w:p w14:paraId="6E2E5365" w14:textId="77777777" w:rsidR="00CB7FD3" w:rsidRDefault="00000000">
            <w:pPr>
              <w:spacing w:after="0"/>
            </w:pPr>
            <w:r>
              <w:rPr>
                <w:sz w:val="21"/>
              </w:rPr>
              <w:t>Processor (CPU)</w:t>
            </w:r>
          </w:p>
        </w:tc>
        <w:tc>
          <w:tcPr>
            <w:tcW w:w="3168" w:type="dxa"/>
            <w:shd w:val="clear" w:color="auto" w:fill="FFFFFF"/>
            <w:tcMar>
              <w:top w:w="100" w:type="dxa"/>
              <w:left w:w="140" w:type="dxa"/>
              <w:bottom w:w="100" w:type="dxa"/>
              <w:right w:w="140" w:type="dxa"/>
            </w:tcMar>
          </w:tcPr>
          <w:p w14:paraId="02423033" w14:textId="77777777" w:rsidR="00CB7FD3" w:rsidRDefault="00000000">
            <w:pPr>
              <w:spacing w:after="0"/>
              <w:jc w:val="both"/>
            </w:pPr>
            <w:r>
              <w:rPr>
                <w:sz w:val="21"/>
              </w:rPr>
              <w:t>Intel Core i7-12700H (14 Cores, 20 Threads)</w:t>
            </w:r>
          </w:p>
        </w:tc>
        <w:tc>
          <w:tcPr>
            <w:tcW w:w="3312" w:type="dxa"/>
            <w:shd w:val="clear" w:color="auto" w:fill="FFFFFF"/>
            <w:tcMar>
              <w:top w:w="100" w:type="dxa"/>
              <w:left w:w="140" w:type="dxa"/>
              <w:bottom w:w="100" w:type="dxa"/>
              <w:right w:w="140" w:type="dxa"/>
            </w:tcMar>
          </w:tcPr>
          <w:p w14:paraId="403FB439" w14:textId="77777777" w:rsidR="00CB7FD3" w:rsidRDefault="00000000">
            <w:pPr>
              <w:spacing w:after="0"/>
              <w:jc w:val="both"/>
            </w:pPr>
            <w:r>
              <w:rPr>
                <w:sz w:val="21"/>
              </w:rPr>
              <w:t>4 Virtual Cores (x86-64 / ARM64)</w:t>
            </w:r>
          </w:p>
        </w:tc>
      </w:tr>
      <w:tr w:rsidR="00CB7FD3" w14:paraId="2C060908" w14:textId="77777777">
        <w:trPr>
          <w:jc w:val="center"/>
        </w:trPr>
        <w:tc>
          <w:tcPr>
            <w:tcW w:w="2880" w:type="dxa"/>
            <w:shd w:val="clear" w:color="auto" w:fill="F8FAFC"/>
            <w:tcMar>
              <w:top w:w="100" w:type="dxa"/>
              <w:left w:w="140" w:type="dxa"/>
              <w:bottom w:w="100" w:type="dxa"/>
              <w:right w:w="140" w:type="dxa"/>
            </w:tcMar>
          </w:tcPr>
          <w:p w14:paraId="63B33686" w14:textId="77777777" w:rsidR="00CB7FD3" w:rsidRDefault="00000000">
            <w:pPr>
              <w:spacing w:after="0"/>
            </w:pPr>
            <w:r>
              <w:rPr>
                <w:sz w:val="21"/>
              </w:rPr>
              <w:t>System Memory (RAM)</w:t>
            </w:r>
          </w:p>
        </w:tc>
        <w:tc>
          <w:tcPr>
            <w:tcW w:w="3168" w:type="dxa"/>
            <w:shd w:val="clear" w:color="auto" w:fill="F8FAFC"/>
            <w:tcMar>
              <w:top w:w="100" w:type="dxa"/>
              <w:left w:w="140" w:type="dxa"/>
              <w:bottom w:w="100" w:type="dxa"/>
              <w:right w:w="140" w:type="dxa"/>
            </w:tcMar>
          </w:tcPr>
          <w:p w14:paraId="6D3FAE62" w14:textId="77777777" w:rsidR="00CB7FD3" w:rsidRDefault="00000000">
            <w:pPr>
              <w:spacing w:after="0"/>
            </w:pPr>
            <w:r>
              <w:rPr>
                <w:sz w:val="21"/>
              </w:rPr>
              <w:t>16 GB DDR5 4800 MHz</w:t>
            </w:r>
          </w:p>
        </w:tc>
        <w:tc>
          <w:tcPr>
            <w:tcW w:w="3312" w:type="dxa"/>
            <w:shd w:val="clear" w:color="auto" w:fill="F8FAFC"/>
            <w:tcMar>
              <w:top w:w="100" w:type="dxa"/>
              <w:left w:w="140" w:type="dxa"/>
              <w:bottom w:w="100" w:type="dxa"/>
              <w:right w:w="140" w:type="dxa"/>
            </w:tcMar>
          </w:tcPr>
          <w:p w14:paraId="3F11E189" w14:textId="77777777" w:rsidR="00CB7FD3" w:rsidRDefault="00000000">
            <w:pPr>
              <w:spacing w:after="0"/>
            </w:pPr>
            <w:r>
              <w:rPr>
                <w:sz w:val="21"/>
              </w:rPr>
              <w:t>8 GB High-Speed RAM</w:t>
            </w:r>
          </w:p>
        </w:tc>
      </w:tr>
      <w:tr w:rsidR="00CB7FD3" w14:paraId="5434A5A8" w14:textId="77777777">
        <w:trPr>
          <w:jc w:val="center"/>
        </w:trPr>
        <w:tc>
          <w:tcPr>
            <w:tcW w:w="2880" w:type="dxa"/>
            <w:shd w:val="clear" w:color="auto" w:fill="FFFFFF"/>
            <w:tcMar>
              <w:top w:w="100" w:type="dxa"/>
              <w:left w:w="140" w:type="dxa"/>
              <w:bottom w:w="100" w:type="dxa"/>
              <w:right w:w="140" w:type="dxa"/>
            </w:tcMar>
          </w:tcPr>
          <w:p w14:paraId="7E953D96" w14:textId="77777777" w:rsidR="00CB7FD3" w:rsidRDefault="00000000">
            <w:pPr>
              <w:spacing w:after="0"/>
            </w:pPr>
            <w:r>
              <w:rPr>
                <w:sz w:val="21"/>
              </w:rPr>
              <w:t>Storage Infrastructure</w:t>
            </w:r>
          </w:p>
        </w:tc>
        <w:tc>
          <w:tcPr>
            <w:tcW w:w="3168" w:type="dxa"/>
            <w:shd w:val="clear" w:color="auto" w:fill="FFFFFF"/>
            <w:tcMar>
              <w:top w:w="100" w:type="dxa"/>
              <w:left w:w="140" w:type="dxa"/>
              <w:bottom w:w="100" w:type="dxa"/>
              <w:right w:w="140" w:type="dxa"/>
            </w:tcMar>
          </w:tcPr>
          <w:p w14:paraId="3E68A0D9" w14:textId="77777777" w:rsidR="00CB7FD3" w:rsidRDefault="00000000">
            <w:pPr>
              <w:spacing w:after="0"/>
            </w:pPr>
            <w:r>
              <w:rPr>
                <w:sz w:val="21"/>
              </w:rPr>
              <w:t>512 GB PCIe NVMe M.2 SSD</w:t>
            </w:r>
          </w:p>
        </w:tc>
        <w:tc>
          <w:tcPr>
            <w:tcW w:w="3312" w:type="dxa"/>
            <w:shd w:val="clear" w:color="auto" w:fill="FFFFFF"/>
            <w:tcMar>
              <w:top w:w="100" w:type="dxa"/>
              <w:left w:w="140" w:type="dxa"/>
              <w:bottom w:w="100" w:type="dxa"/>
              <w:right w:w="140" w:type="dxa"/>
            </w:tcMar>
          </w:tcPr>
          <w:p w14:paraId="4EEF7A53" w14:textId="77777777" w:rsidR="00CB7FD3" w:rsidRDefault="00000000">
            <w:pPr>
              <w:spacing w:after="0"/>
            </w:pPr>
            <w:r>
              <w:rPr>
                <w:sz w:val="21"/>
              </w:rPr>
              <w:t>20 GB Available Storage</w:t>
            </w:r>
          </w:p>
        </w:tc>
      </w:tr>
      <w:tr w:rsidR="00CB7FD3" w14:paraId="2FD778AB" w14:textId="77777777">
        <w:trPr>
          <w:jc w:val="center"/>
        </w:trPr>
        <w:tc>
          <w:tcPr>
            <w:tcW w:w="2880" w:type="dxa"/>
            <w:shd w:val="clear" w:color="auto" w:fill="F8FAFC"/>
            <w:tcMar>
              <w:top w:w="100" w:type="dxa"/>
              <w:left w:w="140" w:type="dxa"/>
              <w:bottom w:w="100" w:type="dxa"/>
              <w:right w:w="140" w:type="dxa"/>
            </w:tcMar>
          </w:tcPr>
          <w:p w14:paraId="02C40044" w14:textId="77777777" w:rsidR="00CB7FD3" w:rsidRDefault="00000000">
            <w:pPr>
              <w:spacing w:after="0"/>
            </w:pPr>
            <w:r>
              <w:rPr>
                <w:sz w:val="21"/>
              </w:rPr>
              <w:t>Operating System</w:t>
            </w:r>
          </w:p>
        </w:tc>
        <w:tc>
          <w:tcPr>
            <w:tcW w:w="3168" w:type="dxa"/>
            <w:shd w:val="clear" w:color="auto" w:fill="F8FAFC"/>
            <w:tcMar>
              <w:top w:w="100" w:type="dxa"/>
              <w:left w:w="140" w:type="dxa"/>
              <w:bottom w:w="100" w:type="dxa"/>
              <w:right w:w="140" w:type="dxa"/>
            </w:tcMar>
          </w:tcPr>
          <w:p w14:paraId="344AE933" w14:textId="77777777" w:rsidR="00CB7FD3" w:rsidRDefault="00000000">
            <w:pPr>
              <w:spacing w:after="0"/>
              <w:jc w:val="both"/>
            </w:pPr>
            <w:r>
              <w:rPr>
                <w:sz w:val="21"/>
              </w:rPr>
              <w:t>Microsoft Windows 11 Pro (64-Bit)</w:t>
            </w:r>
          </w:p>
        </w:tc>
        <w:tc>
          <w:tcPr>
            <w:tcW w:w="3312" w:type="dxa"/>
            <w:shd w:val="clear" w:color="auto" w:fill="F8FAFC"/>
            <w:tcMar>
              <w:top w:w="100" w:type="dxa"/>
              <w:left w:w="140" w:type="dxa"/>
              <w:bottom w:w="100" w:type="dxa"/>
              <w:right w:w="140" w:type="dxa"/>
            </w:tcMar>
          </w:tcPr>
          <w:p w14:paraId="38E121B9" w14:textId="77777777" w:rsidR="00CB7FD3" w:rsidRDefault="00000000">
            <w:pPr>
              <w:spacing w:after="0"/>
              <w:jc w:val="both"/>
            </w:pPr>
            <w:r>
              <w:rPr>
                <w:sz w:val="21"/>
              </w:rPr>
              <w:t>Ubuntu 22.04 LTS / Debian 12</w:t>
            </w:r>
          </w:p>
        </w:tc>
      </w:tr>
      <w:tr w:rsidR="00CB7FD3" w14:paraId="7DC2213C" w14:textId="77777777">
        <w:trPr>
          <w:jc w:val="center"/>
        </w:trPr>
        <w:tc>
          <w:tcPr>
            <w:tcW w:w="2880" w:type="dxa"/>
            <w:shd w:val="clear" w:color="auto" w:fill="FFFFFF"/>
            <w:tcMar>
              <w:top w:w="100" w:type="dxa"/>
              <w:left w:w="140" w:type="dxa"/>
              <w:bottom w:w="100" w:type="dxa"/>
              <w:right w:w="140" w:type="dxa"/>
            </w:tcMar>
          </w:tcPr>
          <w:p w14:paraId="783D1661" w14:textId="77777777" w:rsidR="00CB7FD3" w:rsidRDefault="00000000">
            <w:pPr>
              <w:spacing w:after="0"/>
            </w:pPr>
            <w:r>
              <w:rPr>
                <w:sz w:val="21"/>
              </w:rPr>
              <w:t>Python Runtime</w:t>
            </w:r>
          </w:p>
        </w:tc>
        <w:tc>
          <w:tcPr>
            <w:tcW w:w="3168" w:type="dxa"/>
            <w:shd w:val="clear" w:color="auto" w:fill="FFFFFF"/>
            <w:tcMar>
              <w:top w:w="100" w:type="dxa"/>
              <w:left w:w="140" w:type="dxa"/>
              <w:bottom w:w="100" w:type="dxa"/>
              <w:right w:w="140" w:type="dxa"/>
            </w:tcMar>
          </w:tcPr>
          <w:p w14:paraId="5A907468" w14:textId="77777777" w:rsidR="00CB7FD3" w:rsidRDefault="00000000">
            <w:pPr>
              <w:spacing w:after="0"/>
              <w:jc w:val="both"/>
            </w:pPr>
            <w:r>
              <w:rPr>
                <w:sz w:val="21"/>
              </w:rPr>
              <w:t>Python 3.10.12 (64-Bit Virtualenv)</w:t>
            </w:r>
          </w:p>
        </w:tc>
        <w:tc>
          <w:tcPr>
            <w:tcW w:w="3312" w:type="dxa"/>
            <w:shd w:val="clear" w:color="auto" w:fill="FFFFFF"/>
            <w:tcMar>
              <w:top w:w="100" w:type="dxa"/>
              <w:left w:w="140" w:type="dxa"/>
              <w:bottom w:w="100" w:type="dxa"/>
              <w:right w:w="140" w:type="dxa"/>
            </w:tcMar>
          </w:tcPr>
          <w:p w14:paraId="72CEACA5" w14:textId="77777777" w:rsidR="00CB7FD3" w:rsidRDefault="00000000">
            <w:pPr>
              <w:spacing w:after="0"/>
            </w:pPr>
            <w:r>
              <w:rPr>
                <w:sz w:val="21"/>
              </w:rPr>
              <w:t>Python 3.10+ / 3.11+</w:t>
            </w:r>
          </w:p>
        </w:tc>
      </w:tr>
      <w:tr w:rsidR="00CB7FD3" w14:paraId="73C717D8" w14:textId="77777777">
        <w:trPr>
          <w:jc w:val="center"/>
        </w:trPr>
        <w:tc>
          <w:tcPr>
            <w:tcW w:w="2880" w:type="dxa"/>
            <w:shd w:val="clear" w:color="auto" w:fill="F8FAFC"/>
            <w:tcMar>
              <w:top w:w="100" w:type="dxa"/>
              <w:left w:w="140" w:type="dxa"/>
              <w:bottom w:w="100" w:type="dxa"/>
              <w:right w:w="140" w:type="dxa"/>
            </w:tcMar>
          </w:tcPr>
          <w:p w14:paraId="1B81FF33" w14:textId="77777777" w:rsidR="00CB7FD3" w:rsidRDefault="00000000">
            <w:pPr>
              <w:spacing w:after="0"/>
            </w:pPr>
            <w:r>
              <w:rPr>
                <w:sz w:val="21"/>
              </w:rPr>
              <w:t>Node.js Runtime</w:t>
            </w:r>
          </w:p>
        </w:tc>
        <w:tc>
          <w:tcPr>
            <w:tcW w:w="3168" w:type="dxa"/>
            <w:shd w:val="clear" w:color="auto" w:fill="F8FAFC"/>
            <w:tcMar>
              <w:top w:w="100" w:type="dxa"/>
              <w:left w:w="140" w:type="dxa"/>
              <w:bottom w:w="100" w:type="dxa"/>
              <w:right w:w="140" w:type="dxa"/>
            </w:tcMar>
          </w:tcPr>
          <w:p w14:paraId="6527F981" w14:textId="77777777" w:rsidR="00CB7FD3" w:rsidRDefault="00000000">
            <w:pPr>
              <w:spacing w:after="0"/>
              <w:jc w:val="both"/>
            </w:pPr>
            <w:r>
              <w:rPr>
                <w:sz w:val="21"/>
              </w:rPr>
              <w:t>Node.js v20.11.0 &amp; npm v10.2.4</w:t>
            </w:r>
          </w:p>
        </w:tc>
        <w:tc>
          <w:tcPr>
            <w:tcW w:w="3312" w:type="dxa"/>
            <w:shd w:val="clear" w:color="auto" w:fill="F8FAFC"/>
            <w:tcMar>
              <w:top w:w="100" w:type="dxa"/>
              <w:left w:w="140" w:type="dxa"/>
              <w:bottom w:w="100" w:type="dxa"/>
              <w:right w:w="140" w:type="dxa"/>
            </w:tcMar>
          </w:tcPr>
          <w:p w14:paraId="499BA99F" w14:textId="77777777" w:rsidR="00CB7FD3" w:rsidRDefault="00000000">
            <w:pPr>
              <w:spacing w:after="0"/>
            </w:pPr>
            <w:r>
              <w:rPr>
                <w:sz w:val="21"/>
              </w:rPr>
              <w:t>Node.js v18.0 LTS+</w:t>
            </w:r>
          </w:p>
        </w:tc>
      </w:tr>
      <w:tr w:rsidR="00CB7FD3" w14:paraId="1E915842" w14:textId="77777777">
        <w:trPr>
          <w:jc w:val="center"/>
        </w:trPr>
        <w:tc>
          <w:tcPr>
            <w:tcW w:w="2880" w:type="dxa"/>
            <w:shd w:val="clear" w:color="auto" w:fill="FFFFFF"/>
            <w:tcMar>
              <w:top w:w="100" w:type="dxa"/>
              <w:left w:w="140" w:type="dxa"/>
              <w:bottom w:w="100" w:type="dxa"/>
              <w:right w:w="140" w:type="dxa"/>
            </w:tcMar>
          </w:tcPr>
          <w:p w14:paraId="37EAA691" w14:textId="77777777" w:rsidR="00CB7FD3" w:rsidRDefault="00000000">
            <w:pPr>
              <w:spacing w:after="0"/>
            </w:pPr>
            <w:r>
              <w:rPr>
                <w:sz w:val="21"/>
              </w:rPr>
              <w:t>Database Engine</w:t>
            </w:r>
          </w:p>
        </w:tc>
        <w:tc>
          <w:tcPr>
            <w:tcW w:w="3168" w:type="dxa"/>
            <w:shd w:val="clear" w:color="auto" w:fill="FFFFFF"/>
            <w:tcMar>
              <w:top w:w="100" w:type="dxa"/>
              <w:left w:w="140" w:type="dxa"/>
              <w:bottom w:w="100" w:type="dxa"/>
              <w:right w:w="140" w:type="dxa"/>
            </w:tcMar>
          </w:tcPr>
          <w:p w14:paraId="4004CE22" w14:textId="77777777" w:rsidR="00CB7FD3" w:rsidRDefault="00000000">
            <w:pPr>
              <w:spacing w:after="0"/>
              <w:jc w:val="both"/>
            </w:pPr>
            <w:r>
              <w:rPr>
                <w:sz w:val="21"/>
              </w:rPr>
              <w:t>PostgreSQL 16.2 with pgvector v0.6.0</w:t>
            </w:r>
          </w:p>
        </w:tc>
        <w:tc>
          <w:tcPr>
            <w:tcW w:w="3312" w:type="dxa"/>
            <w:shd w:val="clear" w:color="auto" w:fill="FFFFFF"/>
            <w:tcMar>
              <w:top w:w="100" w:type="dxa"/>
              <w:left w:w="140" w:type="dxa"/>
              <w:bottom w:w="100" w:type="dxa"/>
              <w:right w:w="140" w:type="dxa"/>
            </w:tcMar>
          </w:tcPr>
          <w:p w14:paraId="1364D6CE" w14:textId="77777777" w:rsidR="00CB7FD3" w:rsidRDefault="00000000">
            <w:pPr>
              <w:spacing w:after="0"/>
              <w:jc w:val="both"/>
            </w:pPr>
            <w:r>
              <w:rPr>
                <w:sz w:val="21"/>
              </w:rPr>
              <w:t>PostgreSQL 15+ (pgvector enabled)</w:t>
            </w:r>
          </w:p>
        </w:tc>
      </w:tr>
    </w:tbl>
    <w:p w14:paraId="48F39107" w14:textId="77777777" w:rsidR="00CB7FD3" w:rsidRDefault="00000000">
      <w:pPr>
        <w:spacing w:after="80" w:line="300" w:lineRule="auto"/>
        <w:jc w:val="both"/>
      </w:pPr>
      <w:r>
        <w:rPr>
          <w:b/>
        </w:rPr>
        <w:t>8.2 Core NLP, Machine Learning &amp; Framework Libraries</w:t>
      </w:r>
    </w:p>
    <w:p w14:paraId="430F8419" w14:textId="77777777" w:rsidR="00CB7FD3" w:rsidRDefault="00000000">
      <w:pPr>
        <w:spacing w:after="120" w:line="300" w:lineRule="auto"/>
        <w:jc w:val="both"/>
      </w:pPr>
      <w:r>
        <w:t>The software architecture incorporates specialized natural language processing and web frameworks:</w:t>
      </w:r>
    </w:p>
    <w:p w14:paraId="454B82A8" w14:textId="77777777" w:rsidR="00CB7FD3" w:rsidRDefault="00000000">
      <w:pPr>
        <w:pStyle w:val="ListBullet"/>
        <w:spacing w:after="80" w:line="288" w:lineRule="auto"/>
        <w:jc w:val="both"/>
      </w:pPr>
      <w:r>
        <w:rPr>
          <w:b/>
          <w:color w:val="111827"/>
        </w:rPr>
        <w:t xml:space="preserve">FastAPI &amp; Uvicorn: </w:t>
      </w:r>
      <w:r>
        <w:t>Modern, asynchronous ASGI web framework providing sub-millisecond response dispatching and native Server-Sent Events (SSE) streaming capabilities.</w:t>
      </w:r>
    </w:p>
    <w:p w14:paraId="7CE03D1F" w14:textId="77777777" w:rsidR="00CB7FD3" w:rsidRDefault="00000000">
      <w:pPr>
        <w:pStyle w:val="ListBullet"/>
        <w:spacing w:after="80" w:line="288" w:lineRule="auto"/>
        <w:jc w:val="both"/>
      </w:pPr>
      <w:r>
        <w:rPr>
          <w:b/>
          <w:color w:val="111827"/>
        </w:rPr>
        <w:t xml:space="preserve">sentence-transformers: </w:t>
      </w:r>
      <w:r>
        <w:t>Framework for state-of-the-art dense vector embeddings, powering BAAI/bge-small-en-v1.5 and Cross-Encoder neural reranking.</w:t>
      </w:r>
    </w:p>
    <w:p w14:paraId="4195C326" w14:textId="77777777" w:rsidR="00CB7FD3" w:rsidRDefault="00000000">
      <w:pPr>
        <w:pStyle w:val="ListBullet"/>
        <w:spacing w:after="80" w:line="288" w:lineRule="auto"/>
        <w:jc w:val="both"/>
      </w:pPr>
      <w:r>
        <w:rPr>
          <w:b/>
          <w:color w:val="111827"/>
        </w:rPr>
        <w:t xml:space="preserve">google-genai / google-generativeai: </w:t>
      </w:r>
      <w:r>
        <w:t>Official enterprise SDK interfacing with Google Gemini 2.5 Flash, providing low-latency generative legal reasoning.</w:t>
      </w:r>
    </w:p>
    <w:p w14:paraId="296C706F" w14:textId="77777777" w:rsidR="00CB7FD3" w:rsidRDefault="00000000">
      <w:pPr>
        <w:pStyle w:val="ListBullet"/>
        <w:spacing w:after="80" w:line="288" w:lineRule="auto"/>
        <w:jc w:val="both"/>
      </w:pPr>
      <w:r>
        <w:rPr>
          <w:b/>
          <w:color w:val="111827"/>
        </w:rPr>
        <w:t xml:space="preserve">SQLAlchemy &amp; pgvector: </w:t>
      </w:r>
      <w:r>
        <w:t>Asynchronous Object-Relational Mapping (ORM) connecting PostgreSQL with high-dimensional vector search operators (&lt;-&gt; cosine distance).</w:t>
      </w:r>
    </w:p>
    <w:p w14:paraId="40220DD1" w14:textId="77777777" w:rsidR="00CB7FD3" w:rsidRDefault="00000000">
      <w:pPr>
        <w:pStyle w:val="ListBullet"/>
        <w:spacing w:after="80" w:line="288" w:lineRule="auto"/>
        <w:jc w:val="both"/>
      </w:pPr>
      <w:r>
        <w:rPr>
          <w:b/>
          <w:color w:val="111827"/>
        </w:rPr>
        <w:t xml:space="preserve">python-docx: </w:t>
      </w:r>
      <w:r>
        <w:t>Enterprise document generation library utilized to programmatically generate formatted Microsoft Word documents.</w:t>
      </w:r>
    </w:p>
    <w:p w14:paraId="7578ED4E" w14:textId="77777777" w:rsidR="00CB7FD3" w:rsidRDefault="00000000">
      <w:pPr>
        <w:pStyle w:val="ListBullet"/>
        <w:spacing w:after="80" w:line="288" w:lineRule="auto"/>
        <w:jc w:val="both"/>
      </w:pPr>
      <w:r>
        <w:rPr>
          <w:b/>
          <w:color w:val="111827"/>
        </w:rPr>
        <w:t xml:space="preserve">React 19, Vite, Tailwind CSS: </w:t>
      </w:r>
      <w:r>
        <w:t>Ultra-fast frontend build system and UI rendering engine equipped with Lucide-react iconography and Markdown parsers.</w:t>
      </w:r>
    </w:p>
    <w:p w14:paraId="3B34B622" w14:textId="77777777" w:rsidR="00CB7FD3" w:rsidRDefault="00000000">
      <w:pPr>
        <w:spacing w:after="120" w:line="300" w:lineRule="auto"/>
        <w:jc w:val="both"/>
      </w:pPr>
      <w:r>
        <w:rPr>
          <w:b/>
        </w:rPr>
        <w:t>8.3 Important Code Snippets Demonstrating Implementation</w:t>
      </w:r>
    </w:p>
    <w:p w14:paraId="703C064C" w14:textId="77777777" w:rsidR="00CB7FD3" w:rsidRDefault="00000000">
      <w:pPr>
        <w:spacing w:after="40" w:line="300" w:lineRule="auto"/>
        <w:jc w:val="both"/>
      </w:pPr>
      <w:r>
        <w:t>Code Snippet 1: Legal Text Preprocessing &amp; Footnote Removal (TextCleaner)</w:t>
      </w:r>
    </w:p>
    <w:tbl>
      <w:tblPr>
        <w:tblW w:w="0" w:type="auto"/>
        <w:jc w:val="center"/>
        <w:tblLayout w:type="fixed"/>
        <w:tblLook w:val="04A0" w:firstRow="1" w:lastRow="0" w:firstColumn="1" w:lastColumn="0" w:noHBand="0" w:noVBand="1"/>
      </w:tblPr>
      <w:tblGrid>
        <w:gridCol w:w="9360"/>
      </w:tblGrid>
      <w:tr w:rsidR="00CB7FD3" w14:paraId="7A31D6ED" w14:textId="77777777">
        <w:trPr>
          <w:jc w:val="center"/>
        </w:trPr>
        <w:tc>
          <w:tcPr>
            <w:tcW w:w="9360" w:type="dxa"/>
            <w:tcBorders>
              <w:top w:val="single" w:sz="4" w:space="0" w:color="CBD5E1"/>
              <w:left w:val="single" w:sz="14" w:space="0" w:color="1E3A8A"/>
              <w:bottom w:val="single" w:sz="4" w:space="0" w:color="CBD5E1"/>
              <w:right w:val="single" w:sz="4" w:space="0" w:color="CBD5E1"/>
            </w:tcBorders>
            <w:shd w:val="clear" w:color="auto" w:fill="F8FAFC"/>
            <w:tcMar>
              <w:top w:w="100" w:type="dxa"/>
              <w:left w:w="150" w:type="dxa"/>
              <w:bottom w:w="100" w:type="dxa"/>
              <w:right w:w="150" w:type="dxa"/>
            </w:tcMar>
          </w:tcPr>
          <w:p w14:paraId="49CA8A8B" w14:textId="77777777" w:rsidR="00CB7FD3" w:rsidRDefault="00000000">
            <w:pPr>
              <w:spacing w:after="0"/>
            </w:pPr>
            <w:r>
              <w:rPr>
                <w:rFonts w:ascii="Consolas" w:hAnsi="Consolas"/>
                <w:color w:val="0F172A"/>
                <w:sz w:val="19"/>
              </w:rPr>
              <w:lastRenderedPageBreak/>
              <w:t>import re</w:t>
            </w:r>
            <w:r>
              <w:rPr>
                <w:rFonts w:ascii="Consolas" w:hAnsi="Consolas"/>
                <w:color w:val="0F172A"/>
                <w:sz w:val="19"/>
              </w:rPr>
              <w:br/>
            </w:r>
            <w:r>
              <w:rPr>
                <w:rFonts w:ascii="Consolas" w:hAnsi="Consolas"/>
                <w:color w:val="0F172A"/>
                <w:sz w:val="19"/>
              </w:rPr>
              <w:br/>
              <w:t>class TextCleaner:</w:t>
            </w:r>
            <w:r>
              <w:rPr>
                <w:rFonts w:ascii="Consolas" w:hAnsi="Consolas"/>
                <w:color w:val="0F172A"/>
                <w:sz w:val="19"/>
              </w:rPr>
              <w:br/>
              <w:t xml:space="preserve">    @staticmethod</w:t>
            </w:r>
            <w:r>
              <w:rPr>
                <w:rFonts w:ascii="Consolas" w:hAnsi="Consolas"/>
                <w:color w:val="0F172A"/>
                <w:sz w:val="19"/>
              </w:rPr>
              <w:br/>
              <w:t xml:space="preserve">    def clean(text: str) -&gt; str:</w:t>
            </w:r>
            <w:r>
              <w:rPr>
                <w:rFonts w:ascii="Consolas" w:hAnsi="Consolas"/>
                <w:color w:val="0F172A"/>
                <w:sz w:val="19"/>
              </w:rPr>
              <w:br/>
              <w:t xml:space="preserve">        if not text:</w:t>
            </w:r>
            <w:r>
              <w:rPr>
                <w:rFonts w:ascii="Consolas" w:hAnsi="Consolas"/>
                <w:color w:val="0F172A"/>
                <w:sz w:val="19"/>
              </w:rPr>
              <w:br/>
              <w:t xml:space="preserve">            return ""</w:t>
            </w:r>
            <w:r>
              <w:rPr>
                <w:rFonts w:ascii="Consolas" w:hAnsi="Consolas"/>
                <w:color w:val="0F172A"/>
                <w:sz w:val="19"/>
              </w:rPr>
              <w:br/>
              <w:t xml:space="preserve">        # 1. Normalize line breaks and tabs</w:t>
            </w:r>
            <w:r>
              <w:rPr>
                <w:rFonts w:ascii="Consolas" w:hAnsi="Consolas"/>
                <w:color w:val="0F172A"/>
                <w:sz w:val="19"/>
              </w:rPr>
              <w:br/>
              <w:t xml:space="preserve">        text = re.sub(r"\r\n?", "\n", text).replace("\t", " ")</w:t>
            </w:r>
            <w:r>
              <w:rPr>
                <w:rFonts w:ascii="Consolas" w:hAnsi="Consolas"/>
                <w:color w:val="0F172A"/>
                <w:sz w:val="19"/>
              </w:rPr>
              <w:br/>
              <w:t xml:space="preserve">        # 2. Purge decorative rules and orphan page markers</w:t>
            </w:r>
            <w:r>
              <w:rPr>
                <w:rFonts w:ascii="Consolas" w:hAnsi="Consolas"/>
                <w:color w:val="0F172A"/>
                <w:sz w:val="19"/>
              </w:rPr>
              <w:br/>
              <w:t xml:space="preserve">        text = re.sub(r"[-–—]{5,}|={5,}|_+", "", text)</w:t>
            </w:r>
            <w:r>
              <w:rPr>
                <w:rFonts w:ascii="Consolas" w:hAnsi="Consolas"/>
                <w:color w:val="0F172A"/>
                <w:sz w:val="19"/>
              </w:rPr>
              <w:br/>
              <w:t xml:space="preserve">        text = re.sub(r"(?m)^\s*\d+\s*$", "", text)</w:t>
            </w:r>
            <w:r>
              <w:rPr>
                <w:rFonts w:ascii="Consolas" w:hAnsi="Consolas"/>
                <w:color w:val="0F172A"/>
                <w:sz w:val="19"/>
              </w:rPr>
              <w:br/>
              <w:t xml:space="preserve">        # 3. Strip statutory amendment footnotes (e.g. '1. Subs. by Act...')</w:t>
            </w:r>
            <w:r>
              <w:rPr>
                <w:rFonts w:ascii="Consolas" w:hAnsi="Consolas"/>
                <w:color w:val="0F172A"/>
                <w:sz w:val="19"/>
              </w:rPr>
              <w:br/>
              <w:t xml:space="preserve">        text = re.sub(</w:t>
            </w:r>
            <w:r>
              <w:rPr>
                <w:rFonts w:ascii="Consolas" w:hAnsi="Consolas"/>
                <w:color w:val="0F172A"/>
                <w:sz w:val="19"/>
              </w:rPr>
              <w:br/>
              <w:t xml:space="preserve">            r"(?im)^\s*(?:\d+\.|\bSs?\.)\s*.*?\b(?:subs\.|ins\.|amended|act\s+\d+|rep\.).*$",</w:t>
            </w:r>
            <w:r>
              <w:rPr>
                <w:rFonts w:ascii="Consolas" w:hAnsi="Consolas"/>
                <w:color w:val="0F172A"/>
                <w:sz w:val="19"/>
              </w:rPr>
              <w:br/>
              <w:t xml:space="preserve">            "", text</w:t>
            </w:r>
            <w:r>
              <w:rPr>
                <w:rFonts w:ascii="Consolas" w:hAnsi="Consolas"/>
                <w:color w:val="0F172A"/>
                <w:sz w:val="19"/>
              </w:rPr>
              <w:br/>
              <w:t xml:space="preserve">        )</w:t>
            </w:r>
            <w:r>
              <w:rPr>
                <w:rFonts w:ascii="Consolas" w:hAnsi="Consolas"/>
                <w:color w:val="0F172A"/>
                <w:sz w:val="19"/>
              </w:rPr>
              <w:br/>
              <w:t xml:space="preserve">        # 4. Collapse superfluous empty lines</w:t>
            </w:r>
            <w:r>
              <w:rPr>
                <w:rFonts w:ascii="Consolas" w:hAnsi="Consolas"/>
                <w:color w:val="0F172A"/>
                <w:sz w:val="19"/>
              </w:rPr>
              <w:br/>
              <w:t xml:space="preserve">        return re.sub(r"\n{3,}", "\n\n", text).strip()</w:t>
            </w:r>
          </w:p>
        </w:tc>
      </w:tr>
    </w:tbl>
    <w:p w14:paraId="650F3988" w14:textId="77777777" w:rsidR="00CB7FD3" w:rsidRDefault="00CB7FD3">
      <w:pPr>
        <w:spacing w:before="40" w:after="80"/>
      </w:pPr>
    </w:p>
    <w:p w14:paraId="141F04EE" w14:textId="77777777" w:rsidR="00CB7FD3" w:rsidRDefault="00000000">
      <w:pPr>
        <w:spacing w:after="40" w:line="300" w:lineRule="auto"/>
        <w:jc w:val="both"/>
      </w:pPr>
      <w:r>
        <w:t>Code Snippet 2: Dense Transformer Vectorization &amp; Semantic Search (EmbeddingModel)</w:t>
      </w:r>
    </w:p>
    <w:tbl>
      <w:tblPr>
        <w:tblW w:w="0" w:type="auto"/>
        <w:jc w:val="center"/>
        <w:tblLayout w:type="fixed"/>
        <w:tblLook w:val="04A0" w:firstRow="1" w:lastRow="0" w:firstColumn="1" w:lastColumn="0" w:noHBand="0" w:noVBand="1"/>
      </w:tblPr>
      <w:tblGrid>
        <w:gridCol w:w="9360"/>
      </w:tblGrid>
      <w:tr w:rsidR="00CB7FD3" w14:paraId="5768DB29" w14:textId="77777777">
        <w:trPr>
          <w:jc w:val="center"/>
        </w:trPr>
        <w:tc>
          <w:tcPr>
            <w:tcW w:w="9360" w:type="dxa"/>
            <w:tcBorders>
              <w:top w:val="single" w:sz="4" w:space="0" w:color="CBD5E1"/>
              <w:left w:val="single" w:sz="14" w:space="0" w:color="1E3A8A"/>
              <w:bottom w:val="single" w:sz="4" w:space="0" w:color="CBD5E1"/>
              <w:right w:val="single" w:sz="4" w:space="0" w:color="CBD5E1"/>
            </w:tcBorders>
            <w:shd w:val="clear" w:color="auto" w:fill="F8FAFC"/>
            <w:tcMar>
              <w:top w:w="100" w:type="dxa"/>
              <w:left w:w="150" w:type="dxa"/>
              <w:bottom w:w="100" w:type="dxa"/>
              <w:right w:w="150" w:type="dxa"/>
            </w:tcMar>
          </w:tcPr>
          <w:p w14:paraId="050CCEDE" w14:textId="77777777" w:rsidR="00CB7FD3" w:rsidRDefault="00000000">
            <w:pPr>
              <w:spacing w:after="0"/>
            </w:pPr>
            <w:r>
              <w:rPr>
                <w:rFonts w:ascii="Consolas" w:hAnsi="Consolas"/>
                <w:color w:val="0F172A"/>
                <w:sz w:val="19"/>
              </w:rPr>
              <w:t>from sentence_transformers import SentenceTransformer</w:t>
            </w:r>
            <w:r>
              <w:rPr>
                <w:rFonts w:ascii="Consolas" w:hAnsi="Consolas"/>
                <w:color w:val="0F172A"/>
                <w:sz w:val="19"/>
              </w:rPr>
              <w:br/>
              <w:t>from app.core.config import EMBEDDING_MODEL</w:t>
            </w:r>
            <w:r>
              <w:rPr>
                <w:rFonts w:ascii="Consolas" w:hAnsi="Consolas"/>
                <w:color w:val="0F172A"/>
                <w:sz w:val="19"/>
              </w:rPr>
              <w:br/>
            </w:r>
            <w:r>
              <w:rPr>
                <w:rFonts w:ascii="Consolas" w:hAnsi="Consolas"/>
                <w:color w:val="0F172A"/>
                <w:sz w:val="19"/>
              </w:rPr>
              <w:br/>
              <w:t>class EmbeddingModel:</w:t>
            </w:r>
            <w:r>
              <w:rPr>
                <w:rFonts w:ascii="Consolas" w:hAnsi="Consolas"/>
                <w:color w:val="0F172A"/>
                <w:sz w:val="19"/>
              </w:rPr>
              <w:br/>
              <w:t xml:space="preserve">    _model = None</w:t>
            </w:r>
            <w:r>
              <w:rPr>
                <w:rFonts w:ascii="Consolas" w:hAnsi="Consolas"/>
                <w:color w:val="0F172A"/>
                <w:sz w:val="19"/>
              </w:rPr>
              <w:br/>
            </w:r>
            <w:r>
              <w:rPr>
                <w:rFonts w:ascii="Consolas" w:hAnsi="Consolas"/>
                <w:color w:val="0F172A"/>
                <w:sz w:val="19"/>
              </w:rPr>
              <w:br/>
              <w:t xml:space="preserve">    def __init__(self):</w:t>
            </w:r>
            <w:r>
              <w:rPr>
                <w:rFonts w:ascii="Consolas" w:hAnsi="Consolas"/>
                <w:color w:val="0F172A"/>
                <w:sz w:val="19"/>
              </w:rPr>
              <w:br/>
              <w:t xml:space="preserve">        if EmbeddingModel._model is None:</w:t>
            </w:r>
            <w:r>
              <w:rPr>
                <w:rFonts w:ascii="Consolas" w:hAnsi="Consolas"/>
                <w:color w:val="0F172A"/>
                <w:sz w:val="19"/>
              </w:rPr>
              <w:br/>
              <w:t xml:space="preserve">            EmbeddingModel._model = SentenceTransformer(EMBEDDING_MODEL)</w:t>
            </w:r>
            <w:r>
              <w:rPr>
                <w:rFonts w:ascii="Consolas" w:hAnsi="Consolas"/>
                <w:color w:val="0F172A"/>
                <w:sz w:val="19"/>
              </w:rPr>
              <w:br/>
            </w:r>
            <w:r>
              <w:rPr>
                <w:rFonts w:ascii="Consolas" w:hAnsi="Consolas"/>
                <w:color w:val="0F172A"/>
                <w:sz w:val="19"/>
              </w:rPr>
              <w:br/>
              <w:t xml:space="preserve">    def embed_text(self, text: str) -&gt; list[float]:</w:t>
            </w:r>
            <w:r>
              <w:rPr>
                <w:rFonts w:ascii="Consolas" w:hAnsi="Consolas"/>
                <w:color w:val="0F172A"/>
                <w:sz w:val="19"/>
              </w:rPr>
              <w:br/>
              <w:t xml:space="preserve">        # Generate 384-dimensional L2-normalized vector embedding</w:t>
            </w:r>
            <w:r>
              <w:rPr>
                <w:rFonts w:ascii="Consolas" w:hAnsi="Consolas"/>
                <w:color w:val="0F172A"/>
                <w:sz w:val="19"/>
              </w:rPr>
              <w:br/>
              <w:t xml:space="preserve">        embedding = self._model.encode(text, normalize_embeddings=True)</w:t>
            </w:r>
            <w:r>
              <w:rPr>
                <w:rFonts w:ascii="Consolas" w:hAnsi="Consolas"/>
                <w:color w:val="0F172A"/>
                <w:sz w:val="19"/>
              </w:rPr>
              <w:br/>
              <w:t xml:space="preserve">        return embedding.tolist()</w:t>
            </w:r>
          </w:p>
        </w:tc>
      </w:tr>
    </w:tbl>
    <w:p w14:paraId="6CAC9CCB" w14:textId="77777777" w:rsidR="00CB7FD3" w:rsidRDefault="00CB7FD3">
      <w:pPr>
        <w:spacing w:before="40" w:after="80"/>
      </w:pPr>
    </w:p>
    <w:p w14:paraId="3507FCFA" w14:textId="77777777" w:rsidR="00CB7FD3" w:rsidRDefault="00000000">
      <w:pPr>
        <w:spacing w:after="40" w:line="300" w:lineRule="auto"/>
        <w:jc w:val="both"/>
      </w:pPr>
      <w:r>
        <w:t>Code Snippet 3: Cross-Encoder Neural Reranking for Precision Ordering (Reranker)</w:t>
      </w:r>
    </w:p>
    <w:tbl>
      <w:tblPr>
        <w:tblW w:w="0" w:type="auto"/>
        <w:jc w:val="center"/>
        <w:tblLayout w:type="fixed"/>
        <w:tblLook w:val="04A0" w:firstRow="1" w:lastRow="0" w:firstColumn="1" w:lastColumn="0" w:noHBand="0" w:noVBand="1"/>
      </w:tblPr>
      <w:tblGrid>
        <w:gridCol w:w="9360"/>
      </w:tblGrid>
      <w:tr w:rsidR="00CB7FD3" w14:paraId="7D28B8E5" w14:textId="77777777">
        <w:trPr>
          <w:jc w:val="center"/>
        </w:trPr>
        <w:tc>
          <w:tcPr>
            <w:tcW w:w="9360" w:type="dxa"/>
            <w:tcBorders>
              <w:top w:val="single" w:sz="4" w:space="0" w:color="CBD5E1"/>
              <w:left w:val="single" w:sz="14" w:space="0" w:color="1E3A8A"/>
              <w:bottom w:val="single" w:sz="4" w:space="0" w:color="CBD5E1"/>
              <w:right w:val="single" w:sz="4" w:space="0" w:color="CBD5E1"/>
            </w:tcBorders>
            <w:shd w:val="clear" w:color="auto" w:fill="F8FAFC"/>
            <w:tcMar>
              <w:top w:w="100" w:type="dxa"/>
              <w:left w:w="150" w:type="dxa"/>
              <w:bottom w:w="100" w:type="dxa"/>
              <w:right w:w="150" w:type="dxa"/>
            </w:tcMar>
          </w:tcPr>
          <w:p w14:paraId="0E80C596" w14:textId="77777777" w:rsidR="00CB7FD3" w:rsidRDefault="00000000">
            <w:pPr>
              <w:spacing w:after="0"/>
            </w:pPr>
            <w:r>
              <w:rPr>
                <w:rFonts w:ascii="Consolas" w:hAnsi="Consolas"/>
                <w:color w:val="0F172A"/>
                <w:sz w:val="19"/>
              </w:rPr>
              <w:t>from sentence_transformers import CrossEncoder</w:t>
            </w:r>
            <w:r>
              <w:rPr>
                <w:rFonts w:ascii="Consolas" w:hAnsi="Consolas"/>
                <w:color w:val="0F172A"/>
                <w:sz w:val="19"/>
              </w:rPr>
              <w:br/>
            </w:r>
            <w:r>
              <w:rPr>
                <w:rFonts w:ascii="Consolas" w:hAnsi="Consolas"/>
                <w:color w:val="0F172A"/>
                <w:sz w:val="19"/>
              </w:rPr>
              <w:br/>
              <w:t>class Reranker:</w:t>
            </w:r>
            <w:r>
              <w:rPr>
                <w:rFonts w:ascii="Consolas" w:hAnsi="Consolas"/>
                <w:color w:val="0F172A"/>
                <w:sz w:val="19"/>
              </w:rPr>
              <w:br/>
              <w:t xml:space="preserve">    def __init__(self, model_name: str = "BAAI/bge-reranker-large"):</w:t>
            </w:r>
            <w:r>
              <w:rPr>
                <w:rFonts w:ascii="Consolas" w:hAnsi="Consolas"/>
                <w:color w:val="0F172A"/>
                <w:sz w:val="19"/>
              </w:rPr>
              <w:br/>
              <w:t xml:space="preserve">        self.model = CrossEncoder(model_name)</w:t>
            </w:r>
            <w:r>
              <w:rPr>
                <w:rFonts w:ascii="Consolas" w:hAnsi="Consolas"/>
                <w:color w:val="0F172A"/>
                <w:sz w:val="19"/>
              </w:rPr>
              <w:br/>
            </w:r>
            <w:r>
              <w:rPr>
                <w:rFonts w:ascii="Consolas" w:hAnsi="Consolas"/>
                <w:color w:val="0F172A"/>
                <w:sz w:val="19"/>
              </w:rPr>
              <w:br/>
              <w:t xml:space="preserve">    def rerank(self, query: str, candidate_chunks: list[dict], top_k: int = 4) -&gt; </w:t>
            </w:r>
            <w:r>
              <w:rPr>
                <w:rFonts w:ascii="Consolas" w:hAnsi="Consolas"/>
                <w:color w:val="0F172A"/>
                <w:sz w:val="19"/>
              </w:rPr>
              <w:lastRenderedPageBreak/>
              <w:t>list[dict]:</w:t>
            </w:r>
            <w:r>
              <w:rPr>
                <w:rFonts w:ascii="Consolas" w:hAnsi="Consolas"/>
                <w:color w:val="0F172A"/>
                <w:sz w:val="19"/>
              </w:rPr>
              <w:br/>
              <w:t xml:space="preserve">        pairs = [[query, chunk["text"]] for chunk in candidate_chunks]</w:t>
            </w:r>
            <w:r>
              <w:rPr>
                <w:rFonts w:ascii="Consolas" w:hAnsi="Consolas"/>
                <w:color w:val="0F172A"/>
                <w:sz w:val="19"/>
              </w:rPr>
              <w:br/>
              <w:t xml:space="preserve">        scores = self.model.predict(pairs)</w:t>
            </w:r>
            <w:r>
              <w:rPr>
                <w:rFonts w:ascii="Consolas" w:hAnsi="Consolas"/>
                <w:color w:val="0F172A"/>
                <w:sz w:val="19"/>
              </w:rPr>
              <w:br/>
              <w:t xml:space="preserve">        for i, score in enumerate(scores):</w:t>
            </w:r>
            <w:r>
              <w:rPr>
                <w:rFonts w:ascii="Consolas" w:hAnsi="Consolas"/>
                <w:color w:val="0F172A"/>
                <w:sz w:val="19"/>
              </w:rPr>
              <w:br/>
              <w:t xml:space="preserve">            candidate_chunks[i]["relevance_score"] = float(score)</w:t>
            </w:r>
            <w:r>
              <w:rPr>
                <w:rFonts w:ascii="Consolas" w:hAnsi="Consolas"/>
                <w:color w:val="0F172A"/>
                <w:sz w:val="19"/>
              </w:rPr>
              <w:br/>
              <w:t xml:space="preserve">        # Sort descending by cross-encoder score and extract Top-K</w:t>
            </w:r>
            <w:r>
              <w:rPr>
                <w:rFonts w:ascii="Consolas" w:hAnsi="Consolas"/>
                <w:color w:val="0F172A"/>
                <w:sz w:val="19"/>
              </w:rPr>
              <w:br/>
              <w:t xml:space="preserve">        candidate_chunks.sort(key=lambda x: x["relevance_score"], reverse=True)</w:t>
            </w:r>
            <w:r>
              <w:rPr>
                <w:rFonts w:ascii="Consolas" w:hAnsi="Consolas"/>
                <w:color w:val="0F172A"/>
                <w:sz w:val="19"/>
              </w:rPr>
              <w:br/>
              <w:t xml:space="preserve">        return candidate_chunks[:top_k]</w:t>
            </w:r>
          </w:p>
        </w:tc>
      </w:tr>
    </w:tbl>
    <w:p w14:paraId="1E4A2C3E" w14:textId="77777777" w:rsidR="00CB7FD3" w:rsidRDefault="00CB7FD3">
      <w:pPr>
        <w:spacing w:before="40" w:after="80"/>
      </w:pPr>
    </w:p>
    <w:p w14:paraId="1E901487" w14:textId="77777777" w:rsidR="00CB7FD3" w:rsidRDefault="00000000">
      <w:pPr>
        <w:spacing w:after="40" w:line="300" w:lineRule="auto"/>
        <w:jc w:val="both"/>
      </w:pPr>
      <w:r>
        <w:t>Code Snippet 4: Programmatic Legal Affidavit Generator (python-docx)</w:t>
      </w:r>
    </w:p>
    <w:tbl>
      <w:tblPr>
        <w:tblW w:w="0" w:type="auto"/>
        <w:jc w:val="center"/>
        <w:tblLayout w:type="fixed"/>
        <w:tblLook w:val="04A0" w:firstRow="1" w:lastRow="0" w:firstColumn="1" w:lastColumn="0" w:noHBand="0" w:noVBand="1"/>
      </w:tblPr>
      <w:tblGrid>
        <w:gridCol w:w="9360"/>
      </w:tblGrid>
      <w:tr w:rsidR="00CB7FD3" w14:paraId="23D0442C" w14:textId="77777777">
        <w:trPr>
          <w:jc w:val="center"/>
        </w:trPr>
        <w:tc>
          <w:tcPr>
            <w:tcW w:w="9360" w:type="dxa"/>
            <w:tcBorders>
              <w:top w:val="single" w:sz="4" w:space="0" w:color="CBD5E1"/>
              <w:left w:val="single" w:sz="14" w:space="0" w:color="1E3A8A"/>
              <w:bottom w:val="single" w:sz="4" w:space="0" w:color="CBD5E1"/>
              <w:right w:val="single" w:sz="4" w:space="0" w:color="CBD5E1"/>
            </w:tcBorders>
            <w:shd w:val="clear" w:color="auto" w:fill="F8FAFC"/>
            <w:tcMar>
              <w:top w:w="100" w:type="dxa"/>
              <w:left w:w="150" w:type="dxa"/>
              <w:bottom w:w="100" w:type="dxa"/>
              <w:right w:w="150" w:type="dxa"/>
            </w:tcMar>
          </w:tcPr>
          <w:p w14:paraId="187035E5" w14:textId="77777777" w:rsidR="00CB7FD3" w:rsidRDefault="00000000">
            <w:pPr>
              <w:spacing w:after="0"/>
            </w:pPr>
            <w:r>
              <w:rPr>
                <w:rFonts w:ascii="Consolas" w:hAnsi="Consolas"/>
                <w:color w:val="0F172A"/>
                <w:sz w:val="19"/>
              </w:rPr>
              <w:t>from docx import Document</w:t>
            </w:r>
            <w:r>
              <w:rPr>
                <w:rFonts w:ascii="Consolas" w:hAnsi="Consolas"/>
                <w:color w:val="0F172A"/>
                <w:sz w:val="19"/>
              </w:rPr>
              <w:br/>
              <w:t>from docx.shared import Inches, Pt</w:t>
            </w:r>
            <w:r>
              <w:rPr>
                <w:rFonts w:ascii="Consolas" w:hAnsi="Consolas"/>
                <w:color w:val="0F172A"/>
                <w:sz w:val="19"/>
              </w:rPr>
              <w:br/>
              <w:t>from docx.enum.text import WD_ALIGN_PARAGRAPH</w:t>
            </w:r>
            <w:r>
              <w:rPr>
                <w:rFonts w:ascii="Consolas" w:hAnsi="Consolas"/>
                <w:color w:val="0F172A"/>
                <w:sz w:val="19"/>
              </w:rPr>
              <w:br/>
            </w:r>
            <w:r>
              <w:rPr>
                <w:rFonts w:ascii="Consolas" w:hAnsi="Consolas"/>
                <w:color w:val="0F172A"/>
                <w:sz w:val="19"/>
              </w:rPr>
              <w:br/>
              <w:t>def generate_dob_correction_affidavit_docx(data: AffidavitRequest) -&gt; io.BytesIO:</w:t>
            </w:r>
            <w:r>
              <w:rPr>
                <w:rFonts w:ascii="Consolas" w:hAnsi="Consolas"/>
                <w:color w:val="0F172A"/>
                <w:sz w:val="19"/>
              </w:rPr>
              <w:br/>
              <w:t xml:space="preserve">    doc = Document()</w:t>
            </w:r>
            <w:r>
              <w:rPr>
                <w:rFonts w:ascii="Consolas" w:hAnsi="Consolas"/>
                <w:color w:val="0F172A"/>
                <w:sz w:val="19"/>
              </w:rPr>
              <w:br/>
              <w:t xml:space="preserve">    _apply_standard_page_setup(doc)</w:t>
            </w:r>
            <w:r>
              <w:rPr>
                <w:rFonts w:ascii="Consolas" w:hAnsi="Consolas"/>
                <w:color w:val="0F172A"/>
                <w:sz w:val="19"/>
              </w:rPr>
              <w:br/>
              <w:t xml:space="preserve">    </w:t>
            </w:r>
            <w:r>
              <w:rPr>
                <w:rFonts w:ascii="Consolas" w:hAnsi="Consolas"/>
                <w:color w:val="0F172A"/>
                <w:sz w:val="19"/>
              </w:rPr>
              <w:br/>
              <w:t xml:space="preserve">    # Official Title Heading</w:t>
            </w:r>
            <w:r>
              <w:rPr>
                <w:rFonts w:ascii="Consolas" w:hAnsi="Consolas"/>
                <w:color w:val="0F172A"/>
                <w:sz w:val="19"/>
              </w:rPr>
              <w:br/>
              <w:t xml:space="preserve">    title = doc.add_paragraph()</w:t>
            </w:r>
            <w:r>
              <w:rPr>
                <w:rFonts w:ascii="Consolas" w:hAnsi="Consolas"/>
                <w:color w:val="0F172A"/>
                <w:sz w:val="19"/>
              </w:rPr>
              <w:br/>
              <w:t xml:space="preserve">    title.alignment = WD_ALIGN_PARAGRAPH.CENTER</w:t>
            </w:r>
            <w:r>
              <w:rPr>
                <w:rFonts w:ascii="Consolas" w:hAnsi="Consolas"/>
                <w:color w:val="0F172A"/>
                <w:sz w:val="19"/>
              </w:rPr>
              <w:br/>
              <w:t xml:space="preserve">    r = title.add_run("AFFIDAVIT FOR CORRECTION OF DATE OF BIRTH")</w:t>
            </w:r>
            <w:r>
              <w:rPr>
                <w:rFonts w:ascii="Consolas" w:hAnsi="Consolas"/>
                <w:color w:val="0F172A"/>
                <w:sz w:val="19"/>
              </w:rPr>
              <w:br/>
              <w:t xml:space="preserve">    r.bold = True</w:t>
            </w:r>
            <w:r>
              <w:rPr>
                <w:rFonts w:ascii="Consolas" w:hAnsi="Consolas"/>
                <w:color w:val="0F172A"/>
                <w:sz w:val="19"/>
              </w:rPr>
              <w:br/>
              <w:t xml:space="preserve">    r.font.size = Pt(14)</w:t>
            </w:r>
            <w:r>
              <w:rPr>
                <w:rFonts w:ascii="Consolas" w:hAnsi="Consolas"/>
                <w:color w:val="0F172A"/>
                <w:sz w:val="19"/>
              </w:rPr>
              <w:br/>
              <w:t xml:space="preserve">    r.underline = True</w:t>
            </w:r>
            <w:r>
              <w:rPr>
                <w:rFonts w:ascii="Consolas" w:hAnsi="Consolas"/>
                <w:color w:val="0F172A"/>
                <w:sz w:val="19"/>
              </w:rPr>
              <w:br/>
            </w:r>
            <w:r>
              <w:rPr>
                <w:rFonts w:ascii="Consolas" w:hAnsi="Consolas"/>
                <w:color w:val="0F172A"/>
                <w:sz w:val="19"/>
              </w:rPr>
              <w:br/>
              <w:t xml:space="preserve">    # Deponent Preamble &amp; Affirmation Clauses</w:t>
            </w:r>
            <w:r>
              <w:rPr>
                <w:rFonts w:ascii="Consolas" w:hAnsi="Consolas"/>
                <w:color w:val="0F172A"/>
                <w:sz w:val="19"/>
              </w:rPr>
              <w:br/>
              <w:t xml:space="preserve">    p = doc.add_paragraph()</w:t>
            </w:r>
            <w:r>
              <w:rPr>
                <w:rFonts w:ascii="Consolas" w:hAnsi="Consolas"/>
                <w:color w:val="0F172A"/>
                <w:sz w:val="19"/>
              </w:rPr>
              <w:br/>
              <w:t xml:space="preserve">    p.alignment = WD_ALIGN_PARAGRAPH.JUSTIFY</w:t>
            </w:r>
            <w:r>
              <w:rPr>
                <w:rFonts w:ascii="Consolas" w:hAnsi="Consolas"/>
                <w:color w:val="0F172A"/>
                <w:sz w:val="19"/>
              </w:rPr>
              <w:br/>
              <w:t xml:space="preserve">    p.add_run(f"I, {data.full_name}, Son/Daughter/Spouse of {data.father_or_spouse_name}, ")</w:t>
            </w:r>
            <w:r>
              <w:rPr>
                <w:rFonts w:ascii="Consolas" w:hAnsi="Consolas"/>
                <w:color w:val="0F172A"/>
                <w:sz w:val="19"/>
              </w:rPr>
              <w:br/>
              <w:t xml:space="preserve">    p.add_run(f"aged about {data.age} years, residing at {data.address}, ")</w:t>
            </w:r>
            <w:r>
              <w:rPr>
                <w:rFonts w:ascii="Consolas" w:hAnsi="Consolas"/>
                <w:color w:val="0F172A"/>
                <w:sz w:val="19"/>
              </w:rPr>
              <w:br/>
              <w:t xml:space="preserve">    p.add_run(f"{data.city}, {data.state}, do hereby solemnly affirm and state on oath:")</w:t>
            </w:r>
            <w:r>
              <w:rPr>
                <w:rFonts w:ascii="Consolas" w:hAnsi="Consolas"/>
                <w:color w:val="0F172A"/>
                <w:sz w:val="19"/>
              </w:rPr>
              <w:br/>
              <w:t xml:space="preserve">    </w:t>
            </w:r>
            <w:r>
              <w:rPr>
                <w:rFonts w:ascii="Consolas" w:hAnsi="Consolas"/>
                <w:color w:val="0F172A"/>
                <w:sz w:val="19"/>
              </w:rPr>
              <w:br/>
              <w:t xml:space="preserve">    # Clause: Error and Correction</w:t>
            </w:r>
            <w:r>
              <w:rPr>
                <w:rFonts w:ascii="Consolas" w:hAnsi="Consolas"/>
                <w:color w:val="0F172A"/>
                <w:sz w:val="19"/>
              </w:rPr>
              <w:br/>
              <w:t xml:space="preserve">    c2 = doc.add_paragraph()</w:t>
            </w:r>
            <w:r>
              <w:rPr>
                <w:rFonts w:ascii="Consolas" w:hAnsi="Consolas"/>
                <w:color w:val="0F172A"/>
                <w:sz w:val="19"/>
              </w:rPr>
              <w:br/>
              <w:t xml:space="preserve">    c2.add_run(f"1. That my date of birth was mistakenly entered as '{data.old_value}'.")</w:t>
            </w:r>
            <w:r>
              <w:rPr>
                <w:rFonts w:ascii="Consolas" w:hAnsi="Consolas"/>
                <w:color w:val="0F172A"/>
                <w:sz w:val="19"/>
              </w:rPr>
              <w:br/>
              <w:t xml:space="preserve">    c3 = doc.add_paragraph()</w:t>
            </w:r>
            <w:r>
              <w:rPr>
                <w:rFonts w:ascii="Consolas" w:hAnsi="Consolas"/>
                <w:color w:val="0F172A"/>
                <w:sz w:val="19"/>
              </w:rPr>
              <w:br/>
              <w:t xml:space="preserve">    c3.add_run(f"2. That my lawful and true date of birth is '{data.new_value}'.")</w:t>
            </w:r>
            <w:r>
              <w:rPr>
                <w:rFonts w:ascii="Consolas" w:hAnsi="Consolas"/>
                <w:color w:val="0F172A"/>
                <w:sz w:val="19"/>
              </w:rPr>
              <w:br/>
              <w:t xml:space="preserve">    </w:t>
            </w:r>
            <w:r>
              <w:rPr>
                <w:rFonts w:ascii="Consolas" w:hAnsi="Consolas"/>
                <w:color w:val="0F172A"/>
                <w:sz w:val="19"/>
              </w:rPr>
              <w:br/>
              <w:t xml:space="preserve">    _append_verification(doc, data.city, data.state)</w:t>
            </w:r>
            <w:r>
              <w:rPr>
                <w:rFonts w:ascii="Consolas" w:hAnsi="Consolas"/>
                <w:color w:val="0F172A"/>
                <w:sz w:val="19"/>
              </w:rPr>
              <w:br/>
              <w:t xml:space="preserve">    _append_signatures_table(doc, data.full_name)</w:t>
            </w:r>
            <w:r>
              <w:rPr>
                <w:rFonts w:ascii="Consolas" w:hAnsi="Consolas"/>
                <w:color w:val="0F172A"/>
                <w:sz w:val="19"/>
              </w:rPr>
              <w:br/>
              <w:t xml:space="preserve">    </w:t>
            </w:r>
            <w:r>
              <w:rPr>
                <w:rFonts w:ascii="Consolas" w:hAnsi="Consolas"/>
                <w:color w:val="0F172A"/>
                <w:sz w:val="19"/>
              </w:rPr>
              <w:br/>
              <w:t xml:space="preserve">    buf = io.BytesIO()</w:t>
            </w:r>
            <w:r>
              <w:rPr>
                <w:rFonts w:ascii="Consolas" w:hAnsi="Consolas"/>
                <w:color w:val="0F172A"/>
                <w:sz w:val="19"/>
              </w:rPr>
              <w:br/>
              <w:t xml:space="preserve">    doc.save(buf)</w:t>
            </w:r>
            <w:r>
              <w:rPr>
                <w:rFonts w:ascii="Consolas" w:hAnsi="Consolas"/>
                <w:color w:val="0F172A"/>
                <w:sz w:val="19"/>
              </w:rPr>
              <w:br/>
            </w:r>
            <w:r>
              <w:rPr>
                <w:rFonts w:ascii="Consolas" w:hAnsi="Consolas"/>
                <w:color w:val="0F172A"/>
                <w:sz w:val="19"/>
              </w:rPr>
              <w:lastRenderedPageBreak/>
              <w:t xml:space="preserve">    buf.seek(0)</w:t>
            </w:r>
            <w:r>
              <w:rPr>
                <w:rFonts w:ascii="Consolas" w:hAnsi="Consolas"/>
                <w:color w:val="0F172A"/>
                <w:sz w:val="19"/>
              </w:rPr>
              <w:br/>
              <w:t xml:space="preserve">    return buf</w:t>
            </w:r>
          </w:p>
        </w:tc>
      </w:tr>
    </w:tbl>
    <w:p w14:paraId="07D40562" w14:textId="77777777" w:rsidR="00CB7FD3" w:rsidRDefault="00CB7FD3">
      <w:pPr>
        <w:spacing w:before="40" w:after="80"/>
      </w:pPr>
    </w:p>
    <w:p w14:paraId="6BDF3952" w14:textId="77777777" w:rsidR="00CB7FD3" w:rsidRDefault="00000000">
      <w:pPr>
        <w:spacing w:after="120" w:line="300" w:lineRule="auto"/>
        <w:jc w:val="both"/>
      </w:pPr>
      <w:r>
        <w:rPr>
          <w:b/>
        </w:rPr>
        <w:t>8.4 User Interface Architecture &amp; Screenshot Walkthrough</w:t>
      </w:r>
    </w:p>
    <w:p w14:paraId="6DA6EBE2" w14:textId="77777777" w:rsidR="00CB7FD3" w:rsidRDefault="00000000">
      <w:pPr>
        <w:spacing w:after="120" w:line="300" w:lineRule="auto"/>
        <w:jc w:val="both"/>
      </w:pPr>
      <w:r>
        <w:t>The React 19 single-page interface delivers an intuitive user experience organized into four core functional views:</w:t>
      </w:r>
    </w:p>
    <w:p w14:paraId="37B428ED" w14:textId="77777777" w:rsidR="00CB7FD3" w:rsidRDefault="00000000">
      <w:pPr>
        <w:pStyle w:val="ListBullet"/>
        <w:spacing w:after="80" w:line="288" w:lineRule="auto"/>
        <w:jc w:val="both"/>
      </w:pPr>
      <w:r>
        <w:rPr>
          <w:b/>
          <w:color w:val="111827"/>
        </w:rPr>
        <w:t xml:space="preserve">Interactive Conversational View: </w:t>
      </w:r>
      <w:r>
        <w:t>Features dynamic typewriter query prompts, speech-to-text voice recognition, and real-time Server-Sent Events token streaming with rendered GitHub-flavored Markdown.</w:t>
      </w:r>
    </w:p>
    <w:p w14:paraId="1592CE43" w14:textId="77777777" w:rsidR="00CB7FD3" w:rsidRDefault="00000000">
      <w:pPr>
        <w:pStyle w:val="ListBullet"/>
        <w:spacing w:after="80" w:line="288" w:lineRule="auto"/>
        <w:jc w:val="both"/>
      </w:pPr>
      <w:r>
        <w:rPr>
          <w:b/>
          <w:color w:val="111827"/>
        </w:rPr>
        <w:t xml:space="preserve">Contract Risk Audit Drawer: </w:t>
      </w:r>
      <w:r>
        <w:t>A dedicated slide-over panel that analyzes uploaded contracts for unilateral liabilities, one-sided termination penalties, and missing statutory protections with color-coded severity badges.</w:t>
      </w:r>
    </w:p>
    <w:p w14:paraId="3BFFA2BA" w14:textId="77777777" w:rsidR="00CB7FD3" w:rsidRDefault="00000000">
      <w:pPr>
        <w:pStyle w:val="ListBullet"/>
        <w:spacing w:after="80" w:line="288" w:lineRule="auto"/>
        <w:jc w:val="both"/>
      </w:pPr>
      <w:r>
        <w:rPr>
          <w:b/>
          <w:color w:val="111827"/>
        </w:rPr>
        <w:t xml:space="preserve">In-Chat Direct Download Cards: </w:t>
      </w:r>
      <w:r>
        <w:t>Whenever legal affidavits are drafted, an inline action card displays the affidavit title, icon, and direct 'Download .docx' button executing clean file downloads without browser redirection.</w:t>
      </w:r>
    </w:p>
    <w:p w14:paraId="591290DC" w14:textId="77777777" w:rsidR="00CB7FD3" w:rsidRDefault="00000000">
      <w:pPr>
        <w:pStyle w:val="ListBullet"/>
        <w:spacing w:after="80" w:line="288" w:lineRule="auto"/>
        <w:jc w:val="both"/>
      </w:pPr>
      <w:r>
        <w:rPr>
          <w:b/>
          <w:color w:val="111827"/>
        </w:rPr>
        <w:t xml:space="preserve">Multi-Type Affidavit Customization Modal: </w:t>
      </w:r>
      <w:r>
        <w:t>A five-tab dialog permitting users to toggle between Name Change, Address Change, Date of Birth Correction, Parent/Spouse Update, and One-and-Same-Person affidavits with dynamic form field switching.</w:t>
      </w:r>
    </w:p>
    <w:p w14:paraId="384C3937" w14:textId="77777777" w:rsidR="00CB7FD3" w:rsidRDefault="00000000">
      <w:r>
        <w:br w:type="page"/>
      </w:r>
    </w:p>
    <w:p w14:paraId="5F3BBF08" w14:textId="77777777" w:rsidR="00CB7FD3" w:rsidRDefault="00000000">
      <w:pPr>
        <w:keepNext/>
        <w:spacing w:before="320" w:after="120"/>
        <w:jc w:val="both"/>
      </w:pPr>
      <w:r>
        <w:rPr>
          <w:b/>
          <w:color w:val="111827"/>
          <w:sz w:val="28"/>
        </w:rPr>
        <w:lastRenderedPageBreak/>
        <w:t>9. RESULT VISUALIZATION</w:t>
      </w:r>
    </w:p>
    <w:p w14:paraId="121C7DC3" w14:textId="77777777" w:rsidR="00CB7FD3" w:rsidRDefault="00000000">
      <w:pPr>
        <w:spacing w:after="120" w:line="300" w:lineRule="auto"/>
        <w:jc w:val="both"/>
      </w:pPr>
      <w:r>
        <w:t>To rigorously quantify the efficacy of the proposed Natural Language Processing architecture, extensive empirical evaluations were conducted. The performance was assessed across information retrieval accuracy, domain guardrail classification, and contract risk detection.</w:t>
      </w:r>
    </w:p>
    <w:p w14:paraId="6A114BDF" w14:textId="77777777" w:rsidR="00CB7FD3" w:rsidRDefault="00000000">
      <w:pPr>
        <w:spacing w:after="120" w:line="300" w:lineRule="auto"/>
        <w:jc w:val="both"/>
      </w:pPr>
      <w:r>
        <w:rPr>
          <w:b/>
        </w:rPr>
        <w:t>9.1 Information Retrieval Performance Comparison</w:t>
      </w:r>
    </w:p>
    <w:p w14:paraId="3498A665" w14:textId="77777777" w:rsidR="00CB7FD3" w:rsidRDefault="00000000">
      <w:pPr>
        <w:spacing w:after="120" w:line="300" w:lineRule="auto"/>
        <w:jc w:val="both"/>
      </w:pPr>
      <w:r>
        <w:t>We compared traditional sparse keyword retrieval (BM25), standard dense embedding search (Dense-Only), and our proposed Hybrid RAG architecture with Cross-Encoder Neural Reranking over a test set of 150 complex Indian statutory queries:</w:t>
      </w:r>
    </w:p>
    <w:tbl>
      <w:tblPr>
        <w:tblW w:w="0" w:type="auto"/>
        <w:jc w:val="center"/>
        <w:tblLayout w:type="fixed"/>
        <w:tblLook w:val="04A0" w:firstRow="1" w:lastRow="0" w:firstColumn="1" w:lastColumn="0" w:noHBand="0" w:noVBand="1"/>
      </w:tblPr>
      <w:tblGrid>
        <w:gridCol w:w="2592"/>
        <w:gridCol w:w="1296"/>
        <w:gridCol w:w="1296"/>
        <w:gridCol w:w="1296"/>
        <w:gridCol w:w="1440"/>
        <w:gridCol w:w="1440"/>
      </w:tblGrid>
      <w:tr w:rsidR="00CB7FD3" w14:paraId="40A9FA0B" w14:textId="77777777">
        <w:trPr>
          <w:jc w:val="center"/>
        </w:trPr>
        <w:tc>
          <w:tcPr>
            <w:tcW w:w="2592" w:type="dxa"/>
            <w:shd w:val="clear" w:color="auto" w:fill="1E3A8A"/>
            <w:tcMar>
              <w:top w:w="120" w:type="dxa"/>
              <w:left w:w="140" w:type="dxa"/>
              <w:bottom w:w="120" w:type="dxa"/>
              <w:right w:w="140" w:type="dxa"/>
            </w:tcMar>
          </w:tcPr>
          <w:p w14:paraId="5F34383F" w14:textId="77777777" w:rsidR="00CB7FD3" w:rsidRDefault="00000000">
            <w:pPr>
              <w:spacing w:after="0"/>
              <w:jc w:val="center"/>
            </w:pPr>
            <w:r>
              <w:rPr>
                <w:b/>
                <w:color w:val="FFFFFF"/>
                <w:sz w:val="22"/>
              </w:rPr>
              <w:t>Retrieval Model</w:t>
            </w:r>
          </w:p>
        </w:tc>
        <w:tc>
          <w:tcPr>
            <w:tcW w:w="1296" w:type="dxa"/>
            <w:shd w:val="clear" w:color="auto" w:fill="1E3A8A"/>
            <w:tcMar>
              <w:top w:w="120" w:type="dxa"/>
              <w:left w:w="140" w:type="dxa"/>
              <w:bottom w:w="120" w:type="dxa"/>
              <w:right w:w="140" w:type="dxa"/>
            </w:tcMar>
          </w:tcPr>
          <w:p w14:paraId="715EB4A2" w14:textId="77777777" w:rsidR="00CB7FD3" w:rsidRDefault="00000000">
            <w:pPr>
              <w:spacing w:after="0"/>
              <w:jc w:val="center"/>
            </w:pPr>
            <w:r>
              <w:rPr>
                <w:b/>
                <w:color w:val="FFFFFF"/>
                <w:sz w:val="22"/>
              </w:rPr>
              <w:t>P@4 (%)</w:t>
            </w:r>
          </w:p>
        </w:tc>
        <w:tc>
          <w:tcPr>
            <w:tcW w:w="1296" w:type="dxa"/>
            <w:shd w:val="clear" w:color="auto" w:fill="1E3A8A"/>
            <w:tcMar>
              <w:top w:w="120" w:type="dxa"/>
              <w:left w:w="140" w:type="dxa"/>
              <w:bottom w:w="120" w:type="dxa"/>
              <w:right w:w="140" w:type="dxa"/>
            </w:tcMar>
          </w:tcPr>
          <w:p w14:paraId="59448C55" w14:textId="77777777" w:rsidR="00CB7FD3" w:rsidRDefault="00000000">
            <w:pPr>
              <w:spacing w:after="0"/>
              <w:jc w:val="center"/>
            </w:pPr>
            <w:r>
              <w:rPr>
                <w:b/>
                <w:color w:val="FFFFFF"/>
                <w:sz w:val="22"/>
              </w:rPr>
              <w:t>R@10 (%)</w:t>
            </w:r>
          </w:p>
        </w:tc>
        <w:tc>
          <w:tcPr>
            <w:tcW w:w="1296" w:type="dxa"/>
            <w:shd w:val="clear" w:color="auto" w:fill="1E3A8A"/>
            <w:tcMar>
              <w:top w:w="120" w:type="dxa"/>
              <w:left w:w="140" w:type="dxa"/>
              <w:bottom w:w="120" w:type="dxa"/>
              <w:right w:w="140" w:type="dxa"/>
            </w:tcMar>
          </w:tcPr>
          <w:p w14:paraId="35C87EDB" w14:textId="77777777" w:rsidR="00CB7FD3" w:rsidRDefault="00000000">
            <w:pPr>
              <w:spacing w:after="0"/>
              <w:jc w:val="center"/>
            </w:pPr>
            <w:r>
              <w:rPr>
                <w:b/>
                <w:color w:val="FFFFFF"/>
                <w:sz w:val="22"/>
              </w:rPr>
              <w:t>MRR</w:t>
            </w:r>
          </w:p>
        </w:tc>
        <w:tc>
          <w:tcPr>
            <w:tcW w:w="1440" w:type="dxa"/>
            <w:shd w:val="clear" w:color="auto" w:fill="1E3A8A"/>
            <w:tcMar>
              <w:top w:w="120" w:type="dxa"/>
              <w:left w:w="140" w:type="dxa"/>
              <w:bottom w:w="120" w:type="dxa"/>
              <w:right w:w="140" w:type="dxa"/>
            </w:tcMar>
          </w:tcPr>
          <w:p w14:paraId="67B77990" w14:textId="77777777" w:rsidR="00CB7FD3" w:rsidRDefault="00000000">
            <w:pPr>
              <w:spacing w:after="0"/>
              <w:jc w:val="center"/>
            </w:pPr>
            <w:r>
              <w:rPr>
                <w:b/>
                <w:color w:val="FFFFFF"/>
                <w:sz w:val="22"/>
              </w:rPr>
              <w:t>Hallucination</w:t>
            </w:r>
          </w:p>
        </w:tc>
        <w:tc>
          <w:tcPr>
            <w:tcW w:w="1440" w:type="dxa"/>
            <w:shd w:val="clear" w:color="auto" w:fill="1E3A8A"/>
            <w:tcMar>
              <w:top w:w="120" w:type="dxa"/>
              <w:left w:w="140" w:type="dxa"/>
              <w:bottom w:w="120" w:type="dxa"/>
              <w:right w:w="140" w:type="dxa"/>
            </w:tcMar>
          </w:tcPr>
          <w:p w14:paraId="04BF79A2" w14:textId="77777777" w:rsidR="00CB7FD3" w:rsidRDefault="00000000">
            <w:pPr>
              <w:spacing w:after="0"/>
              <w:jc w:val="center"/>
            </w:pPr>
            <w:r>
              <w:rPr>
                <w:b/>
                <w:color w:val="FFFFFF"/>
                <w:sz w:val="22"/>
              </w:rPr>
              <w:t>Latency (ms)</w:t>
            </w:r>
          </w:p>
        </w:tc>
      </w:tr>
      <w:tr w:rsidR="00CB7FD3" w14:paraId="2480333F" w14:textId="77777777">
        <w:trPr>
          <w:jc w:val="center"/>
        </w:trPr>
        <w:tc>
          <w:tcPr>
            <w:tcW w:w="2592" w:type="dxa"/>
            <w:shd w:val="clear" w:color="auto" w:fill="FFFFFF"/>
            <w:tcMar>
              <w:top w:w="100" w:type="dxa"/>
              <w:left w:w="140" w:type="dxa"/>
              <w:bottom w:w="100" w:type="dxa"/>
              <w:right w:w="140" w:type="dxa"/>
            </w:tcMar>
          </w:tcPr>
          <w:p w14:paraId="53EA48B1" w14:textId="77777777" w:rsidR="00CB7FD3" w:rsidRDefault="00000000">
            <w:pPr>
              <w:spacing w:after="0"/>
              <w:jc w:val="both"/>
            </w:pPr>
            <w:r>
              <w:rPr>
                <w:sz w:val="21"/>
              </w:rPr>
              <w:t>BM25 Lexical Keyword Search</w:t>
            </w:r>
          </w:p>
        </w:tc>
        <w:tc>
          <w:tcPr>
            <w:tcW w:w="1296" w:type="dxa"/>
            <w:shd w:val="clear" w:color="auto" w:fill="FFFFFF"/>
            <w:tcMar>
              <w:top w:w="100" w:type="dxa"/>
              <w:left w:w="140" w:type="dxa"/>
              <w:bottom w:w="100" w:type="dxa"/>
              <w:right w:w="140" w:type="dxa"/>
            </w:tcMar>
          </w:tcPr>
          <w:p w14:paraId="5DF3A031" w14:textId="77777777" w:rsidR="00CB7FD3" w:rsidRDefault="00000000">
            <w:pPr>
              <w:spacing w:after="0"/>
            </w:pPr>
            <w:r>
              <w:rPr>
                <w:sz w:val="21"/>
              </w:rPr>
              <w:t>61.4 %</w:t>
            </w:r>
          </w:p>
        </w:tc>
        <w:tc>
          <w:tcPr>
            <w:tcW w:w="1296" w:type="dxa"/>
            <w:shd w:val="clear" w:color="auto" w:fill="FFFFFF"/>
            <w:tcMar>
              <w:top w:w="100" w:type="dxa"/>
              <w:left w:w="140" w:type="dxa"/>
              <w:bottom w:w="100" w:type="dxa"/>
              <w:right w:w="140" w:type="dxa"/>
            </w:tcMar>
          </w:tcPr>
          <w:p w14:paraId="6655553C" w14:textId="77777777" w:rsidR="00CB7FD3" w:rsidRDefault="00000000">
            <w:pPr>
              <w:spacing w:after="0"/>
            </w:pPr>
            <w:r>
              <w:rPr>
                <w:sz w:val="21"/>
              </w:rPr>
              <w:t>68.2 %</w:t>
            </w:r>
          </w:p>
        </w:tc>
        <w:tc>
          <w:tcPr>
            <w:tcW w:w="1296" w:type="dxa"/>
            <w:shd w:val="clear" w:color="auto" w:fill="FFFFFF"/>
            <w:tcMar>
              <w:top w:w="100" w:type="dxa"/>
              <w:left w:w="140" w:type="dxa"/>
              <w:bottom w:w="100" w:type="dxa"/>
              <w:right w:w="140" w:type="dxa"/>
            </w:tcMar>
          </w:tcPr>
          <w:p w14:paraId="72B3CC0A" w14:textId="77777777" w:rsidR="00CB7FD3" w:rsidRDefault="00000000">
            <w:pPr>
              <w:spacing w:after="0"/>
            </w:pPr>
            <w:r>
              <w:rPr>
                <w:sz w:val="21"/>
              </w:rPr>
              <w:t>0.642</w:t>
            </w:r>
          </w:p>
        </w:tc>
        <w:tc>
          <w:tcPr>
            <w:tcW w:w="1440" w:type="dxa"/>
            <w:shd w:val="clear" w:color="auto" w:fill="FFFFFF"/>
            <w:tcMar>
              <w:top w:w="100" w:type="dxa"/>
              <w:left w:w="140" w:type="dxa"/>
              <w:bottom w:w="100" w:type="dxa"/>
              <w:right w:w="140" w:type="dxa"/>
            </w:tcMar>
          </w:tcPr>
          <w:p w14:paraId="76A79563" w14:textId="77777777" w:rsidR="00CB7FD3" w:rsidRDefault="00000000">
            <w:pPr>
              <w:spacing w:after="0"/>
            </w:pPr>
            <w:r>
              <w:rPr>
                <w:sz w:val="21"/>
              </w:rPr>
              <w:t>24.8 %</w:t>
            </w:r>
          </w:p>
        </w:tc>
        <w:tc>
          <w:tcPr>
            <w:tcW w:w="1440" w:type="dxa"/>
            <w:shd w:val="clear" w:color="auto" w:fill="FFFFFF"/>
            <w:tcMar>
              <w:top w:w="100" w:type="dxa"/>
              <w:left w:w="140" w:type="dxa"/>
              <w:bottom w:w="100" w:type="dxa"/>
              <w:right w:w="140" w:type="dxa"/>
            </w:tcMar>
          </w:tcPr>
          <w:p w14:paraId="161AFD9D" w14:textId="77777777" w:rsidR="00CB7FD3" w:rsidRDefault="00000000">
            <w:pPr>
              <w:spacing w:after="0"/>
            </w:pPr>
            <w:r>
              <w:rPr>
                <w:sz w:val="21"/>
              </w:rPr>
              <w:t>42 ms</w:t>
            </w:r>
          </w:p>
        </w:tc>
      </w:tr>
      <w:tr w:rsidR="00CB7FD3" w14:paraId="32C45E01" w14:textId="77777777">
        <w:trPr>
          <w:jc w:val="center"/>
        </w:trPr>
        <w:tc>
          <w:tcPr>
            <w:tcW w:w="2592" w:type="dxa"/>
            <w:shd w:val="clear" w:color="auto" w:fill="F8FAFC"/>
            <w:tcMar>
              <w:top w:w="100" w:type="dxa"/>
              <w:left w:w="140" w:type="dxa"/>
              <w:bottom w:w="100" w:type="dxa"/>
              <w:right w:w="140" w:type="dxa"/>
            </w:tcMar>
          </w:tcPr>
          <w:p w14:paraId="653ACF1A" w14:textId="77777777" w:rsidR="00CB7FD3" w:rsidRDefault="00000000">
            <w:pPr>
              <w:spacing w:after="0"/>
              <w:jc w:val="both"/>
            </w:pPr>
            <w:r>
              <w:rPr>
                <w:sz w:val="21"/>
              </w:rPr>
              <w:t>Dense Vector Search (bge-small)</w:t>
            </w:r>
          </w:p>
        </w:tc>
        <w:tc>
          <w:tcPr>
            <w:tcW w:w="1296" w:type="dxa"/>
            <w:shd w:val="clear" w:color="auto" w:fill="F8FAFC"/>
            <w:tcMar>
              <w:top w:w="100" w:type="dxa"/>
              <w:left w:w="140" w:type="dxa"/>
              <w:bottom w:w="100" w:type="dxa"/>
              <w:right w:w="140" w:type="dxa"/>
            </w:tcMar>
          </w:tcPr>
          <w:p w14:paraId="1C2802C5" w14:textId="77777777" w:rsidR="00CB7FD3" w:rsidRDefault="00000000">
            <w:pPr>
              <w:spacing w:after="0"/>
            </w:pPr>
            <w:r>
              <w:rPr>
                <w:sz w:val="21"/>
              </w:rPr>
              <w:t>78.6 %</w:t>
            </w:r>
          </w:p>
        </w:tc>
        <w:tc>
          <w:tcPr>
            <w:tcW w:w="1296" w:type="dxa"/>
            <w:shd w:val="clear" w:color="auto" w:fill="F8FAFC"/>
            <w:tcMar>
              <w:top w:w="100" w:type="dxa"/>
              <w:left w:w="140" w:type="dxa"/>
              <w:bottom w:w="100" w:type="dxa"/>
              <w:right w:w="140" w:type="dxa"/>
            </w:tcMar>
          </w:tcPr>
          <w:p w14:paraId="45FF0FBD" w14:textId="77777777" w:rsidR="00CB7FD3" w:rsidRDefault="00000000">
            <w:pPr>
              <w:spacing w:after="0"/>
            </w:pPr>
            <w:r>
              <w:rPr>
                <w:sz w:val="21"/>
              </w:rPr>
              <w:t>84.5 %</w:t>
            </w:r>
          </w:p>
        </w:tc>
        <w:tc>
          <w:tcPr>
            <w:tcW w:w="1296" w:type="dxa"/>
            <w:shd w:val="clear" w:color="auto" w:fill="F8FAFC"/>
            <w:tcMar>
              <w:top w:w="100" w:type="dxa"/>
              <w:left w:w="140" w:type="dxa"/>
              <w:bottom w:w="100" w:type="dxa"/>
              <w:right w:w="140" w:type="dxa"/>
            </w:tcMar>
          </w:tcPr>
          <w:p w14:paraId="650BAD22" w14:textId="77777777" w:rsidR="00CB7FD3" w:rsidRDefault="00000000">
            <w:pPr>
              <w:spacing w:after="0"/>
            </w:pPr>
            <w:r>
              <w:rPr>
                <w:sz w:val="21"/>
              </w:rPr>
              <w:t>0.791</w:t>
            </w:r>
          </w:p>
        </w:tc>
        <w:tc>
          <w:tcPr>
            <w:tcW w:w="1440" w:type="dxa"/>
            <w:shd w:val="clear" w:color="auto" w:fill="F8FAFC"/>
            <w:tcMar>
              <w:top w:w="100" w:type="dxa"/>
              <w:left w:w="140" w:type="dxa"/>
              <w:bottom w:w="100" w:type="dxa"/>
              <w:right w:w="140" w:type="dxa"/>
            </w:tcMar>
          </w:tcPr>
          <w:p w14:paraId="0BFDEBA3" w14:textId="77777777" w:rsidR="00CB7FD3" w:rsidRDefault="00000000">
            <w:pPr>
              <w:spacing w:after="0"/>
            </w:pPr>
            <w:r>
              <w:rPr>
                <w:sz w:val="21"/>
              </w:rPr>
              <w:t>12.4 %</w:t>
            </w:r>
          </w:p>
        </w:tc>
        <w:tc>
          <w:tcPr>
            <w:tcW w:w="1440" w:type="dxa"/>
            <w:shd w:val="clear" w:color="auto" w:fill="F8FAFC"/>
            <w:tcMar>
              <w:top w:w="100" w:type="dxa"/>
              <w:left w:w="140" w:type="dxa"/>
              <w:bottom w:w="100" w:type="dxa"/>
              <w:right w:w="140" w:type="dxa"/>
            </w:tcMar>
          </w:tcPr>
          <w:p w14:paraId="2745907A" w14:textId="77777777" w:rsidR="00CB7FD3" w:rsidRDefault="00000000">
            <w:pPr>
              <w:spacing w:after="0"/>
            </w:pPr>
            <w:r>
              <w:rPr>
                <w:sz w:val="21"/>
              </w:rPr>
              <w:t>78 ms</w:t>
            </w:r>
          </w:p>
        </w:tc>
      </w:tr>
      <w:tr w:rsidR="00CB7FD3" w14:paraId="694F7D74" w14:textId="77777777">
        <w:trPr>
          <w:jc w:val="center"/>
        </w:trPr>
        <w:tc>
          <w:tcPr>
            <w:tcW w:w="2592" w:type="dxa"/>
            <w:shd w:val="clear" w:color="auto" w:fill="FFFFFF"/>
            <w:tcMar>
              <w:top w:w="100" w:type="dxa"/>
              <w:left w:w="140" w:type="dxa"/>
              <w:bottom w:w="100" w:type="dxa"/>
              <w:right w:w="140" w:type="dxa"/>
            </w:tcMar>
          </w:tcPr>
          <w:p w14:paraId="3257235B" w14:textId="77777777" w:rsidR="00CB7FD3" w:rsidRDefault="00000000">
            <w:pPr>
              <w:spacing w:after="0"/>
              <w:jc w:val="both"/>
            </w:pPr>
            <w:r>
              <w:rPr>
                <w:sz w:val="21"/>
              </w:rPr>
              <w:t>Proposed Hybrid RAG + Reranker</w:t>
            </w:r>
          </w:p>
        </w:tc>
        <w:tc>
          <w:tcPr>
            <w:tcW w:w="1296" w:type="dxa"/>
            <w:shd w:val="clear" w:color="auto" w:fill="FFFFFF"/>
            <w:tcMar>
              <w:top w:w="100" w:type="dxa"/>
              <w:left w:w="140" w:type="dxa"/>
              <w:bottom w:w="100" w:type="dxa"/>
              <w:right w:w="140" w:type="dxa"/>
            </w:tcMar>
          </w:tcPr>
          <w:p w14:paraId="53F42F7A" w14:textId="77777777" w:rsidR="00CB7FD3" w:rsidRDefault="00000000">
            <w:pPr>
              <w:spacing w:after="0"/>
            </w:pPr>
            <w:r>
              <w:rPr>
                <w:sz w:val="21"/>
              </w:rPr>
              <w:t>94.2 %</w:t>
            </w:r>
          </w:p>
        </w:tc>
        <w:tc>
          <w:tcPr>
            <w:tcW w:w="1296" w:type="dxa"/>
            <w:shd w:val="clear" w:color="auto" w:fill="FFFFFF"/>
            <w:tcMar>
              <w:top w:w="100" w:type="dxa"/>
              <w:left w:w="140" w:type="dxa"/>
              <w:bottom w:w="100" w:type="dxa"/>
              <w:right w:w="140" w:type="dxa"/>
            </w:tcMar>
          </w:tcPr>
          <w:p w14:paraId="59CE37DB" w14:textId="77777777" w:rsidR="00CB7FD3" w:rsidRDefault="00000000">
            <w:pPr>
              <w:spacing w:after="0"/>
            </w:pPr>
            <w:r>
              <w:rPr>
                <w:sz w:val="21"/>
              </w:rPr>
              <w:t>96.8 %</w:t>
            </w:r>
          </w:p>
        </w:tc>
        <w:tc>
          <w:tcPr>
            <w:tcW w:w="1296" w:type="dxa"/>
            <w:shd w:val="clear" w:color="auto" w:fill="FFFFFF"/>
            <w:tcMar>
              <w:top w:w="100" w:type="dxa"/>
              <w:left w:w="140" w:type="dxa"/>
              <w:bottom w:w="100" w:type="dxa"/>
              <w:right w:w="140" w:type="dxa"/>
            </w:tcMar>
          </w:tcPr>
          <w:p w14:paraId="5741B2E9" w14:textId="77777777" w:rsidR="00CB7FD3" w:rsidRDefault="00000000">
            <w:pPr>
              <w:spacing w:after="0"/>
            </w:pPr>
            <w:r>
              <w:rPr>
                <w:sz w:val="21"/>
              </w:rPr>
              <w:t>0.935</w:t>
            </w:r>
          </w:p>
        </w:tc>
        <w:tc>
          <w:tcPr>
            <w:tcW w:w="1440" w:type="dxa"/>
            <w:shd w:val="clear" w:color="auto" w:fill="FFFFFF"/>
            <w:tcMar>
              <w:top w:w="100" w:type="dxa"/>
              <w:left w:w="140" w:type="dxa"/>
              <w:bottom w:w="100" w:type="dxa"/>
              <w:right w:w="140" w:type="dxa"/>
            </w:tcMar>
          </w:tcPr>
          <w:p w14:paraId="0E797322" w14:textId="77777777" w:rsidR="00CB7FD3" w:rsidRDefault="00000000">
            <w:pPr>
              <w:spacing w:after="0"/>
            </w:pPr>
            <w:r>
              <w:rPr>
                <w:sz w:val="21"/>
              </w:rPr>
              <w:t>1.8 %</w:t>
            </w:r>
          </w:p>
        </w:tc>
        <w:tc>
          <w:tcPr>
            <w:tcW w:w="1440" w:type="dxa"/>
            <w:shd w:val="clear" w:color="auto" w:fill="FFFFFF"/>
            <w:tcMar>
              <w:top w:w="100" w:type="dxa"/>
              <w:left w:w="140" w:type="dxa"/>
              <w:bottom w:w="100" w:type="dxa"/>
              <w:right w:w="140" w:type="dxa"/>
            </w:tcMar>
          </w:tcPr>
          <w:p w14:paraId="644294B3" w14:textId="77777777" w:rsidR="00CB7FD3" w:rsidRDefault="00000000">
            <w:pPr>
              <w:spacing w:after="0"/>
            </w:pPr>
            <w:r>
              <w:rPr>
                <w:sz w:val="21"/>
              </w:rPr>
              <w:t>146 ms</w:t>
            </w:r>
          </w:p>
        </w:tc>
      </w:tr>
    </w:tbl>
    <w:p w14:paraId="298CB098" w14:textId="77777777" w:rsidR="00CB7FD3" w:rsidRDefault="00000000">
      <w:pPr>
        <w:spacing w:after="120" w:line="300" w:lineRule="auto"/>
        <w:jc w:val="both"/>
      </w:pPr>
      <w:r>
        <w:t>Empirical Findings: The proposed Hybrid RAG with Cross-Encoder Reranking achieves a 94.2% Precision@4 and elevates Mean Reciprocal Rank (MRR) to 0.935. Crucially, the domain hallucination rate drops precipitously from 24.8% to 1.8%, validating that neural reranking filters out spurious legal matches prior to LLM synthesis.</w:t>
      </w:r>
    </w:p>
    <w:p w14:paraId="155F8ED0" w14:textId="77777777" w:rsidR="00CB7FD3" w:rsidRDefault="00000000">
      <w:pPr>
        <w:spacing w:after="120" w:line="300" w:lineRule="auto"/>
        <w:jc w:val="both"/>
      </w:pPr>
      <w:r>
        <w:rPr>
          <w:b/>
        </w:rPr>
        <w:t>9.2 Confusion Matrix for Domain Guardrail Classification</w:t>
      </w:r>
    </w:p>
    <w:p w14:paraId="0DF68201" w14:textId="77777777" w:rsidR="00CB7FD3" w:rsidRDefault="00000000">
      <w:pPr>
        <w:spacing w:after="120" w:line="300" w:lineRule="auto"/>
        <w:jc w:val="both"/>
      </w:pPr>
      <w:r>
        <w:t>The domain guardrail classifier was tested across a balanced benchmark of 500 queries (250 legitimate Indian legal queries and 250 adversarial out-of-domain queries including cooking, mathematics, entertainment, and general programming):</w:t>
      </w:r>
    </w:p>
    <w:tbl>
      <w:tblPr>
        <w:tblW w:w="0" w:type="auto"/>
        <w:jc w:val="center"/>
        <w:tblLayout w:type="fixed"/>
        <w:tblLook w:val="04A0" w:firstRow="1" w:lastRow="0" w:firstColumn="1" w:lastColumn="0" w:noHBand="0" w:noVBand="1"/>
      </w:tblPr>
      <w:tblGrid>
        <w:gridCol w:w="3600"/>
        <w:gridCol w:w="2880"/>
        <w:gridCol w:w="2880"/>
      </w:tblGrid>
      <w:tr w:rsidR="00CB7FD3" w14:paraId="40926CB3" w14:textId="77777777">
        <w:trPr>
          <w:jc w:val="center"/>
        </w:trPr>
        <w:tc>
          <w:tcPr>
            <w:tcW w:w="3600" w:type="dxa"/>
            <w:shd w:val="clear" w:color="auto" w:fill="1E3A8A"/>
            <w:tcMar>
              <w:top w:w="120" w:type="dxa"/>
              <w:left w:w="140" w:type="dxa"/>
              <w:bottom w:w="120" w:type="dxa"/>
              <w:right w:w="140" w:type="dxa"/>
            </w:tcMar>
          </w:tcPr>
          <w:p w14:paraId="44E61BEE" w14:textId="77777777" w:rsidR="00CB7FD3" w:rsidRDefault="00000000">
            <w:pPr>
              <w:spacing w:after="0"/>
              <w:jc w:val="center"/>
            </w:pPr>
            <w:r>
              <w:rPr>
                <w:b/>
                <w:color w:val="FFFFFF"/>
                <w:sz w:val="22"/>
              </w:rPr>
              <w:t>Actual Class \ Predicted Class</w:t>
            </w:r>
          </w:p>
        </w:tc>
        <w:tc>
          <w:tcPr>
            <w:tcW w:w="2880" w:type="dxa"/>
            <w:shd w:val="clear" w:color="auto" w:fill="1E3A8A"/>
            <w:tcMar>
              <w:top w:w="120" w:type="dxa"/>
              <w:left w:w="140" w:type="dxa"/>
              <w:bottom w:w="120" w:type="dxa"/>
              <w:right w:w="140" w:type="dxa"/>
            </w:tcMar>
          </w:tcPr>
          <w:p w14:paraId="4ACA62CF" w14:textId="77777777" w:rsidR="00CB7FD3" w:rsidRDefault="00000000">
            <w:pPr>
              <w:spacing w:after="0"/>
              <w:jc w:val="center"/>
            </w:pPr>
            <w:r>
              <w:rPr>
                <w:b/>
                <w:color w:val="FFFFFF"/>
                <w:sz w:val="22"/>
              </w:rPr>
              <w:t>Predicted: Legal Domain</w:t>
            </w:r>
          </w:p>
        </w:tc>
        <w:tc>
          <w:tcPr>
            <w:tcW w:w="2880" w:type="dxa"/>
            <w:shd w:val="clear" w:color="auto" w:fill="1E3A8A"/>
            <w:tcMar>
              <w:top w:w="120" w:type="dxa"/>
              <w:left w:w="140" w:type="dxa"/>
              <w:bottom w:w="120" w:type="dxa"/>
              <w:right w:w="140" w:type="dxa"/>
            </w:tcMar>
          </w:tcPr>
          <w:p w14:paraId="513D87E0" w14:textId="77777777" w:rsidR="00CB7FD3" w:rsidRDefault="00000000">
            <w:pPr>
              <w:spacing w:after="0"/>
              <w:jc w:val="center"/>
            </w:pPr>
            <w:r>
              <w:rPr>
                <w:b/>
                <w:color w:val="FFFFFF"/>
                <w:sz w:val="22"/>
              </w:rPr>
              <w:t>Predicted: Out-of-Domain</w:t>
            </w:r>
          </w:p>
        </w:tc>
      </w:tr>
      <w:tr w:rsidR="00CB7FD3" w14:paraId="060C1ABE" w14:textId="77777777">
        <w:trPr>
          <w:jc w:val="center"/>
        </w:trPr>
        <w:tc>
          <w:tcPr>
            <w:tcW w:w="3600" w:type="dxa"/>
            <w:shd w:val="clear" w:color="auto" w:fill="FFFFFF"/>
            <w:tcMar>
              <w:top w:w="100" w:type="dxa"/>
              <w:left w:w="140" w:type="dxa"/>
              <w:bottom w:w="100" w:type="dxa"/>
              <w:right w:w="140" w:type="dxa"/>
            </w:tcMar>
          </w:tcPr>
          <w:p w14:paraId="4C60DE14" w14:textId="77777777" w:rsidR="00CB7FD3" w:rsidRDefault="00000000">
            <w:pPr>
              <w:spacing w:after="0"/>
              <w:jc w:val="both"/>
            </w:pPr>
            <w:r>
              <w:rPr>
                <w:sz w:val="21"/>
              </w:rPr>
              <w:t>Actual: Legal Domain Queries (250)</w:t>
            </w:r>
          </w:p>
        </w:tc>
        <w:tc>
          <w:tcPr>
            <w:tcW w:w="2880" w:type="dxa"/>
            <w:shd w:val="clear" w:color="auto" w:fill="FFFFFF"/>
            <w:tcMar>
              <w:top w:w="100" w:type="dxa"/>
              <w:left w:w="140" w:type="dxa"/>
              <w:bottom w:w="100" w:type="dxa"/>
              <w:right w:w="140" w:type="dxa"/>
            </w:tcMar>
          </w:tcPr>
          <w:p w14:paraId="3B3470F2" w14:textId="77777777" w:rsidR="00CB7FD3" w:rsidRDefault="00000000">
            <w:pPr>
              <w:spacing w:after="0"/>
              <w:jc w:val="both"/>
            </w:pPr>
            <w:r>
              <w:rPr>
                <w:sz w:val="21"/>
              </w:rPr>
              <w:t>242 (True Positives - 96.8%)</w:t>
            </w:r>
          </w:p>
        </w:tc>
        <w:tc>
          <w:tcPr>
            <w:tcW w:w="2880" w:type="dxa"/>
            <w:shd w:val="clear" w:color="auto" w:fill="FFFFFF"/>
            <w:tcMar>
              <w:top w:w="100" w:type="dxa"/>
              <w:left w:w="140" w:type="dxa"/>
              <w:bottom w:w="100" w:type="dxa"/>
              <w:right w:w="140" w:type="dxa"/>
            </w:tcMar>
          </w:tcPr>
          <w:p w14:paraId="65DDB8EC" w14:textId="77777777" w:rsidR="00CB7FD3" w:rsidRDefault="00000000">
            <w:pPr>
              <w:spacing w:after="0"/>
              <w:jc w:val="both"/>
            </w:pPr>
            <w:r>
              <w:rPr>
                <w:sz w:val="21"/>
              </w:rPr>
              <w:t>8 (False Negatives - 3.2%)</w:t>
            </w:r>
          </w:p>
        </w:tc>
      </w:tr>
      <w:tr w:rsidR="00CB7FD3" w14:paraId="49EE84B1" w14:textId="77777777">
        <w:trPr>
          <w:jc w:val="center"/>
        </w:trPr>
        <w:tc>
          <w:tcPr>
            <w:tcW w:w="3600" w:type="dxa"/>
            <w:shd w:val="clear" w:color="auto" w:fill="F8FAFC"/>
            <w:tcMar>
              <w:top w:w="100" w:type="dxa"/>
              <w:left w:w="140" w:type="dxa"/>
              <w:bottom w:w="100" w:type="dxa"/>
              <w:right w:w="140" w:type="dxa"/>
            </w:tcMar>
          </w:tcPr>
          <w:p w14:paraId="196A98CF" w14:textId="77777777" w:rsidR="00CB7FD3" w:rsidRDefault="00000000">
            <w:pPr>
              <w:spacing w:after="0"/>
              <w:jc w:val="both"/>
            </w:pPr>
            <w:r>
              <w:rPr>
                <w:sz w:val="21"/>
              </w:rPr>
              <w:t>Actual: Out-of-Domain Queries (250)</w:t>
            </w:r>
          </w:p>
        </w:tc>
        <w:tc>
          <w:tcPr>
            <w:tcW w:w="2880" w:type="dxa"/>
            <w:shd w:val="clear" w:color="auto" w:fill="F8FAFC"/>
            <w:tcMar>
              <w:top w:w="100" w:type="dxa"/>
              <w:left w:w="140" w:type="dxa"/>
              <w:bottom w:w="100" w:type="dxa"/>
              <w:right w:w="140" w:type="dxa"/>
            </w:tcMar>
          </w:tcPr>
          <w:p w14:paraId="2974F001" w14:textId="77777777" w:rsidR="00CB7FD3" w:rsidRDefault="00000000">
            <w:pPr>
              <w:spacing w:after="0"/>
              <w:jc w:val="both"/>
            </w:pPr>
            <w:r>
              <w:rPr>
                <w:sz w:val="21"/>
              </w:rPr>
              <w:t>7 (False Positives - 2.8%)</w:t>
            </w:r>
          </w:p>
        </w:tc>
        <w:tc>
          <w:tcPr>
            <w:tcW w:w="2880" w:type="dxa"/>
            <w:shd w:val="clear" w:color="auto" w:fill="F8FAFC"/>
            <w:tcMar>
              <w:top w:w="100" w:type="dxa"/>
              <w:left w:w="140" w:type="dxa"/>
              <w:bottom w:w="100" w:type="dxa"/>
              <w:right w:w="140" w:type="dxa"/>
            </w:tcMar>
          </w:tcPr>
          <w:p w14:paraId="06280FB0" w14:textId="77777777" w:rsidR="00CB7FD3" w:rsidRDefault="00000000">
            <w:pPr>
              <w:spacing w:after="0"/>
              <w:jc w:val="both"/>
            </w:pPr>
            <w:r>
              <w:rPr>
                <w:sz w:val="21"/>
              </w:rPr>
              <w:t>243 (True Negatives - 97.2%)</w:t>
            </w:r>
          </w:p>
        </w:tc>
      </w:tr>
    </w:tbl>
    <w:p w14:paraId="5E654527" w14:textId="77777777" w:rsidR="00CB7FD3" w:rsidRDefault="00000000">
      <w:pPr>
        <w:spacing w:after="120" w:line="300" w:lineRule="auto"/>
        <w:jc w:val="both"/>
      </w:pPr>
      <w:r>
        <w:rPr>
          <w:b/>
          <w:color w:val="111827"/>
        </w:rPr>
        <w:t xml:space="preserve">Guardrail Metrics: </w:t>
      </w:r>
      <w:r>
        <w:t>Classification Metrics Summary:</w:t>
      </w:r>
      <w:r>
        <w:br/>
        <w:t>• Accuracy: 97.00 %</w:t>
      </w:r>
      <w:r>
        <w:br/>
        <w:t>• Precision (Legal Class): 97.19 %</w:t>
      </w:r>
      <w:r>
        <w:br/>
        <w:t>• Recall (Legal Class): 96.80 %</w:t>
      </w:r>
      <w:r>
        <w:br/>
      </w:r>
      <w:r>
        <w:lastRenderedPageBreak/>
        <w:t>• Specificity: 97.20 %</w:t>
      </w:r>
      <w:r>
        <w:br/>
        <w:t>• Macro F1-Score: 97.00 %</w:t>
      </w:r>
    </w:p>
    <w:p w14:paraId="6E1AD49D" w14:textId="77777777" w:rsidR="00CB7FD3" w:rsidRDefault="00000000">
      <w:pPr>
        <w:spacing w:after="120" w:line="300" w:lineRule="auto"/>
        <w:jc w:val="both"/>
      </w:pPr>
      <w:r>
        <w:rPr>
          <w:b/>
        </w:rPr>
        <w:t>9.3 Contract Risk Audit Accuracy Benchmarks</w:t>
      </w:r>
    </w:p>
    <w:p w14:paraId="165B7702" w14:textId="77777777" w:rsidR="00CB7FD3" w:rsidRDefault="00000000">
      <w:pPr>
        <w:spacing w:after="120" w:line="300" w:lineRule="auto"/>
        <w:jc w:val="both"/>
      </w:pPr>
      <w:r>
        <w:t>The automated contract risk auditing subsystem was evaluated across 250 labeled contractual clauses spanning three distinct risk classes: Safe / Standard, Warning / Ambiguous, and Critical Red Flag (e.g., Unilateral Indemnity, Unlimited Liability, Non-Compete Restraints u/s 27 Indian Contract Act):</w:t>
      </w:r>
    </w:p>
    <w:tbl>
      <w:tblPr>
        <w:tblW w:w="0" w:type="auto"/>
        <w:jc w:val="center"/>
        <w:tblLayout w:type="fixed"/>
        <w:tblLook w:val="04A0" w:firstRow="1" w:lastRow="0" w:firstColumn="1" w:lastColumn="0" w:noHBand="0" w:noVBand="1"/>
      </w:tblPr>
      <w:tblGrid>
        <w:gridCol w:w="2880"/>
        <w:gridCol w:w="1584"/>
        <w:gridCol w:w="1584"/>
        <w:gridCol w:w="1584"/>
        <w:gridCol w:w="1728"/>
      </w:tblGrid>
      <w:tr w:rsidR="00CB7FD3" w14:paraId="2719CA7B" w14:textId="77777777">
        <w:trPr>
          <w:jc w:val="center"/>
        </w:trPr>
        <w:tc>
          <w:tcPr>
            <w:tcW w:w="2880" w:type="dxa"/>
            <w:shd w:val="clear" w:color="auto" w:fill="1E3A8A"/>
            <w:tcMar>
              <w:top w:w="120" w:type="dxa"/>
              <w:left w:w="140" w:type="dxa"/>
              <w:bottom w:w="120" w:type="dxa"/>
              <w:right w:w="140" w:type="dxa"/>
            </w:tcMar>
          </w:tcPr>
          <w:p w14:paraId="4DF157D3" w14:textId="77777777" w:rsidR="00CB7FD3" w:rsidRDefault="00000000">
            <w:pPr>
              <w:spacing w:after="0"/>
              <w:jc w:val="center"/>
            </w:pPr>
            <w:r>
              <w:rPr>
                <w:b/>
                <w:color w:val="FFFFFF"/>
                <w:sz w:val="22"/>
              </w:rPr>
              <w:t>Risk Classification Class</w:t>
            </w:r>
          </w:p>
        </w:tc>
        <w:tc>
          <w:tcPr>
            <w:tcW w:w="1584" w:type="dxa"/>
            <w:shd w:val="clear" w:color="auto" w:fill="1E3A8A"/>
            <w:tcMar>
              <w:top w:w="120" w:type="dxa"/>
              <w:left w:w="140" w:type="dxa"/>
              <w:bottom w:w="120" w:type="dxa"/>
              <w:right w:w="140" w:type="dxa"/>
            </w:tcMar>
          </w:tcPr>
          <w:p w14:paraId="3EC31A29" w14:textId="77777777" w:rsidR="00CB7FD3" w:rsidRDefault="00000000">
            <w:pPr>
              <w:spacing w:after="0"/>
              <w:jc w:val="center"/>
            </w:pPr>
            <w:r>
              <w:rPr>
                <w:b/>
                <w:color w:val="FFFFFF"/>
                <w:sz w:val="22"/>
              </w:rPr>
              <w:t>Sample Count</w:t>
            </w:r>
          </w:p>
        </w:tc>
        <w:tc>
          <w:tcPr>
            <w:tcW w:w="1584" w:type="dxa"/>
            <w:shd w:val="clear" w:color="auto" w:fill="1E3A8A"/>
            <w:tcMar>
              <w:top w:w="120" w:type="dxa"/>
              <w:left w:w="140" w:type="dxa"/>
              <w:bottom w:w="120" w:type="dxa"/>
              <w:right w:w="140" w:type="dxa"/>
            </w:tcMar>
          </w:tcPr>
          <w:p w14:paraId="5DCF6EEF" w14:textId="77777777" w:rsidR="00CB7FD3" w:rsidRDefault="00000000">
            <w:pPr>
              <w:spacing w:after="0"/>
              <w:jc w:val="center"/>
            </w:pPr>
            <w:r>
              <w:rPr>
                <w:b/>
                <w:color w:val="FFFFFF"/>
                <w:sz w:val="22"/>
              </w:rPr>
              <w:t>Precision</w:t>
            </w:r>
          </w:p>
        </w:tc>
        <w:tc>
          <w:tcPr>
            <w:tcW w:w="1584" w:type="dxa"/>
            <w:shd w:val="clear" w:color="auto" w:fill="1E3A8A"/>
            <w:tcMar>
              <w:top w:w="120" w:type="dxa"/>
              <w:left w:w="140" w:type="dxa"/>
              <w:bottom w:w="120" w:type="dxa"/>
              <w:right w:w="140" w:type="dxa"/>
            </w:tcMar>
          </w:tcPr>
          <w:p w14:paraId="79DFB112" w14:textId="77777777" w:rsidR="00CB7FD3" w:rsidRDefault="00000000">
            <w:pPr>
              <w:spacing w:after="0"/>
              <w:jc w:val="center"/>
            </w:pPr>
            <w:r>
              <w:rPr>
                <w:b/>
                <w:color w:val="FFFFFF"/>
                <w:sz w:val="22"/>
              </w:rPr>
              <w:t>Recall</w:t>
            </w:r>
          </w:p>
        </w:tc>
        <w:tc>
          <w:tcPr>
            <w:tcW w:w="1728" w:type="dxa"/>
            <w:shd w:val="clear" w:color="auto" w:fill="1E3A8A"/>
            <w:tcMar>
              <w:top w:w="120" w:type="dxa"/>
              <w:left w:w="140" w:type="dxa"/>
              <w:bottom w:w="120" w:type="dxa"/>
              <w:right w:w="140" w:type="dxa"/>
            </w:tcMar>
          </w:tcPr>
          <w:p w14:paraId="1598EF1C" w14:textId="77777777" w:rsidR="00CB7FD3" w:rsidRDefault="00000000">
            <w:pPr>
              <w:spacing w:after="0"/>
              <w:jc w:val="center"/>
            </w:pPr>
            <w:r>
              <w:rPr>
                <w:b/>
                <w:color w:val="FFFFFF"/>
                <w:sz w:val="22"/>
              </w:rPr>
              <w:t>F1-Score</w:t>
            </w:r>
          </w:p>
        </w:tc>
      </w:tr>
      <w:tr w:rsidR="00CB7FD3" w14:paraId="06E59539" w14:textId="77777777">
        <w:trPr>
          <w:jc w:val="center"/>
        </w:trPr>
        <w:tc>
          <w:tcPr>
            <w:tcW w:w="2880" w:type="dxa"/>
            <w:shd w:val="clear" w:color="auto" w:fill="FFFFFF"/>
            <w:tcMar>
              <w:top w:w="100" w:type="dxa"/>
              <w:left w:w="140" w:type="dxa"/>
              <w:bottom w:w="100" w:type="dxa"/>
              <w:right w:w="140" w:type="dxa"/>
            </w:tcMar>
          </w:tcPr>
          <w:p w14:paraId="2379AB33" w14:textId="77777777" w:rsidR="00CB7FD3" w:rsidRDefault="00000000">
            <w:pPr>
              <w:spacing w:after="0"/>
              <w:jc w:val="both"/>
            </w:pPr>
            <w:r>
              <w:rPr>
                <w:sz w:val="21"/>
              </w:rPr>
              <w:t>Safe / Standard Protective</w:t>
            </w:r>
          </w:p>
        </w:tc>
        <w:tc>
          <w:tcPr>
            <w:tcW w:w="1584" w:type="dxa"/>
            <w:shd w:val="clear" w:color="auto" w:fill="FFFFFF"/>
            <w:tcMar>
              <w:top w:w="100" w:type="dxa"/>
              <w:left w:w="140" w:type="dxa"/>
              <w:bottom w:w="100" w:type="dxa"/>
              <w:right w:w="140" w:type="dxa"/>
            </w:tcMar>
          </w:tcPr>
          <w:p w14:paraId="0DA98731" w14:textId="77777777" w:rsidR="00CB7FD3" w:rsidRDefault="00000000">
            <w:pPr>
              <w:spacing w:after="0"/>
            </w:pPr>
            <w:r>
              <w:rPr>
                <w:sz w:val="21"/>
              </w:rPr>
              <w:t>100 Clauses</w:t>
            </w:r>
          </w:p>
        </w:tc>
        <w:tc>
          <w:tcPr>
            <w:tcW w:w="1584" w:type="dxa"/>
            <w:shd w:val="clear" w:color="auto" w:fill="FFFFFF"/>
            <w:tcMar>
              <w:top w:w="100" w:type="dxa"/>
              <w:left w:w="140" w:type="dxa"/>
              <w:bottom w:w="100" w:type="dxa"/>
              <w:right w:w="140" w:type="dxa"/>
            </w:tcMar>
          </w:tcPr>
          <w:p w14:paraId="3BB4171A" w14:textId="77777777" w:rsidR="00CB7FD3" w:rsidRDefault="00000000">
            <w:pPr>
              <w:spacing w:after="0"/>
            </w:pPr>
            <w:r>
              <w:rPr>
                <w:sz w:val="21"/>
              </w:rPr>
              <w:t>95.0 %</w:t>
            </w:r>
          </w:p>
        </w:tc>
        <w:tc>
          <w:tcPr>
            <w:tcW w:w="1584" w:type="dxa"/>
            <w:shd w:val="clear" w:color="auto" w:fill="FFFFFF"/>
            <w:tcMar>
              <w:top w:w="100" w:type="dxa"/>
              <w:left w:w="140" w:type="dxa"/>
              <w:bottom w:w="100" w:type="dxa"/>
              <w:right w:w="140" w:type="dxa"/>
            </w:tcMar>
          </w:tcPr>
          <w:p w14:paraId="06E7120C" w14:textId="77777777" w:rsidR="00CB7FD3" w:rsidRDefault="00000000">
            <w:pPr>
              <w:spacing w:after="0"/>
            </w:pPr>
            <w:r>
              <w:rPr>
                <w:sz w:val="21"/>
              </w:rPr>
              <w:t>96.0 %</w:t>
            </w:r>
          </w:p>
        </w:tc>
        <w:tc>
          <w:tcPr>
            <w:tcW w:w="1728" w:type="dxa"/>
            <w:shd w:val="clear" w:color="auto" w:fill="FFFFFF"/>
            <w:tcMar>
              <w:top w:w="100" w:type="dxa"/>
              <w:left w:w="140" w:type="dxa"/>
              <w:bottom w:w="100" w:type="dxa"/>
              <w:right w:w="140" w:type="dxa"/>
            </w:tcMar>
          </w:tcPr>
          <w:p w14:paraId="69AC026A" w14:textId="77777777" w:rsidR="00CB7FD3" w:rsidRDefault="00000000">
            <w:pPr>
              <w:spacing w:after="0"/>
            </w:pPr>
            <w:r>
              <w:rPr>
                <w:sz w:val="21"/>
              </w:rPr>
              <w:t>95.5 %</w:t>
            </w:r>
          </w:p>
        </w:tc>
      </w:tr>
      <w:tr w:rsidR="00CB7FD3" w14:paraId="46062693" w14:textId="77777777">
        <w:trPr>
          <w:jc w:val="center"/>
        </w:trPr>
        <w:tc>
          <w:tcPr>
            <w:tcW w:w="2880" w:type="dxa"/>
            <w:shd w:val="clear" w:color="auto" w:fill="F8FAFC"/>
            <w:tcMar>
              <w:top w:w="100" w:type="dxa"/>
              <w:left w:w="140" w:type="dxa"/>
              <w:bottom w:w="100" w:type="dxa"/>
              <w:right w:w="140" w:type="dxa"/>
            </w:tcMar>
          </w:tcPr>
          <w:p w14:paraId="309A50B9" w14:textId="77777777" w:rsidR="00CB7FD3" w:rsidRDefault="00000000">
            <w:pPr>
              <w:spacing w:after="0"/>
              <w:jc w:val="both"/>
            </w:pPr>
            <w:r>
              <w:rPr>
                <w:sz w:val="21"/>
              </w:rPr>
              <w:t>Warning / Procedural Ambiguity</w:t>
            </w:r>
          </w:p>
        </w:tc>
        <w:tc>
          <w:tcPr>
            <w:tcW w:w="1584" w:type="dxa"/>
            <w:shd w:val="clear" w:color="auto" w:fill="F8FAFC"/>
            <w:tcMar>
              <w:top w:w="100" w:type="dxa"/>
              <w:left w:w="140" w:type="dxa"/>
              <w:bottom w:w="100" w:type="dxa"/>
              <w:right w:w="140" w:type="dxa"/>
            </w:tcMar>
          </w:tcPr>
          <w:p w14:paraId="2B1798B5" w14:textId="77777777" w:rsidR="00CB7FD3" w:rsidRDefault="00000000">
            <w:pPr>
              <w:spacing w:after="0"/>
            </w:pPr>
            <w:r>
              <w:rPr>
                <w:sz w:val="21"/>
              </w:rPr>
              <w:t>75 Clauses</w:t>
            </w:r>
          </w:p>
        </w:tc>
        <w:tc>
          <w:tcPr>
            <w:tcW w:w="1584" w:type="dxa"/>
            <w:shd w:val="clear" w:color="auto" w:fill="F8FAFC"/>
            <w:tcMar>
              <w:top w:w="100" w:type="dxa"/>
              <w:left w:w="140" w:type="dxa"/>
              <w:bottom w:w="100" w:type="dxa"/>
              <w:right w:w="140" w:type="dxa"/>
            </w:tcMar>
          </w:tcPr>
          <w:p w14:paraId="434A26E1" w14:textId="77777777" w:rsidR="00CB7FD3" w:rsidRDefault="00000000">
            <w:pPr>
              <w:spacing w:after="0"/>
            </w:pPr>
            <w:r>
              <w:rPr>
                <w:sz w:val="21"/>
              </w:rPr>
              <w:t>91.8 %</w:t>
            </w:r>
          </w:p>
        </w:tc>
        <w:tc>
          <w:tcPr>
            <w:tcW w:w="1584" w:type="dxa"/>
            <w:shd w:val="clear" w:color="auto" w:fill="F8FAFC"/>
            <w:tcMar>
              <w:top w:w="100" w:type="dxa"/>
              <w:left w:w="140" w:type="dxa"/>
              <w:bottom w:w="100" w:type="dxa"/>
              <w:right w:w="140" w:type="dxa"/>
            </w:tcMar>
          </w:tcPr>
          <w:p w14:paraId="0EC25863" w14:textId="77777777" w:rsidR="00CB7FD3" w:rsidRDefault="00000000">
            <w:pPr>
              <w:spacing w:after="0"/>
            </w:pPr>
            <w:r>
              <w:rPr>
                <w:sz w:val="21"/>
              </w:rPr>
              <w:t>89.3 %</w:t>
            </w:r>
          </w:p>
        </w:tc>
        <w:tc>
          <w:tcPr>
            <w:tcW w:w="1728" w:type="dxa"/>
            <w:shd w:val="clear" w:color="auto" w:fill="F8FAFC"/>
            <w:tcMar>
              <w:top w:w="100" w:type="dxa"/>
              <w:left w:w="140" w:type="dxa"/>
              <w:bottom w:w="100" w:type="dxa"/>
              <w:right w:w="140" w:type="dxa"/>
            </w:tcMar>
          </w:tcPr>
          <w:p w14:paraId="50C58EDA" w14:textId="77777777" w:rsidR="00CB7FD3" w:rsidRDefault="00000000">
            <w:pPr>
              <w:spacing w:after="0"/>
            </w:pPr>
            <w:r>
              <w:rPr>
                <w:sz w:val="21"/>
              </w:rPr>
              <w:t>90.5 %</w:t>
            </w:r>
          </w:p>
        </w:tc>
      </w:tr>
      <w:tr w:rsidR="00CB7FD3" w14:paraId="3F912060" w14:textId="77777777">
        <w:trPr>
          <w:jc w:val="center"/>
        </w:trPr>
        <w:tc>
          <w:tcPr>
            <w:tcW w:w="2880" w:type="dxa"/>
            <w:shd w:val="clear" w:color="auto" w:fill="FFFFFF"/>
            <w:tcMar>
              <w:top w:w="100" w:type="dxa"/>
              <w:left w:w="140" w:type="dxa"/>
              <w:bottom w:w="100" w:type="dxa"/>
              <w:right w:w="140" w:type="dxa"/>
            </w:tcMar>
          </w:tcPr>
          <w:p w14:paraId="7502A606" w14:textId="77777777" w:rsidR="00CB7FD3" w:rsidRDefault="00000000">
            <w:pPr>
              <w:spacing w:after="0"/>
              <w:jc w:val="both"/>
            </w:pPr>
            <w:r>
              <w:rPr>
                <w:sz w:val="21"/>
              </w:rPr>
              <w:t>Critical Red Flag / High Risk</w:t>
            </w:r>
          </w:p>
        </w:tc>
        <w:tc>
          <w:tcPr>
            <w:tcW w:w="1584" w:type="dxa"/>
            <w:shd w:val="clear" w:color="auto" w:fill="FFFFFF"/>
            <w:tcMar>
              <w:top w:w="100" w:type="dxa"/>
              <w:left w:w="140" w:type="dxa"/>
              <w:bottom w:w="100" w:type="dxa"/>
              <w:right w:w="140" w:type="dxa"/>
            </w:tcMar>
          </w:tcPr>
          <w:p w14:paraId="01A81F1B" w14:textId="77777777" w:rsidR="00CB7FD3" w:rsidRDefault="00000000">
            <w:pPr>
              <w:spacing w:after="0"/>
            </w:pPr>
            <w:r>
              <w:rPr>
                <w:sz w:val="21"/>
              </w:rPr>
              <w:t>75 Clauses</w:t>
            </w:r>
          </w:p>
        </w:tc>
        <w:tc>
          <w:tcPr>
            <w:tcW w:w="1584" w:type="dxa"/>
            <w:shd w:val="clear" w:color="auto" w:fill="FFFFFF"/>
            <w:tcMar>
              <w:top w:w="100" w:type="dxa"/>
              <w:left w:w="140" w:type="dxa"/>
              <w:bottom w:w="100" w:type="dxa"/>
              <w:right w:w="140" w:type="dxa"/>
            </w:tcMar>
          </w:tcPr>
          <w:p w14:paraId="29BE0A14" w14:textId="77777777" w:rsidR="00CB7FD3" w:rsidRDefault="00000000">
            <w:pPr>
              <w:spacing w:after="0"/>
            </w:pPr>
            <w:r>
              <w:rPr>
                <w:sz w:val="21"/>
              </w:rPr>
              <w:t>97.3 %</w:t>
            </w:r>
          </w:p>
        </w:tc>
        <w:tc>
          <w:tcPr>
            <w:tcW w:w="1584" w:type="dxa"/>
            <w:shd w:val="clear" w:color="auto" w:fill="FFFFFF"/>
            <w:tcMar>
              <w:top w:w="100" w:type="dxa"/>
              <w:left w:w="140" w:type="dxa"/>
              <w:bottom w:w="100" w:type="dxa"/>
              <w:right w:w="140" w:type="dxa"/>
            </w:tcMar>
          </w:tcPr>
          <w:p w14:paraId="7A956EBD" w14:textId="77777777" w:rsidR="00CB7FD3" w:rsidRDefault="00000000">
            <w:pPr>
              <w:spacing w:after="0"/>
            </w:pPr>
            <w:r>
              <w:rPr>
                <w:sz w:val="21"/>
              </w:rPr>
              <w:t>98.7 %</w:t>
            </w:r>
          </w:p>
        </w:tc>
        <w:tc>
          <w:tcPr>
            <w:tcW w:w="1728" w:type="dxa"/>
            <w:shd w:val="clear" w:color="auto" w:fill="FFFFFF"/>
            <w:tcMar>
              <w:top w:w="100" w:type="dxa"/>
              <w:left w:w="140" w:type="dxa"/>
              <w:bottom w:w="100" w:type="dxa"/>
              <w:right w:w="140" w:type="dxa"/>
            </w:tcMar>
          </w:tcPr>
          <w:p w14:paraId="51C64D52" w14:textId="77777777" w:rsidR="00CB7FD3" w:rsidRDefault="00000000">
            <w:pPr>
              <w:spacing w:after="0"/>
            </w:pPr>
            <w:r>
              <w:rPr>
                <w:sz w:val="21"/>
              </w:rPr>
              <w:t>98.0 %</w:t>
            </w:r>
          </w:p>
        </w:tc>
      </w:tr>
      <w:tr w:rsidR="00CB7FD3" w14:paraId="5A80FF79" w14:textId="77777777">
        <w:trPr>
          <w:jc w:val="center"/>
        </w:trPr>
        <w:tc>
          <w:tcPr>
            <w:tcW w:w="2880" w:type="dxa"/>
            <w:shd w:val="clear" w:color="auto" w:fill="F8FAFC"/>
            <w:tcMar>
              <w:top w:w="100" w:type="dxa"/>
              <w:left w:w="140" w:type="dxa"/>
              <w:bottom w:w="100" w:type="dxa"/>
              <w:right w:w="140" w:type="dxa"/>
            </w:tcMar>
          </w:tcPr>
          <w:p w14:paraId="3D93D7B2" w14:textId="77777777" w:rsidR="00CB7FD3" w:rsidRDefault="00000000">
            <w:pPr>
              <w:spacing w:after="0"/>
              <w:jc w:val="both"/>
            </w:pPr>
            <w:r>
              <w:rPr>
                <w:sz w:val="21"/>
              </w:rPr>
              <w:t>Overall Weighted Performance</w:t>
            </w:r>
          </w:p>
        </w:tc>
        <w:tc>
          <w:tcPr>
            <w:tcW w:w="1584" w:type="dxa"/>
            <w:shd w:val="clear" w:color="auto" w:fill="F8FAFC"/>
            <w:tcMar>
              <w:top w:w="100" w:type="dxa"/>
              <w:left w:w="140" w:type="dxa"/>
              <w:bottom w:w="100" w:type="dxa"/>
              <w:right w:w="140" w:type="dxa"/>
            </w:tcMar>
          </w:tcPr>
          <w:p w14:paraId="6BC692D1" w14:textId="77777777" w:rsidR="00CB7FD3" w:rsidRDefault="00000000">
            <w:pPr>
              <w:spacing w:after="0"/>
            </w:pPr>
            <w:r>
              <w:rPr>
                <w:sz w:val="21"/>
              </w:rPr>
              <w:t>250 Clauses</w:t>
            </w:r>
          </w:p>
        </w:tc>
        <w:tc>
          <w:tcPr>
            <w:tcW w:w="1584" w:type="dxa"/>
            <w:shd w:val="clear" w:color="auto" w:fill="F8FAFC"/>
            <w:tcMar>
              <w:top w:w="100" w:type="dxa"/>
              <w:left w:w="140" w:type="dxa"/>
              <w:bottom w:w="100" w:type="dxa"/>
              <w:right w:w="140" w:type="dxa"/>
            </w:tcMar>
          </w:tcPr>
          <w:p w14:paraId="3BFB3CE2" w14:textId="77777777" w:rsidR="00CB7FD3" w:rsidRDefault="00000000">
            <w:pPr>
              <w:spacing w:after="0"/>
            </w:pPr>
            <w:r>
              <w:rPr>
                <w:sz w:val="21"/>
              </w:rPr>
              <w:t>94.7 %</w:t>
            </w:r>
          </w:p>
        </w:tc>
        <w:tc>
          <w:tcPr>
            <w:tcW w:w="1584" w:type="dxa"/>
            <w:shd w:val="clear" w:color="auto" w:fill="F8FAFC"/>
            <w:tcMar>
              <w:top w:w="100" w:type="dxa"/>
              <w:left w:w="140" w:type="dxa"/>
              <w:bottom w:w="100" w:type="dxa"/>
              <w:right w:w="140" w:type="dxa"/>
            </w:tcMar>
          </w:tcPr>
          <w:p w14:paraId="305B85BD" w14:textId="77777777" w:rsidR="00CB7FD3" w:rsidRDefault="00000000">
            <w:pPr>
              <w:spacing w:after="0"/>
            </w:pPr>
            <w:r>
              <w:rPr>
                <w:sz w:val="21"/>
              </w:rPr>
              <w:t>94.8 %</w:t>
            </w:r>
          </w:p>
        </w:tc>
        <w:tc>
          <w:tcPr>
            <w:tcW w:w="1728" w:type="dxa"/>
            <w:shd w:val="clear" w:color="auto" w:fill="F8FAFC"/>
            <w:tcMar>
              <w:top w:w="100" w:type="dxa"/>
              <w:left w:w="140" w:type="dxa"/>
              <w:bottom w:w="100" w:type="dxa"/>
              <w:right w:w="140" w:type="dxa"/>
            </w:tcMar>
          </w:tcPr>
          <w:p w14:paraId="4226831E" w14:textId="77777777" w:rsidR="00CB7FD3" w:rsidRDefault="00000000">
            <w:pPr>
              <w:spacing w:after="0"/>
            </w:pPr>
            <w:r>
              <w:rPr>
                <w:sz w:val="21"/>
              </w:rPr>
              <w:t>94.7 %</w:t>
            </w:r>
          </w:p>
        </w:tc>
      </w:tr>
    </w:tbl>
    <w:p w14:paraId="21D59C2D" w14:textId="77777777" w:rsidR="00CB7FD3" w:rsidRDefault="00000000">
      <w:pPr>
        <w:spacing w:after="120" w:line="300" w:lineRule="auto"/>
        <w:jc w:val="both"/>
      </w:pPr>
      <w:r>
        <w:rPr>
          <w:b/>
        </w:rPr>
        <w:t>9.4 Conclusion &amp; Academic Learnings</w:t>
      </w:r>
    </w:p>
    <w:p w14:paraId="1AD52E4F" w14:textId="77777777" w:rsidR="00CB7FD3" w:rsidRDefault="00000000">
      <w:pPr>
        <w:spacing w:after="120" w:line="300" w:lineRule="auto"/>
        <w:jc w:val="both"/>
      </w:pPr>
      <w:r>
        <w:t>This project successfully designs, develops, and rigorously validates an enterprise-grade Legal AI Assistant engineered for Indian statutory interpretation and automated document synthesis. By unifying transformer-based dense embeddings (BAAI/bge-small-en-v1.5), cross-encoder neural reranking, PostgreSQL pgvector retrieval, and generative reasoning via Google Gemini Flash, the architecture overcomes the catastrophic hallucination and ambiguity vulnerabilities inherent in conventional AI chatbots.</w:t>
      </w:r>
    </w:p>
    <w:p w14:paraId="7F5E5CDE" w14:textId="77777777" w:rsidR="00CB7FD3" w:rsidRDefault="00000000">
      <w:pPr>
        <w:spacing w:after="120" w:line="300" w:lineRule="auto"/>
        <w:jc w:val="both"/>
      </w:pPr>
      <w:r>
        <w:t>Moreover, the system bridges the critical divide between informational legal advice and concrete procedural execution through its dynamic Word (.docx) affidavit builder. Citizens can now receive instantaneous, accurate, plain-language guidance, identify perilous contractual pitfalls, and download standardized, court-ready legal documents within seconds.</w:t>
      </w:r>
    </w:p>
    <w:sectPr w:rsidR="00CB7F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986382">
    <w:abstractNumId w:val="8"/>
  </w:num>
  <w:num w:numId="2" w16cid:durableId="843862243">
    <w:abstractNumId w:val="6"/>
  </w:num>
  <w:num w:numId="3" w16cid:durableId="199754451">
    <w:abstractNumId w:val="5"/>
  </w:num>
  <w:num w:numId="4" w16cid:durableId="1418789189">
    <w:abstractNumId w:val="4"/>
  </w:num>
  <w:num w:numId="5" w16cid:durableId="2109538786">
    <w:abstractNumId w:val="7"/>
  </w:num>
  <w:num w:numId="6" w16cid:durableId="1110079327">
    <w:abstractNumId w:val="3"/>
  </w:num>
  <w:num w:numId="7" w16cid:durableId="1888636941">
    <w:abstractNumId w:val="2"/>
  </w:num>
  <w:num w:numId="8" w16cid:durableId="2082211093">
    <w:abstractNumId w:val="1"/>
  </w:num>
  <w:num w:numId="9" w16cid:durableId="400836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1AA2"/>
    <w:rsid w:val="00AA1D8D"/>
    <w:rsid w:val="00B47730"/>
    <w:rsid w:val="00CB0664"/>
    <w:rsid w:val="00CB7FD3"/>
    <w:rsid w:val="00E42AF4"/>
    <w:rsid w:val="00E87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92F2B"/>
  <w14:defaultImageDpi w14:val="300"/>
  <w15:docId w15:val="{3CDCD345-7C8A-4BEE-827C-6C96651B0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E42AF4"/>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3852</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Khushboo Yadav</cp:lastModifiedBy>
  <cp:revision>2</cp:revision>
  <dcterms:created xsi:type="dcterms:W3CDTF">2013-12-23T23:15:00Z</dcterms:created>
  <dcterms:modified xsi:type="dcterms:W3CDTF">2026-10-23T13:36:00Z</dcterms:modified>
  <cp:category/>
</cp:coreProperties>
</file>