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AB890B" w14:textId="77777777" w:rsidR="00B20D10" w:rsidRPr="00B20D10" w:rsidRDefault="00B20D10" w:rsidP="00B20D10">
      <w:pPr>
        <w:rPr>
          <w:b/>
          <w:bCs/>
        </w:rPr>
      </w:pPr>
      <w:r w:rsidRPr="00B20D10">
        <w:rPr>
          <w:b/>
          <w:bCs/>
        </w:rPr>
        <w:t xml:space="preserve">Project Title: </w:t>
      </w:r>
      <w:proofErr w:type="spellStart"/>
      <w:r w:rsidRPr="00B20D10">
        <w:rPr>
          <w:b/>
          <w:bCs/>
        </w:rPr>
        <w:t>OnlineLearnHub</w:t>
      </w:r>
      <w:proofErr w:type="spellEnd"/>
    </w:p>
    <w:p w14:paraId="28B53A92" w14:textId="77777777" w:rsidR="00B20D10" w:rsidRPr="00B20D10" w:rsidRDefault="00B20D10" w:rsidP="00B20D10">
      <w:r w:rsidRPr="00B20D10">
        <w:rPr>
          <w:b/>
          <w:bCs/>
        </w:rPr>
        <w:t>Project Description:</w:t>
      </w:r>
      <w:r w:rsidRPr="00B20D10">
        <w:br/>
      </w:r>
      <w:proofErr w:type="spellStart"/>
      <w:r w:rsidRPr="00B20D10">
        <w:t>OnlineLearnHub</w:t>
      </w:r>
      <w:proofErr w:type="spellEnd"/>
      <w:r w:rsidRPr="00B20D10">
        <w:t xml:space="preserve"> is a simplified online learning platform developed using ASP.NET Core and SQLite. It enables instructors to create and manage courses while allowing students to </w:t>
      </w:r>
      <w:proofErr w:type="spellStart"/>
      <w:r w:rsidRPr="00B20D10">
        <w:t>enroll</w:t>
      </w:r>
      <w:proofErr w:type="spellEnd"/>
      <w:r w:rsidRPr="00B20D10">
        <w:t xml:space="preserve"> in those courses. The platform employs ASP.NET Identity for user authentication, supporting distinct roles for Admin, Instructor, and Student.</w:t>
      </w:r>
    </w:p>
    <w:p w14:paraId="4B94C922" w14:textId="77777777" w:rsidR="00B20D10" w:rsidRPr="00B20D10" w:rsidRDefault="00B20D10" w:rsidP="00B20D10">
      <w:pPr>
        <w:rPr>
          <w:b/>
          <w:bCs/>
        </w:rPr>
      </w:pPr>
      <w:r w:rsidRPr="00B20D10">
        <w:rPr>
          <w:b/>
          <w:bCs/>
        </w:rPr>
        <w:t>Architecture Overview:</w:t>
      </w:r>
    </w:p>
    <w:p w14:paraId="25F4EBE1" w14:textId="77777777" w:rsidR="00B20D10" w:rsidRPr="00B20D10" w:rsidRDefault="00B20D10" w:rsidP="00B20D10">
      <w:pPr>
        <w:numPr>
          <w:ilvl w:val="0"/>
          <w:numId w:val="4"/>
        </w:numPr>
      </w:pPr>
      <w:r w:rsidRPr="00B20D10">
        <w:rPr>
          <w:b/>
          <w:bCs/>
        </w:rPr>
        <w:t>Frontend:</w:t>
      </w:r>
      <w:r w:rsidRPr="00B20D10">
        <w:t xml:space="preserve"> ASP.NET Razor Views (MVC Pattern)</w:t>
      </w:r>
    </w:p>
    <w:p w14:paraId="4009D800" w14:textId="77777777" w:rsidR="00B20D10" w:rsidRPr="00B20D10" w:rsidRDefault="00B20D10" w:rsidP="00B20D10">
      <w:pPr>
        <w:numPr>
          <w:ilvl w:val="0"/>
          <w:numId w:val="4"/>
        </w:numPr>
      </w:pPr>
      <w:r w:rsidRPr="00B20D10">
        <w:rPr>
          <w:b/>
          <w:bCs/>
        </w:rPr>
        <w:t>Backend:</w:t>
      </w:r>
      <w:r w:rsidRPr="00B20D10">
        <w:t xml:space="preserve"> ASP.NET Core MVC and REST API</w:t>
      </w:r>
    </w:p>
    <w:p w14:paraId="54B059DB" w14:textId="77777777" w:rsidR="00B20D10" w:rsidRPr="00B20D10" w:rsidRDefault="00B20D10" w:rsidP="00B20D10">
      <w:pPr>
        <w:numPr>
          <w:ilvl w:val="0"/>
          <w:numId w:val="4"/>
        </w:numPr>
      </w:pPr>
      <w:r w:rsidRPr="00B20D10">
        <w:rPr>
          <w:b/>
          <w:bCs/>
        </w:rPr>
        <w:t>Database:</w:t>
      </w:r>
      <w:r w:rsidRPr="00B20D10">
        <w:t xml:space="preserve"> SQLite (lightweight, serverless, file-based database)</w:t>
      </w:r>
    </w:p>
    <w:p w14:paraId="0C7408F1" w14:textId="77777777" w:rsidR="00B20D10" w:rsidRPr="00B20D10" w:rsidRDefault="00B20D10" w:rsidP="00B20D10">
      <w:pPr>
        <w:numPr>
          <w:ilvl w:val="0"/>
          <w:numId w:val="4"/>
        </w:numPr>
      </w:pPr>
      <w:r w:rsidRPr="00B20D10">
        <w:rPr>
          <w:b/>
          <w:bCs/>
        </w:rPr>
        <w:t>Authentication:</w:t>
      </w:r>
      <w:r w:rsidRPr="00B20D10">
        <w:t xml:space="preserve"> ASP.NET Core Identity for role-based authentication</w:t>
      </w:r>
    </w:p>
    <w:p w14:paraId="5A87CBFB" w14:textId="77777777" w:rsidR="00B20D10" w:rsidRPr="00B20D10" w:rsidRDefault="00B20D10" w:rsidP="00B20D10">
      <w:pPr>
        <w:rPr>
          <w:b/>
          <w:bCs/>
        </w:rPr>
      </w:pPr>
      <w:r w:rsidRPr="00B20D10">
        <w:rPr>
          <w:b/>
          <w:bCs/>
        </w:rPr>
        <w:t>Technologies Used:</w:t>
      </w:r>
    </w:p>
    <w:p w14:paraId="26A9527F" w14:textId="77777777" w:rsidR="00B20D10" w:rsidRPr="00B20D10" w:rsidRDefault="00B20D10" w:rsidP="00B20D10">
      <w:pPr>
        <w:numPr>
          <w:ilvl w:val="0"/>
          <w:numId w:val="5"/>
        </w:numPr>
      </w:pPr>
      <w:r w:rsidRPr="00B20D10">
        <w:rPr>
          <w:b/>
          <w:bCs/>
        </w:rPr>
        <w:t>Backend:</w:t>
      </w:r>
      <w:r w:rsidRPr="00B20D10">
        <w:t xml:space="preserve"> ASP.NET Core MVC</w:t>
      </w:r>
    </w:p>
    <w:p w14:paraId="48CEA4B5" w14:textId="77777777" w:rsidR="00B20D10" w:rsidRPr="00B20D10" w:rsidRDefault="00B20D10" w:rsidP="00B20D10">
      <w:pPr>
        <w:numPr>
          <w:ilvl w:val="0"/>
          <w:numId w:val="5"/>
        </w:numPr>
      </w:pPr>
      <w:r w:rsidRPr="00B20D10">
        <w:rPr>
          <w:b/>
          <w:bCs/>
        </w:rPr>
        <w:t>Frontend:</w:t>
      </w:r>
      <w:r w:rsidRPr="00B20D10">
        <w:t xml:space="preserve"> Razor Pages (HTML, CSS, Bootstrap)</w:t>
      </w:r>
    </w:p>
    <w:p w14:paraId="3A91940A" w14:textId="77777777" w:rsidR="00B20D10" w:rsidRPr="00B20D10" w:rsidRDefault="00B20D10" w:rsidP="00B20D10">
      <w:pPr>
        <w:numPr>
          <w:ilvl w:val="0"/>
          <w:numId w:val="5"/>
        </w:numPr>
      </w:pPr>
      <w:r w:rsidRPr="00B20D10">
        <w:rPr>
          <w:b/>
          <w:bCs/>
        </w:rPr>
        <w:t>Database:</w:t>
      </w:r>
      <w:r w:rsidRPr="00B20D10">
        <w:t xml:space="preserve"> SQLite (local file database)</w:t>
      </w:r>
    </w:p>
    <w:p w14:paraId="7DE906C4" w14:textId="77777777" w:rsidR="00B20D10" w:rsidRPr="00B20D10" w:rsidRDefault="00B20D10" w:rsidP="00B20D10">
      <w:pPr>
        <w:numPr>
          <w:ilvl w:val="0"/>
          <w:numId w:val="5"/>
        </w:numPr>
      </w:pPr>
      <w:r w:rsidRPr="00B20D10">
        <w:rPr>
          <w:b/>
          <w:bCs/>
        </w:rPr>
        <w:t>Authentication:</w:t>
      </w:r>
      <w:r w:rsidRPr="00B20D10">
        <w:t xml:space="preserve"> ASP.NET Identity (role-based authentication)</w:t>
      </w:r>
    </w:p>
    <w:p w14:paraId="6FB583D0" w14:textId="77777777" w:rsidR="00B20D10" w:rsidRPr="00B20D10" w:rsidRDefault="00B20D10" w:rsidP="00B20D10">
      <w:pPr>
        <w:rPr>
          <w:b/>
          <w:bCs/>
        </w:rPr>
      </w:pPr>
      <w:r w:rsidRPr="00B20D10">
        <w:rPr>
          <w:b/>
          <w:bCs/>
        </w:rPr>
        <w:t>Challenges Faced:</w:t>
      </w:r>
    </w:p>
    <w:p w14:paraId="218EB115" w14:textId="77777777" w:rsidR="00B20D10" w:rsidRPr="00B20D10" w:rsidRDefault="00B20D10" w:rsidP="00B20D10">
      <w:pPr>
        <w:numPr>
          <w:ilvl w:val="0"/>
          <w:numId w:val="6"/>
        </w:numPr>
      </w:pPr>
      <w:r w:rsidRPr="00B20D10">
        <w:rPr>
          <w:b/>
          <w:bCs/>
        </w:rPr>
        <w:t>Database Selection:</w:t>
      </w:r>
      <w:r w:rsidRPr="00B20D10">
        <w:t xml:space="preserve"> While SQLite was chosen for its simplicity, it presented challenges with scaling and executing complex queries. For production environments, other databases like SQL Server or MySQL may be more appropriate.</w:t>
      </w:r>
    </w:p>
    <w:p w14:paraId="7A2C4978" w14:textId="77777777" w:rsidR="00B20D10" w:rsidRPr="00B20D10" w:rsidRDefault="00B20D10" w:rsidP="00B20D10">
      <w:pPr>
        <w:numPr>
          <w:ilvl w:val="0"/>
          <w:numId w:val="6"/>
        </w:numPr>
      </w:pPr>
      <w:r w:rsidRPr="00B20D10">
        <w:rPr>
          <w:b/>
          <w:bCs/>
        </w:rPr>
        <w:t>API Creation:</w:t>
      </w:r>
      <w:r w:rsidRPr="00B20D10">
        <w:t xml:space="preserve"> I encountered difficulties in creating a fully functioning API with secure authentication due to limited technical expertise. However, leveraging ASP.NET MVC with Razor pages simplified interactions between the frontend and backend. The </w:t>
      </w:r>
      <w:proofErr w:type="spellStart"/>
      <w:r w:rsidRPr="00B20D10">
        <w:t>Enrollment</w:t>
      </w:r>
      <w:proofErr w:type="spellEnd"/>
      <w:r w:rsidRPr="00B20D10">
        <w:t xml:space="preserve"> API specifically posed challenges.</w:t>
      </w:r>
    </w:p>
    <w:p w14:paraId="100B6E71" w14:textId="77777777" w:rsidR="00B20D10" w:rsidRPr="00B20D10" w:rsidRDefault="00B20D10" w:rsidP="00B20D10">
      <w:pPr>
        <w:numPr>
          <w:ilvl w:val="0"/>
          <w:numId w:val="6"/>
        </w:numPr>
      </w:pPr>
      <w:r w:rsidRPr="00B20D10">
        <w:rPr>
          <w:b/>
          <w:bCs/>
        </w:rPr>
        <w:t>Identity Integration:</w:t>
      </w:r>
      <w:r w:rsidRPr="00B20D10">
        <w:t xml:space="preserve"> Integrating ASP.NET Identity with a custom User model was complex. The solution involved extending the </w:t>
      </w:r>
      <w:proofErr w:type="spellStart"/>
      <w:r w:rsidRPr="00B20D10">
        <w:t>IdentityUser</w:t>
      </w:r>
      <w:proofErr w:type="spellEnd"/>
      <w:r w:rsidRPr="00B20D10">
        <w:t xml:space="preserve"> class and configuring appropriate relationships, which required extensive research.</w:t>
      </w:r>
    </w:p>
    <w:p w14:paraId="2198A39E" w14:textId="77777777" w:rsidR="00B20D10" w:rsidRPr="00B20D10" w:rsidRDefault="00B20D10" w:rsidP="00B20D10">
      <w:pPr>
        <w:numPr>
          <w:ilvl w:val="0"/>
          <w:numId w:val="6"/>
        </w:numPr>
      </w:pPr>
      <w:r w:rsidRPr="00B20D10">
        <w:rPr>
          <w:b/>
          <w:bCs/>
        </w:rPr>
        <w:t>Data Relationships:</w:t>
      </w:r>
      <w:r w:rsidRPr="00B20D10">
        <w:t xml:space="preserve"> Managing the complex relationships between Courses and </w:t>
      </w:r>
      <w:proofErr w:type="spellStart"/>
      <w:r w:rsidRPr="00B20D10">
        <w:t>Enrollments</w:t>
      </w:r>
      <w:proofErr w:type="spellEnd"/>
      <w:r w:rsidRPr="00B20D10">
        <w:t xml:space="preserve"> was challenging, requiring a solid understanding of Entity Framework's navigation properties.</w:t>
      </w:r>
    </w:p>
    <w:p w14:paraId="77C9B192" w14:textId="77777777" w:rsidR="00B20D10" w:rsidRPr="00B20D10" w:rsidRDefault="00B20D10" w:rsidP="00B20D10">
      <w:pPr>
        <w:numPr>
          <w:ilvl w:val="0"/>
          <w:numId w:val="6"/>
        </w:numPr>
      </w:pPr>
      <w:r w:rsidRPr="00B20D10">
        <w:rPr>
          <w:b/>
          <w:bCs/>
        </w:rPr>
        <w:lastRenderedPageBreak/>
        <w:t>Scaffolding Issues:</w:t>
      </w:r>
      <w:r w:rsidRPr="00B20D10">
        <w:t xml:space="preserve"> The initial days of the project involved resolving errors during scaffolding, which took approximately three days. This was a significant learning curve and impacted the overall timeline.</w:t>
      </w:r>
    </w:p>
    <w:p w14:paraId="0FAE31B1" w14:textId="77777777" w:rsidR="00B20D10" w:rsidRPr="00B20D10" w:rsidRDefault="00B20D10" w:rsidP="00B20D10">
      <w:pPr>
        <w:numPr>
          <w:ilvl w:val="0"/>
          <w:numId w:val="6"/>
        </w:numPr>
      </w:pPr>
      <w:r w:rsidRPr="00B20D10">
        <w:rPr>
          <w:b/>
          <w:bCs/>
        </w:rPr>
        <w:t>Coding Challenges:</w:t>
      </w:r>
      <w:r w:rsidRPr="00B20D10">
        <w:t xml:space="preserve"> As a non-technical person, I found it difficult to write code, leading to instances of borrowing snippets from online resources. This raised concerns about the integrity and understanding of the codebase.</w:t>
      </w:r>
    </w:p>
    <w:p w14:paraId="28B50C53" w14:textId="77777777" w:rsidR="00B20D10" w:rsidRPr="00B20D10" w:rsidRDefault="00B20D10" w:rsidP="00B20D10">
      <w:pPr>
        <w:numPr>
          <w:ilvl w:val="0"/>
          <w:numId w:val="6"/>
        </w:numPr>
      </w:pPr>
      <w:r w:rsidRPr="00B20D10">
        <w:rPr>
          <w:b/>
          <w:bCs/>
        </w:rPr>
        <w:t>Controller Issues:</w:t>
      </w:r>
      <w:r w:rsidRPr="00B20D10">
        <w:t xml:space="preserve"> There are existing issues with the </w:t>
      </w:r>
      <w:proofErr w:type="spellStart"/>
      <w:r w:rsidRPr="00B20D10">
        <w:t>Enrollment</w:t>
      </w:r>
      <w:proofErr w:type="spellEnd"/>
      <w:r w:rsidRPr="00B20D10">
        <w:t xml:space="preserve"> Controller, where the API is not functioning as intended. Due to time constraints, I opted not to modify the code further to avoid introducing additional errors.</w:t>
      </w:r>
    </w:p>
    <w:p w14:paraId="44A68865" w14:textId="77777777" w:rsidR="00B20D10" w:rsidRPr="00B20D10" w:rsidRDefault="00B20D10" w:rsidP="00B20D10">
      <w:pPr>
        <w:rPr>
          <w:b/>
          <w:bCs/>
        </w:rPr>
      </w:pPr>
      <w:r w:rsidRPr="00B20D10">
        <w:rPr>
          <w:b/>
          <w:bCs/>
        </w:rPr>
        <w:t>Improvements for the Future:</w:t>
      </w:r>
    </w:p>
    <w:p w14:paraId="43CB6607" w14:textId="77777777" w:rsidR="00B20D10" w:rsidRPr="00B20D10" w:rsidRDefault="00B20D10" w:rsidP="00B20D10">
      <w:pPr>
        <w:numPr>
          <w:ilvl w:val="0"/>
          <w:numId w:val="7"/>
        </w:numPr>
      </w:pPr>
      <w:r w:rsidRPr="00B20D10">
        <w:rPr>
          <w:b/>
          <w:bCs/>
        </w:rPr>
        <w:t>API Enhancements:</w:t>
      </w:r>
      <w:r w:rsidRPr="00B20D10">
        <w:t xml:space="preserve"> With more time, I would enhance the API by adding more detailed endpoints and implementing better separation of concerns.</w:t>
      </w:r>
    </w:p>
    <w:p w14:paraId="6D16047D" w14:textId="77777777" w:rsidR="00B20D10" w:rsidRPr="00B20D10" w:rsidRDefault="00B20D10" w:rsidP="00B20D10">
      <w:pPr>
        <w:numPr>
          <w:ilvl w:val="0"/>
          <w:numId w:val="7"/>
        </w:numPr>
      </w:pPr>
      <w:r w:rsidRPr="00B20D10">
        <w:rPr>
          <w:b/>
          <w:bCs/>
        </w:rPr>
        <w:t>Error Handling:</w:t>
      </w:r>
      <w:r w:rsidRPr="00B20D10">
        <w:t xml:space="preserve"> Implementing comprehensive error handling and logging to capture issues dynamically would improve the robustness of the application.</w:t>
      </w:r>
    </w:p>
    <w:p w14:paraId="00B72979" w14:textId="77777777" w:rsidR="00B20D10" w:rsidRPr="00B20D10" w:rsidRDefault="00B20D10" w:rsidP="00B20D10">
      <w:pPr>
        <w:numPr>
          <w:ilvl w:val="0"/>
          <w:numId w:val="7"/>
        </w:numPr>
      </w:pPr>
      <w:r w:rsidRPr="00B20D10">
        <w:rPr>
          <w:b/>
          <w:bCs/>
        </w:rPr>
        <w:t>Database Migration:</w:t>
      </w:r>
      <w:r w:rsidRPr="00B20D10">
        <w:t xml:space="preserve"> Exploring migration to a more robust database system like SQL Server or PostgreSQL could enhance scalability.</w:t>
      </w:r>
    </w:p>
    <w:p w14:paraId="0DBEB664" w14:textId="77777777" w:rsidR="00B20D10" w:rsidRPr="00B20D10" w:rsidRDefault="00B20D10" w:rsidP="00B20D10">
      <w:pPr>
        <w:rPr>
          <w:b/>
          <w:bCs/>
        </w:rPr>
      </w:pPr>
      <w:r w:rsidRPr="00B20D10">
        <w:rPr>
          <w:b/>
          <w:bCs/>
        </w:rPr>
        <w:t>Access Points:</w:t>
      </w:r>
    </w:p>
    <w:p w14:paraId="6867CCFB" w14:textId="77777777" w:rsidR="00B20D10" w:rsidRPr="00B20D10" w:rsidRDefault="00B20D10" w:rsidP="00B20D10">
      <w:pPr>
        <w:numPr>
          <w:ilvl w:val="0"/>
          <w:numId w:val="8"/>
        </w:numPr>
      </w:pPr>
      <w:r w:rsidRPr="00B20D10">
        <w:rPr>
          <w:b/>
          <w:bCs/>
        </w:rPr>
        <w:t>Web Application:</w:t>
      </w:r>
      <w:r w:rsidRPr="00B20D10">
        <w:t xml:space="preserve"> </w:t>
      </w:r>
      <w:hyperlink r:id="rId7" w:tgtFrame="_new" w:history="1">
        <w:r w:rsidRPr="00B20D10">
          <w:rPr>
            <w:rStyle w:val="Hyperlink"/>
          </w:rPr>
          <w:t>https://localhost:5124</w:t>
        </w:r>
      </w:hyperlink>
    </w:p>
    <w:p w14:paraId="712F966E" w14:textId="77777777" w:rsidR="00B20D10" w:rsidRPr="00B20D10" w:rsidRDefault="00B20D10" w:rsidP="00B20D10">
      <w:pPr>
        <w:numPr>
          <w:ilvl w:val="0"/>
          <w:numId w:val="8"/>
        </w:numPr>
      </w:pPr>
      <w:r w:rsidRPr="00B20D10">
        <w:rPr>
          <w:b/>
          <w:bCs/>
        </w:rPr>
        <w:t>Swagger UI:</w:t>
      </w:r>
      <w:r w:rsidRPr="00B20D10">
        <w:t xml:space="preserve"> </w:t>
      </w:r>
      <w:hyperlink r:id="rId8" w:tgtFrame="_new" w:history="1">
        <w:r w:rsidRPr="00B20D10">
          <w:rPr>
            <w:rStyle w:val="Hyperlink"/>
          </w:rPr>
          <w:t>https://localhost:5124/swagger</w:t>
        </w:r>
      </w:hyperlink>
    </w:p>
    <w:p w14:paraId="49AAE901" w14:textId="77777777" w:rsidR="00B20D10" w:rsidRPr="00B20D10" w:rsidRDefault="00B20D10" w:rsidP="00B20D10">
      <w:pPr>
        <w:numPr>
          <w:ilvl w:val="0"/>
          <w:numId w:val="8"/>
        </w:numPr>
      </w:pPr>
      <w:r w:rsidRPr="00B20D10">
        <w:rPr>
          <w:b/>
          <w:bCs/>
        </w:rPr>
        <w:t>API Base URL:</w:t>
      </w:r>
      <w:r w:rsidRPr="00B20D10">
        <w:t xml:space="preserve"> </w:t>
      </w:r>
      <w:hyperlink r:id="rId9" w:tgtFrame="_new" w:history="1">
        <w:r w:rsidRPr="00B20D10">
          <w:rPr>
            <w:rStyle w:val="Hyperlink"/>
          </w:rPr>
          <w:t>https://localhost:5125/api/courseApi</w:t>
        </w:r>
      </w:hyperlink>
    </w:p>
    <w:p w14:paraId="3CB9ACB2" w14:textId="77777777" w:rsidR="00B20D10" w:rsidRPr="00B20D10" w:rsidRDefault="00B20D10" w:rsidP="00B20D10">
      <w:pPr>
        <w:rPr>
          <w:b/>
          <w:bCs/>
        </w:rPr>
      </w:pPr>
      <w:r w:rsidRPr="00B20D10">
        <w:rPr>
          <w:b/>
          <w:bCs/>
        </w:rPr>
        <w:t>Required Packages:</w:t>
      </w:r>
    </w:p>
    <w:p w14:paraId="58A18269" w14:textId="77777777" w:rsidR="00B20D10" w:rsidRDefault="00B20D10" w:rsidP="00455B46">
      <w:r w:rsidRPr="00B20D10">
        <w:t xml:space="preserve">dotnet add package </w:t>
      </w:r>
      <w:proofErr w:type="spellStart"/>
      <w:proofErr w:type="gramStart"/>
      <w:r w:rsidRPr="00B20D10">
        <w:t>Microsoft.AspNetCore.Mvc</w:t>
      </w:r>
      <w:proofErr w:type="spellEnd"/>
      <w:proofErr w:type="gramEnd"/>
      <w:r w:rsidRPr="00B20D10">
        <w:t xml:space="preserve"> </w:t>
      </w:r>
    </w:p>
    <w:p w14:paraId="05D1D8D5" w14:textId="77777777" w:rsidR="00B20D10" w:rsidRDefault="00B20D10" w:rsidP="00455B46">
      <w:r w:rsidRPr="00B20D10">
        <w:t xml:space="preserve">dotnet add package </w:t>
      </w:r>
      <w:proofErr w:type="spellStart"/>
      <w:r w:rsidRPr="00B20D10">
        <w:t>Microsoft.EntityFrameworkCore</w:t>
      </w:r>
      <w:proofErr w:type="spellEnd"/>
      <w:r w:rsidRPr="00B20D10">
        <w:t xml:space="preserve"> </w:t>
      </w:r>
    </w:p>
    <w:p w14:paraId="413F73A7" w14:textId="77777777" w:rsidR="00B20D10" w:rsidRDefault="00B20D10" w:rsidP="00455B46">
      <w:r w:rsidRPr="00B20D10">
        <w:t xml:space="preserve">dotnet add package </w:t>
      </w:r>
      <w:proofErr w:type="spellStart"/>
      <w:proofErr w:type="gramStart"/>
      <w:r w:rsidRPr="00B20D10">
        <w:t>Microsoft.EntityFrameworkCore.Sqlite</w:t>
      </w:r>
      <w:proofErr w:type="spellEnd"/>
      <w:proofErr w:type="gramEnd"/>
    </w:p>
    <w:p w14:paraId="752EAB2A" w14:textId="77777777" w:rsidR="00B20D10" w:rsidRDefault="00B20D10" w:rsidP="00455B46">
      <w:r w:rsidRPr="00B20D10">
        <w:t xml:space="preserve"> dotnet add package </w:t>
      </w:r>
      <w:proofErr w:type="spellStart"/>
      <w:proofErr w:type="gramStart"/>
      <w:r w:rsidRPr="00B20D10">
        <w:t>Microsoft.EntityFrameworkCore.Tools</w:t>
      </w:r>
      <w:proofErr w:type="spellEnd"/>
      <w:proofErr w:type="gramEnd"/>
      <w:r w:rsidRPr="00B20D10">
        <w:t xml:space="preserve"> </w:t>
      </w:r>
    </w:p>
    <w:p w14:paraId="591D62ED" w14:textId="77777777" w:rsidR="00B20D10" w:rsidRDefault="00B20D10" w:rsidP="00455B46">
      <w:r w:rsidRPr="00B20D10">
        <w:t xml:space="preserve">dotnet add package </w:t>
      </w:r>
      <w:proofErr w:type="spellStart"/>
      <w:proofErr w:type="gramStart"/>
      <w:r w:rsidRPr="00B20D10">
        <w:t>Microsoft.AspNetCore.Identity</w:t>
      </w:r>
      <w:proofErr w:type="spellEnd"/>
      <w:proofErr w:type="gramEnd"/>
      <w:r w:rsidRPr="00B20D10">
        <w:t xml:space="preserve"> </w:t>
      </w:r>
    </w:p>
    <w:p w14:paraId="72C58F4B" w14:textId="77777777" w:rsidR="00B20D10" w:rsidRDefault="00B20D10" w:rsidP="00455B46">
      <w:r w:rsidRPr="00B20D10">
        <w:t xml:space="preserve">dotnet add package </w:t>
      </w:r>
      <w:proofErr w:type="spellStart"/>
      <w:proofErr w:type="gramStart"/>
      <w:r w:rsidRPr="00B20D10">
        <w:t>Microsoft.AspNetCore.Identity.EntityFrameworkCore</w:t>
      </w:r>
      <w:proofErr w:type="spellEnd"/>
      <w:proofErr w:type="gramEnd"/>
      <w:r w:rsidRPr="00B20D10">
        <w:t xml:space="preserve"> </w:t>
      </w:r>
    </w:p>
    <w:p w14:paraId="34236387" w14:textId="77777777" w:rsidR="00B20D10" w:rsidRDefault="00B20D10" w:rsidP="00455B46">
      <w:r w:rsidRPr="00B20D10">
        <w:t xml:space="preserve">dotnet add package </w:t>
      </w:r>
      <w:proofErr w:type="spellStart"/>
      <w:r w:rsidRPr="00B20D10">
        <w:t>Swashbuckle.AspNetCore</w:t>
      </w:r>
      <w:proofErr w:type="spellEnd"/>
      <w:r w:rsidRPr="00B20D10">
        <w:t xml:space="preserve"> </w:t>
      </w:r>
    </w:p>
    <w:p w14:paraId="349FAA9C" w14:textId="20172CEE" w:rsidR="00A67548" w:rsidRDefault="00B20D10" w:rsidP="00455B46">
      <w:r w:rsidRPr="00B20D10">
        <w:t xml:space="preserve">dotnet add package </w:t>
      </w:r>
      <w:proofErr w:type="spellStart"/>
      <w:proofErr w:type="gramStart"/>
      <w:r w:rsidRPr="00B20D10">
        <w:t>Microsoft.Extensions.Configuration.Json</w:t>
      </w:r>
      <w:proofErr w:type="spellEnd"/>
      <w:proofErr w:type="gramEnd"/>
    </w:p>
    <w:p w14:paraId="57787E7B" w14:textId="77777777" w:rsidR="00B20D10" w:rsidRDefault="00B20D10" w:rsidP="00455B46"/>
    <w:p w14:paraId="42E54D47" w14:textId="77777777" w:rsidR="00B20D10" w:rsidRDefault="00B20D10" w:rsidP="00455B46"/>
    <w:p w14:paraId="31773E07" w14:textId="77777777" w:rsidR="00B20D10" w:rsidRDefault="00B20D10" w:rsidP="00455B46"/>
    <w:p w14:paraId="71AFCA36" w14:textId="77777777" w:rsidR="00B20D10" w:rsidRPr="00B20D10" w:rsidRDefault="00B20D10" w:rsidP="00B20D10">
      <w:pPr>
        <w:rPr>
          <w:b/>
          <w:bCs/>
        </w:rPr>
      </w:pPr>
      <w:r w:rsidRPr="00B20D10">
        <w:rPr>
          <w:b/>
          <w:bCs/>
        </w:rPr>
        <w:t>How to Set Up Locally:</w:t>
      </w:r>
    </w:p>
    <w:p w14:paraId="7FED740C" w14:textId="77777777" w:rsidR="00B20D10" w:rsidRPr="00B20D10" w:rsidRDefault="00B20D10" w:rsidP="00B20D10">
      <w:pPr>
        <w:numPr>
          <w:ilvl w:val="0"/>
          <w:numId w:val="9"/>
        </w:numPr>
      </w:pPr>
      <w:r w:rsidRPr="00B20D10">
        <w:t>Ensure the .NET Core SDK is installed to run this project.</w:t>
      </w:r>
    </w:p>
    <w:p w14:paraId="5389E911" w14:textId="77777777" w:rsidR="00B20D10" w:rsidRPr="00B20D10" w:rsidRDefault="00B20D10" w:rsidP="00B20D10">
      <w:pPr>
        <w:numPr>
          <w:ilvl w:val="0"/>
          <w:numId w:val="9"/>
        </w:numPr>
      </w:pPr>
      <w:r w:rsidRPr="00B20D10">
        <w:t>To apply database migrations, run:</w:t>
      </w:r>
    </w:p>
    <w:p w14:paraId="1C33F102" w14:textId="250935ED" w:rsidR="00B20D10" w:rsidRDefault="00B20D10" w:rsidP="00455B46">
      <w:r w:rsidRPr="00B20D10">
        <w:t xml:space="preserve">dotnet </w:t>
      </w:r>
      <w:proofErr w:type="spellStart"/>
      <w:r w:rsidRPr="00B20D10">
        <w:t>ef</w:t>
      </w:r>
      <w:proofErr w:type="spellEnd"/>
      <w:r w:rsidRPr="00B20D10">
        <w:t xml:space="preserve"> database update</w:t>
      </w:r>
    </w:p>
    <w:p w14:paraId="0C01B868" w14:textId="4F54D4B5" w:rsidR="00B20D10" w:rsidRDefault="00B20D10" w:rsidP="00455B46">
      <w:r w:rsidRPr="00B20D10">
        <w:t>dotnet run</w:t>
      </w:r>
    </w:p>
    <w:p w14:paraId="086489D5" w14:textId="77777777" w:rsidR="00B20D10" w:rsidRDefault="00B20D10" w:rsidP="00455B46"/>
    <w:p w14:paraId="1E9E54BF" w14:textId="20E9D10F" w:rsidR="00B20D10" w:rsidRDefault="00B20D10" w:rsidP="00455B46">
      <w:r w:rsidRPr="00B20D10">
        <w:t xml:space="preserve">Access Swagger at: </w:t>
      </w:r>
      <w:hyperlink r:id="rId10" w:tgtFrame="_new" w:history="1">
        <w:r w:rsidRPr="00B20D10">
          <w:rPr>
            <w:rStyle w:val="Hyperlink"/>
          </w:rPr>
          <w:t>http://localhost:5154/swagger/index.html</w:t>
        </w:r>
      </w:hyperlink>
    </w:p>
    <w:p w14:paraId="4647C2C0" w14:textId="0E0300CE" w:rsidR="00A67548" w:rsidRPr="00A67548" w:rsidRDefault="00A67548" w:rsidP="00A67548">
      <w:r>
        <w:t>API End points:</w:t>
      </w:r>
      <w:r w:rsidRPr="00A67548">
        <w:t xml:space="preserve"> </w:t>
      </w:r>
      <w:r w:rsidRPr="00A67548">
        <w:t>Retrieves a list of all courses.</w:t>
      </w:r>
    </w:p>
    <w:p w14:paraId="7C4DB2A4" w14:textId="4A071D7C" w:rsidR="00A67548" w:rsidRDefault="00A67548" w:rsidP="00455B46">
      <w:r>
        <w:t xml:space="preserve"> </w:t>
      </w:r>
      <w:r w:rsidRPr="00A67548">
        <w:t>http://localhost:5154/api/coursesApi</w:t>
      </w:r>
    </w:p>
    <w:p w14:paraId="5C876FDE" w14:textId="46CBC78B" w:rsidR="00A67548" w:rsidRPr="00455B46" w:rsidRDefault="00B20D10" w:rsidP="00455B46">
      <w:r w:rsidRPr="00B20D10">
        <w:rPr>
          <w:b/>
          <w:bCs/>
        </w:rPr>
        <w:t>GET /</w:t>
      </w:r>
      <w:proofErr w:type="spellStart"/>
      <w:r w:rsidRPr="00B20D10">
        <w:rPr>
          <w:b/>
          <w:bCs/>
        </w:rPr>
        <w:t>api</w:t>
      </w:r>
      <w:proofErr w:type="spellEnd"/>
      <w:r w:rsidRPr="00B20D10">
        <w:rPr>
          <w:b/>
          <w:bCs/>
        </w:rPr>
        <w:t>/</w:t>
      </w:r>
      <w:proofErr w:type="spellStart"/>
      <w:r w:rsidRPr="00B20D10">
        <w:rPr>
          <w:b/>
          <w:bCs/>
        </w:rPr>
        <w:t>coursesApi</w:t>
      </w:r>
      <w:proofErr w:type="spellEnd"/>
      <w:r w:rsidRPr="00B20D10">
        <w:t>: Retrieves a list of all courses.</w:t>
      </w:r>
      <w:r w:rsidR="00A67548" w:rsidRPr="00A67548">
        <w:drawing>
          <wp:inline distT="0" distB="0" distL="0" distR="0" wp14:anchorId="5E1AADAD" wp14:editId="68A5731B">
            <wp:extent cx="5731510" cy="2171700"/>
            <wp:effectExtent l="0" t="0" r="2540" b="0"/>
            <wp:docPr id="10094591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45912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FDB60" w14:textId="77777777" w:rsidR="00455B46" w:rsidRDefault="00455B46" w:rsidP="00CB7643"/>
    <w:p w14:paraId="32148FDA" w14:textId="77777777" w:rsidR="00A67548" w:rsidRDefault="00A67548" w:rsidP="00CB7643"/>
    <w:p w14:paraId="6FB1DF4D" w14:textId="7060A285" w:rsidR="00A67548" w:rsidRPr="00A67548" w:rsidRDefault="00A67548" w:rsidP="00A67548"/>
    <w:p w14:paraId="15D07580" w14:textId="2B43FE18" w:rsidR="00A67548" w:rsidRDefault="00A67548" w:rsidP="00A67548">
      <w:r w:rsidRPr="00A67548">
        <w:t xml:space="preserve"> </w:t>
      </w:r>
      <w:r w:rsidRPr="00A67548">
        <w:rPr>
          <w:b/>
          <w:bCs/>
        </w:rPr>
        <w:t>GET /</w:t>
      </w:r>
      <w:proofErr w:type="spellStart"/>
      <w:r w:rsidRPr="00A67548">
        <w:rPr>
          <w:b/>
          <w:bCs/>
        </w:rPr>
        <w:t>api</w:t>
      </w:r>
      <w:proofErr w:type="spellEnd"/>
      <w:r w:rsidRPr="00A67548">
        <w:rPr>
          <w:b/>
          <w:bCs/>
        </w:rPr>
        <w:t>/</w:t>
      </w:r>
      <w:proofErr w:type="spellStart"/>
      <w:r w:rsidRPr="00A67548">
        <w:rPr>
          <w:b/>
          <w:bCs/>
        </w:rPr>
        <w:t>CoursesApi</w:t>
      </w:r>
      <w:proofErr w:type="spellEnd"/>
      <w:r w:rsidRPr="00A67548">
        <w:rPr>
          <w:b/>
          <w:bCs/>
        </w:rPr>
        <w:t>/{id}:</w:t>
      </w:r>
      <w:r w:rsidRPr="00A67548">
        <w:t xml:space="preserve"> Retrieves a specific course by ID.</w:t>
      </w:r>
    </w:p>
    <w:p w14:paraId="16461B64" w14:textId="031B508F" w:rsidR="00204248" w:rsidRDefault="00204248" w:rsidP="00A67548">
      <w:r w:rsidRPr="00204248">
        <w:drawing>
          <wp:inline distT="0" distB="0" distL="0" distR="0" wp14:anchorId="49EE382B" wp14:editId="317FB85F">
            <wp:extent cx="5731510" cy="1478280"/>
            <wp:effectExtent l="0" t="0" r="2540" b="7620"/>
            <wp:docPr id="9905266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526625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120F0" w14:textId="77777777" w:rsidR="00A67548" w:rsidRDefault="00A67548" w:rsidP="00A67548"/>
    <w:p w14:paraId="5719FFCB" w14:textId="77777777" w:rsidR="00A67548" w:rsidRPr="00A67548" w:rsidRDefault="00A67548" w:rsidP="00A67548"/>
    <w:p w14:paraId="793871F5" w14:textId="1020D0E0" w:rsidR="00A67548" w:rsidRDefault="00A67548" w:rsidP="00A67548">
      <w:r w:rsidRPr="00A67548">
        <w:rPr>
          <w:b/>
          <w:bCs/>
        </w:rPr>
        <w:t>POST /</w:t>
      </w:r>
      <w:proofErr w:type="spellStart"/>
      <w:r w:rsidRPr="00A67548">
        <w:rPr>
          <w:b/>
          <w:bCs/>
        </w:rPr>
        <w:t>api</w:t>
      </w:r>
      <w:proofErr w:type="spellEnd"/>
      <w:r w:rsidRPr="00A67548">
        <w:rPr>
          <w:b/>
          <w:bCs/>
        </w:rPr>
        <w:t>/</w:t>
      </w:r>
      <w:proofErr w:type="spellStart"/>
      <w:r w:rsidRPr="00A67548">
        <w:rPr>
          <w:b/>
          <w:bCs/>
        </w:rPr>
        <w:t>CoursesApi</w:t>
      </w:r>
      <w:proofErr w:type="spellEnd"/>
      <w:r w:rsidRPr="00A67548">
        <w:rPr>
          <w:b/>
          <w:bCs/>
        </w:rPr>
        <w:t>:</w:t>
      </w:r>
      <w:r w:rsidRPr="00A67548">
        <w:t xml:space="preserve"> Creates a new course.</w:t>
      </w:r>
    </w:p>
    <w:p w14:paraId="1BD6E83C" w14:textId="77777777" w:rsidR="00204248" w:rsidRDefault="00204248" w:rsidP="00204248">
      <w:r>
        <w:t>{</w:t>
      </w:r>
    </w:p>
    <w:p w14:paraId="1E9801AB" w14:textId="77777777" w:rsidR="00204248" w:rsidRDefault="00204248" w:rsidP="00204248">
      <w:r>
        <w:t xml:space="preserve">    "title": "New Course Title",</w:t>
      </w:r>
    </w:p>
    <w:p w14:paraId="4884B59E" w14:textId="77777777" w:rsidR="00204248" w:rsidRDefault="00204248" w:rsidP="00204248">
      <w:r>
        <w:t xml:space="preserve">    "description": "This is a description of the new course",</w:t>
      </w:r>
    </w:p>
    <w:p w14:paraId="26384697" w14:textId="77777777" w:rsidR="00204248" w:rsidRDefault="00204248" w:rsidP="00204248">
      <w:r>
        <w:t xml:space="preserve">    "</w:t>
      </w:r>
      <w:proofErr w:type="spellStart"/>
      <w:r>
        <w:t>createdAt</w:t>
      </w:r>
      <w:proofErr w:type="spellEnd"/>
      <w:r>
        <w:t>": "2024-10-01T00:00:00",</w:t>
      </w:r>
    </w:p>
    <w:p w14:paraId="57F8E0AD" w14:textId="77777777" w:rsidR="00204248" w:rsidRDefault="00204248" w:rsidP="00204248">
      <w:r>
        <w:t xml:space="preserve">    "</w:t>
      </w:r>
      <w:proofErr w:type="spellStart"/>
      <w:r>
        <w:t>updatedAt</w:t>
      </w:r>
      <w:proofErr w:type="spellEnd"/>
      <w:r>
        <w:t>": "2024-10-01T00:00:00"</w:t>
      </w:r>
    </w:p>
    <w:p w14:paraId="58791D70" w14:textId="01D0342E" w:rsidR="00204248" w:rsidRDefault="00204248" w:rsidP="00204248">
      <w:r>
        <w:t>}</w:t>
      </w:r>
    </w:p>
    <w:p w14:paraId="45A55162" w14:textId="77777777" w:rsidR="00204248" w:rsidRDefault="00204248" w:rsidP="00204248"/>
    <w:p w14:paraId="355E9B1A" w14:textId="50F87A27" w:rsidR="00204248" w:rsidRDefault="00204248" w:rsidP="00204248">
      <w:r w:rsidRPr="00204248">
        <w:drawing>
          <wp:inline distT="0" distB="0" distL="0" distR="0" wp14:anchorId="677319E2" wp14:editId="4A05398B">
            <wp:extent cx="5731510" cy="1877695"/>
            <wp:effectExtent l="0" t="0" r="2540" b="8255"/>
            <wp:docPr id="20491996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199621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69282" w14:textId="77777777" w:rsidR="00204248" w:rsidRDefault="00204248" w:rsidP="00A67548"/>
    <w:p w14:paraId="481D7A5D" w14:textId="77777777" w:rsidR="00204248" w:rsidRPr="00A67548" w:rsidRDefault="00204248" w:rsidP="00A67548"/>
    <w:p w14:paraId="0578C8A2" w14:textId="77777777" w:rsidR="00A67548" w:rsidRDefault="00A67548" w:rsidP="00A67548">
      <w:proofErr w:type="gramStart"/>
      <w:r w:rsidRPr="00A67548">
        <w:t xml:space="preserve">  </w:t>
      </w:r>
      <w:r w:rsidRPr="00A67548">
        <w:rPr>
          <w:b/>
          <w:bCs/>
        </w:rPr>
        <w:t>PUT</w:t>
      </w:r>
      <w:proofErr w:type="gramEnd"/>
      <w:r w:rsidRPr="00A67548">
        <w:rPr>
          <w:b/>
          <w:bCs/>
        </w:rPr>
        <w:t xml:space="preserve"> /</w:t>
      </w:r>
      <w:proofErr w:type="spellStart"/>
      <w:r w:rsidRPr="00A67548">
        <w:rPr>
          <w:b/>
          <w:bCs/>
        </w:rPr>
        <w:t>api</w:t>
      </w:r>
      <w:proofErr w:type="spellEnd"/>
      <w:r w:rsidRPr="00A67548">
        <w:rPr>
          <w:b/>
          <w:bCs/>
        </w:rPr>
        <w:t>/</w:t>
      </w:r>
      <w:proofErr w:type="spellStart"/>
      <w:r w:rsidRPr="00A67548">
        <w:rPr>
          <w:b/>
          <w:bCs/>
        </w:rPr>
        <w:t>CoursesApi</w:t>
      </w:r>
      <w:proofErr w:type="spellEnd"/>
      <w:r w:rsidRPr="00A67548">
        <w:rPr>
          <w:b/>
          <w:bCs/>
        </w:rPr>
        <w:t>/{id}:</w:t>
      </w:r>
      <w:r w:rsidRPr="00A67548">
        <w:t xml:space="preserve"> Updates an existing course.</w:t>
      </w:r>
    </w:p>
    <w:p w14:paraId="693805A9" w14:textId="00168085" w:rsidR="00204248" w:rsidRPr="00A67548" w:rsidRDefault="00103395" w:rsidP="00A67548">
      <w:r w:rsidRPr="00103395">
        <w:drawing>
          <wp:inline distT="0" distB="0" distL="0" distR="0" wp14:anchorId="7A4D1ABF" wp14:editId="1ED63CB1">
            <wp:extent cx="5731510" cy="2203450"/>
            <wp:effectExtent l="0" t="0" r="2540" b="6350"/>
            <wp:docPr id="1626255027" name="Picture 1" descr="A black and white striped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255027" name="Picture 1" descr="A black and white striped background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EC06A" w14:textId="77777777" w:rsidR="00103395" w:rsidRDefault="00103395" w:rsidP="00A67548"/>
    <w:p w14:paraId="6E1DD6A7" w14:textId="31BA9F51" w:rsidR="00A67548" w:rsidRDefault="00A67548" w:rsidP="00A67548">
      <w:r w:rsidRPr="00A67548">
        <w:t xml:space="preserve"> </w:t>
      </w:r>
      <w:r w:rsidRPr="00A67548">
        <w:rPr>
          <w:b/>
          <w:bCs/>
        </w:rPr>
        <w:t>DELETE /</w:t>
      </w:r>
      <w:proofErr w:type="spellStart"/>
      <w:r w:rsidRPr="00A67548">
        <w:rPr>
          <w:b/>
          <w:bCs/>
        </w:rPr>
        <w:t>api</w:t>
      </w:r>
      <w:proofErr w:type="spellEnd"/>
      <w:r w:rsidRPr="00A67548">
        <w:rPr>
          <w:b/>
          <w:bCs/>
        </w:rPr>
        <w:t>/</w:t>
      </w:r>
      <w:proofErr w:type="spellStart"/>
      <w:r w:rsidRPr="00A67548">
        <w:rPr>
          <w:b/>
          <w:bCs/>
        </w:rPr>
        <w:t>CoursesApi</w:t>
      </w:r>
      <w:proofErr w:type="spellEnd"/>
      <w:r w:rsidRPr="00A67548">
        <w:rPr>
          <w:b/>
          <w:bCs/>
        </w:rPr>
        <w:t>/{id}:</w:t>
      </w:r>
      <w:r w:rsidRPr="00A67548">
        <w:t xml:space="preserve"> Deletes a course.</w:t>
      </w:r>
    </w:p>
    <w:p w14:paraId="07948A0D" w14:textId="77777777" w:rsidR="00103395" w:rsidRDefault="00103395" w:rsidP="00A67548"/>
    <w:p w14:paraId="75017383" w14:textId="69E02B4D" w:rsidR="00CB7643" w:rsidRPr="00CB7643" w:rsidRDefault="00103395" w:rsidP="00CB7643">
      <w:r w:rsidRPr="00103395">
        <w:drawing>
          <wp:inline distT="0" distB="0" distL="0" distR="0" wp14:anchorId="79F9C6F5" wp14:editId="7394A039">
            <wp:extent cx="5731510" cy="2031365"/>
            <wp:effectExtent l="0" t="0" r="2540" b="6985"/>
            <wp:docPr id="13838928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892865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B0D6B" w14:textId="79003E58" w:rsidR="00CB7643" w:rsidRPr="00CB7643" w:rsidRDefault="00CB7643" w:rsidP="00CB7643"/>
    <w:p w14:paraId="507D90DE" w14:textId="3070E893" w:rsidR="00CB7643" w:rsidRPr="00CB7643" w:rsidRDefault="00CB7643" w:rsidP="00905A1E">
      <w:r w:rsidRPr="00CB7643">
        <w:t xml:space="preserve">   </w:t>
      </w:r>
    </w:p>
    <w:p w14:paraId="7A4EA80A" w14:textId="77777777" w:rsidR="00600D78" w:rsidRPr="00A67548" w:rsidRDefault="00600D78" w:rsidP="00600D78">
      <w:r>
        <w:t>API End points:</w:t>
      </w:r>
      <w:r w:rsidRPr="00A67548">
        <w:t xml:space="preserve"> Retrieves a list of all courses.</w:t>
      </w:r>
    </w:p>
    <w:p w14:paraId="6B34B553" w14:textId="03EA1C4C" w:rsidR="00CB7643" w:rsidRDefault="00600D78" w:rsidP="00CB7643">
      <w:pPr>
        <w:rPr>
          <w:b/>
          <w:bCs/>
        </w:rPr>
      </w:pPr>
      <w:r>
        <w:rPr>
          <w:b/>
          <w:bCs/>
        </w:rPr>
        <w:t xml:space="preserve">GET: </w:t>
      </w:r>
      <w:r w:rsidRPr="00600D78">
        <w:rPr>
          <w:b/>
          <w:bCs/>
        </w:rPr>
        <w:t>http://localhost:5154/api/enrollmentsApi</w:t>
      </w:r>
    </w:p>
    <w:p w14:paraId="417BAE01" w14:textId="77777777" w:rsidR="00CB7643" w:rsidRDefault="00CB7643" w:rsidP="00CB7643"/>
    <w:p w14:paraId="45BD4C9C" w14:textId="3457F64E" w:rsidR="00600D78" w:rsidRPr="00CB7643" w:rsidRDefault="00600D78" w:rsidP="00CB7643">
      <w:r w:rsidRPr="00600D78">
        <w:drawing>
          <wp:inline distT="0" distB="0" distL="0" distR="0" wp14:anchorId="2D90E302" wp14:editId="2F0CC9FE">
            <wp:extent cx="5731510" cy="2524125"/>
            <wp:effectExtent l="0" t="0" r="2540" b="9525"/>
            <wp:docPr id="676512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51233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F3827" w14:textId="77777777" w:rsidR="00CB7643" w:rsidRDefault="00CB7643" w:rsidP="00CB7643"/>
    <w:p w14:paraId="641FB926" w14:textId="77777777" w:rsidR="00FD770F" w:rsidRDefault="00FD770F" w:rsidP="00CB7643"/>
    <w:p w14:paraId="4559B990" w14:textId="77777777" w:rsidR="00FD770F" w:rsidRDefault="00FD770F" w:rsidP="00CB7643"/>
    <w:p w14:paraId="4D54254B" w14:textId="4DF62082" w:rsidR="00FD770F" w:rsidRPr="00CB7643" w:rsidRDefault="00FD770F" w:rsidP="00CB7643">
      <w:r w:rsidRPr="00FD770F">
        <w:lastRenderedPageBreak/>
        <w:drawing>
          <wp:inline distT="0" distB="0" distL="0" distR="0" wp14:anchorId="764A0878" wp14:editId="3A9E0648">
            <wp:extent cx="5731510" cy="1947545"/>
            <wp:effectExtent l="0" t="0" r="2540" b="0"/>
            <wp:docPr id="554861642" name="Picture 1" descr="A black and white striped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861642" name="Picture 1" descr="A black and white striped background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9F733" w14:textId="77777777" w:rsidR="00CB7643" w:rsidRDefault="00CB7643" w:rsidP="00CB7643"/>
    <w:p w14:paraId="33A0724E" w14:textId="0110BEE9" w:rsidR="00FD770F" w:rsidRDefault="00FD770F" w:rsidP="00CB7643">
      <w:r>
        <w:t>Get:</w:t>
      </w:r>
      <w:r w:rsidRPr="00FD770F">
        <w:t xml:space="preserve"> </w:t>
      </w:r>
      <w:hyperlink r:id="rId18" w:history="1">
        <w:r w:rsidRPr="00882801">
          <w:rPr>
            <w:rStyle w:val="Hyperlink"/>
          </w:rPr>
          <w:t>http://localhost:5154/api/enrollmentsApi/student/5b49b92a-cbcc-4bad-8390-dc59045fe70f/course/2</w:t>
        </w:r>
      </w:hyperlink>
    </w:p>
    <w:p w14:paraId="2FDB7510" w14:textId="77777777" w:rsidR="00FD770F" w:rsidRDefault="00FD770F" w:rsidP="00CB7643"/>
    <w:p w14:paraId="02A17AE7" w14:textId="2B6AE07D" w:rsidR="00FD770F" w:rsidRPr="00CB7643" w:rsidRDefault="00FD770F" w:rsidP="00CB7643">
      <w:r w:rsidRPr="00FD770F">
        <w:drawing>
          <wp:inline distT="0" distB="0" distL="0" distR="0" wp14:anchorId="3E32EF1B" wp14:editId="23AE4EB4">
            <wp:extent cx="5731510" cy="2736850"/>
            <wp:effectExtent l="0" t="0" r="2540" b="6350"/>
            <wp:docPr id="20239728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972881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D40DC" w14:textId="77777777" w:rsidR="00CB7643" w:rsidRPr="00CB7643" w:rsidRDefault="00CB7643" w:rsidP="00CB7643"/>
    <w:p w14:paraId="6F2E0FE3" w14:textId="77777777" w:rsidR="00CB7643" w:rsidRPr="00CB7643" w:rsidRDefault="00CB7643" w:rsidP="00CB7643"/>
    <w:p w14:paraId="2276793F" w14:textId="77777777" w:rsidR="00CB7643" w:rsidRDefault="00CB7643" w:rsidP="00CB7643"/>
    <w:p w14:paraId="1FFF023B" w14:textId="77777777" w:rsidR="00905A1E" w:rsidRPr="00CB7643" w:rsidRDefault="00905A1E" w:rsidP="00CB7643"/>
    <w:p w14:paraId="08498C97" w14:textId="77777777" w:rsidR="00CB7643" w:rsidRPr="00CB7643" w:rsidRDefault="00CB7643" w:rsidP="00CB7643"/>
    <w:p w14:paraId="6811DD3D" w14:textId="77777777" w:rsidR="002B357B" w:rsidRPr="00CB7643" w:rsidRDefault="002B357B" w:rsidP="00CB7643"/>
    <w:sectPr w:rsidR="002B357B" w:rsidRPr="00CB7643">
      <w:foot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70E96D" w14:textId="77777777" w:rsidR="00225E2D" w:rsidRDefault="00225E2D" w:rsidP="00FD770F">
      <w:pPr>
        <w:spacing w:after="0" w:line="240" w:lineRule="auto"/>
      </w:pPr>
      <w:r>
        <w:separator/>
      </w:r>
    </w:p>
  </w:endnote>
  <w:endnote w:type="continuationSeparator" w:id="0">
    <w:p w14:paraId="48DE7616" w14:textId="77777777" w:rsidR="00225E2D" w:rsidRDefault="00225E2D" w:rsidP="00FD77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1CBAC2" w14:textId="01A53CD7" w:rsidR="00FD770F" w:rsidRDefault="00FD770F" w:rsidP="00FD770F">
    <w:pPr>
      <w:rPr>
        <w:b/>
        <w:bCs/>
      </w:rPr>
    </w:pPr>
    <w:r>
      <w:t>POST:</w:t>
    </w:r>
    <w:r w:rsidRPr="00FD770F">
      <w:rPr>
        <w:b/>
        <w:bCs/>
      </w:rPr>
      <w:t xml:space="preserve"> </w:t>
    </w:r>
    <w:r>
      <w:rPr>
        <w:b/>
        <w:bCs/>
      </w:rPr>
      <w:t xml:space="preserve">GET: </w:t>
    </w:r>
    <w:r w:rsidRPr="00600D78">
      <w:rPr>
        <w:b/>
        <w:bCs/>
      </w:rPr>
      <w:t>http://localhost:5154/api/enrollmentsApi</w:t>
    </w:r>
  </w:p>
  <w:p w14:paraId="2BFA2608" w14:textId="0135A26F" w:rsidR="00FD770F" w:rsidRDefault="00FD77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172C99" w14:textId="77777777" w:rsidR="00225E2D" w:rsidRDefault="00225E2D" w:rsidP="00FD770F">
      <w:pPr>
        <w:spacing w:after="0" w:line="240" w:lineRule="auto"/>
      </w:pPr>
      <w:r>
        <w:separator/>
      </w:r>
    </w:p>
  </w:footnote>
  <w:footnote w:type="continuationSeparator" w:id="0">
    <w:p w14:paraId="075FAE6A" w14:textId="77777777" w:rsidR="00225E2D" w:rsidRDefault="00225E2D" w:rsidP="00FD77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A7BD5"/>
    <w:multiLevelType w:val="multilevel"/>
    <w:tmpl w:val="FA7C2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7D6774"/>
    <w:multiLevelType w:val="multilevel"/>
    <w:tmpl w:val="5AE8F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A96883"/>
    <w:multiLevelType w:val="multilevel"/>
    <w:tmpl w:val="59DA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7646B2"/>
    <w:multiLevelType w:val="multilevel"/>
    <w:tmpl w:val="B8D09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192755"/>
    <w:multiLevelType w:val="multilevel"/>
    <w:tmpl w:val="58C6F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5C7320"/>
    <w:multiLevelType w:val="multilevel"/>
    <w:tmpl w:val="ACEA2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56228F"/>
    <w:multiLevelType w:val="multilevel"/>
    <w:tmpl w:val="06347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AD6BB6"/>
    <w:multiLevelType w:val="multilevel"/>
    <w:tmpl w:val="D65AE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FC5303F"/>
    <w:multiLevelType w:val="multilevel"/>
    <w:tmpl w:val="14EC0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553219">
    <w:abstractNumId w:val="3"/>
  </w:num>
  <w:num w:numId="2" w16cid:durableId="1013144193">
    <w:abstractNumId w:val="5"/>
  </w:num>
  <w:num w:numId="3" w16cid:durableId="172453577">
    <w:abstractNumId w:val="6"/>
  </w:num>
  <w:num w:numId="4" w16cid:durableId="974523762">
    <w:abstractNumId w:val="2"/>
  </w:num>
  <w:num w:numId="5" w16cid:durableId="408234640">
    <w:abstractNumId w:val="8"/>
  </w:num>
  <w:num w:numId="6" w16cid:durableId="650060144">
    <w:abstractNumId w:val="1"/>
  </w:num>
  <w:num w:numId="7" w16cid:durableId="922224321">
    <w:abstractNumId w:val="0"/>
  </w:num>
  <w:num w:numId="8" w16cid:durableId="812409525">
    <w:abstractNumId w:val="4"/>
  </w:num>
  <w:num w:numId="9" w16cid:durableId="103777399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57B"/>
    <w:rsid w:val="00103395"/>
    <w:rsid w:val="00204248"/>
    <w:rsid w:val="00225E2D"/>
    <w:rsid w:val="002B357B"/>
    <w:rsid w:val="003A407A"/>
    <w:rsid w:val="00455B46"/>
    <w:rsid w:val="00600D78"/>
    <w:rsid w:val="00905A1E"/>
    <w:rsid w:val="00A67548"/>
    <w:rsid w:val="00A83339"/>
    <w:rsid w:val="00B20D10"/>
    <w:rsid w:val="00BA4308"/>
    <w:rsid w:val="00CB7643"/>
    <w:rsid w:val="00FD7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4BA56"/>
  <w15:chartTrackingRefBased/>
  <w15:docId w15:val="{16FD5972-DDC5-4E7F-8B7E-B4B2D84E7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35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35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35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35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35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35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35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35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35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35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35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35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35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35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35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35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35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35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35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35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35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35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35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35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35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35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35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35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357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55B4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5B4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D77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770F"/>
  </w:style>
  <w:style w:type="paragraph" w:styleId="Footer">
    <w:name w:val="footer"/>
    <w:basedOn w:val="Normal"/>
    <w:link w:val="FooterChar"/>
    <w:uiPriority w:val="99"/>
    <w:unhideWhenUsed/>
    <w:rsid w:val="00FD77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77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15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3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8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5124/swagger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://localhost:5154/api/enrollmentsApi/student/5b49b92a-cbcc-4bad-8390-dc59045fe70f/course/2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localhost:5124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http://localhost:5154/swagger/index.html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s://localhost:5125/api/courseApi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6</Pages>
  <Words>713</Words>
  <Characters>4068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Khushboo Agarwal</dc:creator>
  <cp:keywords/>
  <dc:description/>
  <cp:lastModifiedBy>Khushboo Agarwal</cp:lastModifiedBy>
  <cp:revision>3</cp:revision>
  <dcterms:created xsi:type="dcterms:W3CDTF">2024-10-23T19:42:00Z</dcterms:created>
  <dcterms:modified xsi:type="dcterms:W3CDTF">2024-10-24T16:25:00Z</dcterms:modified>
</cp:coreProperties>
</file>