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E68" w:rsidRDefault="002C4E68" w:rsidP="002C4E68">
      <w:pPr>
        <w:pStyle w:val="Heading1"/>
      </w:pPr>
      <w:bookmarkStart w:id="0" w:name="_Toc33806729"/>
      <w:r>
        <w:t>AGILE MANIFESTO</w:t>
      </w:r>
      <w:bookmarkEnd w:id="0"/>
    </w:p>
    <w:p w:rsidR="002C4E68" w:rsidRDefault="002C4E68" w:rsidP="002C4E68">
      <w:pPr>
        <w:rPr>
          <w:sz w:val="28"/>
          <w:szCs w:val="28"/>
        </w:rPr>
      </w:pPr>
    </w:p>
    <w:p w:rsidR="002C4E68" w:rsidRPr="0094226C" w:rsidRDefault="002C4E68" w:rsidP="002C4E68">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2C4E68" w:rsidRPr="005513F2" w:rsidRDefault="002C4E68" w:rsidP="002C4E68">
      <w:pPr>
        <w:pStyle w:val="ListParagraph"/>
        <w:numPr>
          <w:ilvl w:val="0"/>
          <w:numId w:val="1"/>
        </w:numPr>
        <w:rPr>
          <w:sz w:val="28"/>
          <w:szCs w:val="28"/>
        </w:rPr>
      </w:pPr>
      <w:r w:rsidRPr="005513F2">
        <w:rPr>
          <w:b/>
          <w:sz w:val="28"/>
          <w:szCs w:val="28"/>
        </w:rPr>
        <w:t>Individuals &amp; interactions</w:t>
      </w:r>
      <w:r w:rsidRPr="005513F2">
        <w:rPr>
          <w:sz w:val="28"/>
          <w:szCs w:val="28"/>
        </w:rPr>
        <w:t xml:space="preserve"> over processes and tools.</w:t>
      </w:r>
    </w:p>
    <w:p w:rsidR="002C4E68" w:rsidRPr="005513F2" w:rsidRDefault="002C4E68" w:rsidP="002C4E68">
      <w:pPr>
        <w:pStyle w:val="ListParagraph"/>
        <w:numPr>
          <w:ilvl w:val="0"/>
          <w:numId w:val="1"/>
        </w:numPr>
        <w:rPr>
          <w:sz w:val="28"/>
          <w:szCs w:val="28"/>
        </w:rPr>
      </w:pPr>
      <w:r w:rsidRPr="005513F2">
        <w:rPr>
          <w:b/>
          <w:sz w:val="28"/>
          <w:szCs w:val="28"/>
        </w:rPr>
        <w:t>Working software</w:t>
      </w:r>
      <w:r w:rsidRPr="005513F2">
        <w:rPr>
          <w:sz w:val="28"/>
          <w:szCs w:val="28"/>
        </w:rPr>
        <w:t xml:space="preserve"> over comprehensive documentation.</w:t>
      </w:r>
    </w:p>
    <w:p w:rsidR="002C4E68" w:rsidRPr="005513F2" w:rsidRDefault="002C4E68" w:rsidP="002C4E68">
      <w:pPr>
        <w:pStyle w:val="ListParagraph"/>
        <w:numPr>
          <w:ilvl w:val="0"/>
          <w:numId w:val="1"/>
        </w:numPr>
        <w:rPr>
          <w:sz w:val="28"/>
          <w:szCs w:val="28"/>
        </w:rPr>
      </w:pPr>
      <w:r w:rsidRPr="005513F2">
        <w:rPr>
          <w:b/>
          <w:sz w:val="28"/>
          <w:szCs w:val="28"/>
        </w:rPr>
        <w:t>Customer collaboration</w:t>
      </w:r>
      <w:r w:rsidRPr="005513F2">
        <w:rPr>
          <w:sz w:val="28"/>
          <w:szCs w:val="28"/>
        </w:rPr>
        <w:t xml:space="preserve"> over contract negotiation.</w:t>
      </w:r>
    </w:p>
    <w:p w:rsidR="002C4E68" w:rsidRPr="005513F2" w:rsidRDefault="002C4E68" w:rsidP="002C4E68">
      <w:pPr>
        <w:pStyle w:val="ListParagraph"/>
        <w:numPr>
          <w:ilvl w:val="0"/>
          <w:numId w:val="1"/>
        </w:numPr>
        <w:rPr>
          <w:sz w:val="28"/>
          <w:szCs w:val="28"/>
        </w:rPr>
      </w:pPr>
      <w:r w:rsidRPr="005513F2">
        <w:rPr>
          <w:b/>
          <w:sz w:val="28"/>
          <w:szCs w:val="28"/>
        </w:rPr>
        <w:t>Responding to change</w:t>
      </w:r>
      <w:r w:rsidRPr="005513F2">
        <w:rPr>
          <w:sz w:val="28"/>
          <w:szCs w:val="28"/>
        </w:rPr>
        <w:t xml:space="preserve"> over following a plan.</w:t>
      </w:r>
    </w:p>
    <w:p w:rsidR="002C4E68" w:rsidRPr="0094226C" w:rsidRDefault="002C4E68" w:rsidP="002C4E68">
      <w:pPr>
        <w:rPr>
          <w:sz w:val="28"/>
          <w:szCs w:val="28"/>
        </w:rPr>
      </w:pPr>
      <w:r w:rsidRPr="0094226C">
        <w:rPr>
          <w:sz w:val="28"/>
          <w:szCs w:val="28"/>
        </w:rPr>
        <w:t xml:space="preserve">That is while there is value in the items on the </w:t>
      </w:r>
      <w:proofErr w:type="gramStart"/>
      <w:r w:rsidRPr="0094226C">
        <w:rPr>
          <w:sz w:val="28"/>
          <w:szCs w:val="28"/>
        </w:rPr>
        <w:t>right,</w:t>
      </w:r>
      <w:proofErr w:type="gramEnd"/>
      <w:r w:rsidRPr="0094226C">
        <w:rPr>
          <w:sz w:val="28"/>
          <w:szCs w:val="28"/>
        </w:rPr>
        <w:t xml:space="preserve"> we value the items on the left more.</w:t>
      </w:r>
    </w:p>
    <w:p w:rsidR="002C4E68" w:rsidRPr="0094226C" w:rsidRDefault="002C4E68" w:rsidP="002C4E68">
      <w:pPr>
        <w:rPr>
          <w:sz w:val="24"/>
          <w:szCs w:val="24"/>
        </w:rPr>
      </w:pPr>
    </w:p>
    <w:p w:rsidR="002C4E68" w:rsidRPr="0094226C" w:rsidRDefault="002C4E68" w:rsidP="002C4E68">
      <w:pPr>
        <w:rPr>
          <w:sz w:val="24"/>
          <w:szCs w:val="24"/>
        </w:rPr>
      </w:pPr>
    </w:p>
    <w:p w:rsidR="002C4E68" w:rsidRPr="0094226C" w:rsidRDefault="002C4E68" w:rsidP="002C4E68">
      <w:pPr>
        <w:rPr>
          <w:sz w:val="24"/>
          <w:szCs w:val="24"/>
        </w:rPr>
      </w:pPr>
    </w:p>
    <w:p w:rsidR="002C4E68" w:rsidRDefault="002C4E68" w:rsidP="002C4E68">
      <w:pPr>
        <w:rPr>
          <w:sz w:val="28"/>
          <w:szCs w:val="28"/>
        </w:rPr>
      </w:pPr>
    </w:p>
    <w:p w:rsidR="002C4E68" w:rsidRDefault="002C4E68" w:rsidP="002C4E68">
      <w:pPr>
        <w:rPr>
          <w:sz w:val="28"/>
          <w:szCs w:val="28"/>
        </w:rPr>
      </w:pPr>
    </w:p>
    <w:p w:rsidR="002C4E68" w:rsidRDefault="002C4E68" w:rsidP="002C4E68">
      <w:pPr>
        <w:rPr>
          <w:sz w:val="28"/>
          <w:szCs w:val="28"/>
        </w:rPr>
      </w:pPr>
    </w:p>
    <w:p w:rsidR="002C4E68" w:rsidRPr="0094226C" w:rsidRDefault="002C4E68" w:rsidP="002C4E68">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2C4E68" w:rsidRPr="0094226C" w:rsidRDefault="002C4E68" w:rsidP="002C4E68">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r>
      <w:r>
        <w:rPr>
          <w:sz w:val="28"/>
          <w:szCs w:val="28"/>
        </w:rPr>
        <w:tab/>
      </w:r>
      <w:r w:rsidRPr="0094226C">
        <w:rPr>
          <w:sz w:val="28"/>
          <w:szCs w:val="28"/>
        </w:rPr>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2C4E68" w:rsidRPr="0094226C" w:rsidRDefault="002C4E68" w:rsidP="002C4E68">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2C4E68" w:rsidRPr="0094226C" w:rsidRDefault="002C4E68" w:rsidP="002C4E68">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2C4E68" w:rsidRPr="0094226C" w:rsidRDefault="002C4E68" w:rsidP="002C4E68">
      <w:pPr>
        <w:rPr>
          <w:sz w:val="28"/>
          <w:szCs w:val="28"/>
        </w:rPr>
      </w:pPr>
      <w:r w:rsidRPr="0094226C">
        <w:rPr>
          <w:sz w:val="28"/>
          <w:szCs w:val="28"/>
        </w:rPr>
        <w:t xml:space="preserve">Ward </w:t>
      </w:r>
      <w:proofErr w:type="spellStart"/>
      <w:r w:rsidRPr="0094226C">
        <w:rPr>
          <w:sz w:val="28"/>
          <w:szCs w:val="28"/>
        </w:rPr>
        <w:t>Cunninghum</w:t>
      </w:r>
      <w:proofErr w:type="spellEnd"/>
      <w:r>
        <w:rPr>
          <w:sz w:val="28"/>
          <w:szCs w:val="28"/>
        </w:rPr>
        <w:tab/>
      </w:r>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2C4E68" w:rsidRPr="0094226C" w:rsidRDefault="002C4E68" w:rsidP="002C4E68">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7437F1" w:rsidRDefault="007437F1"/>
    <w:p w:rsidR="002C4E68" w:rsidRDefault="002C4E68"/>
    <w:p w:rsidR="002C4E68" w:rsidRPr="00FC4650" w:rsidRDefault="002C4E68" w:rsidP="002C4E68">
      <w:pPr>
        <w:pStyle w:val="Heading1"/>
        <w:rPr>
          <w:sz w:val="28"/>
          <w:szCs w:val="28"/>
        </w:rPr>
      </w:pPr>
      <w:bookmarkStart w:id="1" w:name="_Toc33806731"/>
      <w:r w:rsidRPr="00FC4650">
        <w:rPr>
          <w:sz w:val="28"/>
          <w:szCs w:val="28"/>
        </w:rPr>
        <w:lastRenderedPageBreak/>
        <w:t>ABSTRACT</w:t>
      </w:r>
      <w:bookmarkEnd w:id="1"/>
    </w:p>
    <w:p w:rsidR="002C4E68" w:rsidRPr="0094226C" w:rsidRDefault="002C4E68" w:rsidP="002C4E68">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implies Strong noble and powerful</w:t>
      </w:r>
      <w:proofErr w:type="gramStart"/>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Pr>
          <w:rFonts w:asciiTheme="majorHAnsi" w:hAnsiTheme="majorHAnsi" w:cs="Arial"/>
          <w:sz w:val="28"/>
          <w:szCs w:val="28"/>
        </w:rPr>
        <w:t xml:space="preserve">t </w:t>
      </w:r>
      <w:proofErr w:type="gramStart"/>
      <w:r w:rsidRPr="0094226C">
        <w:rPr>
          <w:rFonts w:asciiTheme="majorHAnsi" w:hAnsiTheme="majorHAnsi" w:cs="Arial"/>
          <w:sz w:val="28"/>
          <w:szCs w:val="28"/>
        </w:rPr>
        <w:t>need</w:t>
      </w:r>
      <w:proofErr w:type="gramEnd"/>
      <w:r w:rsidRPr="0094226C">
        <w:rPr>
          <w:rFonts w:asciiTheme="majorHAnsi" w:hAnsiTheme="majorHAnsi" w:cs="Arial"/>
          <w:sz w:val="28"/>
          <w:szCs w:val="28"/>
        </w:rPr>
        <w:t xml:space="preserve"> to do is to link herself from the app &amp; when </w:t>
      </w:r>
      <w:r>
        <w:rPr>
          <w:rFonts w:asciiTheme="majorHAnsi" w:hAnsiTheme="majorHAnsi" w:cs="Arial"/>
          <w:sz w:val="28"/>
          <w:szCs w:val="28"/>
        </w:rPr>
        <w:t>the client</w:t>
      </w:r>
      <w:r w:rsidRPr="0094226C">
        <w:rPr>
          <w:rFonts w:asciiTheme="majorHAnsi" w:hAnsiTheme="majorHAnsi" w:cs="Arial"/>
          <w:sz w:val="28"/>
          <w:szCs w:val="28"/>
        </w:rPr>
        <w:t xml:space="preserve"> faces any risk, she s</w:t>
      </w:r>
      <w:r>
        <w:rPr>
          <w:rFonts w:asciiTheme="majorHAnsi" w:hAnsiTheme="majorHAnsi" w:cs="Arial"/>
          <w:sz w:val="28"/>
          <w:szCs w:val="28"/>
        </w:rPr>
        <w:t>imply</w:t>
      </w:r>
      <w:r w:rsidRPr="0094226C">
        <w:rPr>
          <w:rFonts w:asciiTheme="majorHAnsi" w:hAnsiTheme="majorHAnsi" w:cs="Arial"/>
          <w:sz w:val="28"/>
          <w:szCs w:val="28"/>
        </w:rPr>
        <w:t xml:space="preserve"> needs to dial that emergency contact number with the goal that the client’s relatives can follow them. The app will likewise give the maps to the closest police stations and</w:t>
      </w:r>
      <w:r>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Pr>
          <w:rFonts w:asciiTheme="majorHAnsi" w:hAnsiTheme="majorHAnsi" w:cs="Arial"/>
          <w:sz w:val="28"/>
          <w:szCs w:val="28"/>
        </w:rPr>
        <w:t>the user</w:t>
      </w:r>
      <w:r w:rsidRPr="0094226C">
        <w:rPr>
          <w:rFonts w:asciiTheme="majorHAnsi" w:hAnsiTheme="majorHAnsi" w:cs="Arial"/>
          <w:sz w:val="28"/>
          <w:szCs w:val="28"/>
        </w:rPr>
        <w:t xml:space="preserve"> can learn self</w:t>
      </w:r>
      <w:r>
        <w:rPr>
          <w:rFonts w:asciiTheme="majorHAnsi" w:hAnsiTheme="majorHAnsi" w:cs="Arial"/>
          <w:sz w:val="28"/>
          <w:szCs w:val="28"/>
        </w:rPr>
        <w:t>-</w:t>
      </w:r>
      <w:proofErr w:type="spellStart"/>
      <w:r>
        <w:rPr>
          <w:rFonts w:asciiTheme="majorHAnsi" w:hAnsiTheme="majorHAnsi" w:cs="Arial"/>
          <w:sz w:val="28"/>
          <w:szCs w:val="28"/>
        </w:rPr>
        <w:t>defence</w:t>
      </w:r>
      <w:proofErr w:type="spellEnd"/>
      <w:r>
        <w:rPr>
          <w:rFonts w:asciiTheme="majorHAnsi" w:hAnsiTheme="majorHAnsi" w:cs="Arial"/>
          <w:sz w:val="28"/>
          <w:szCs w:val="28"/>
        </w:rPr>
        <w:t xml:space="preserve"> </w:t>
      </w:r>
      <w:r w:rsidRPr="0094226C">
        <w:rPr>
          <w:rFonts w:asciiTheme="majorHAnsi" w:hAnsiTheme="majorHAnsi" w:cs="Arial"/>
          <w:sz w:val="28"/>
          <w:szCs w:val="28"/>
        </w:rPr>
        <w:t>and</w:t>
      </w:r>
      <w:r>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Default="002C4E68"/>
    <w:p w:rsidR="002C4E68" w:rsidRPr="005513F2" w:rsidRDefault="002C4E68" w:rsidP="002C4E68">
      <w:pPr>
        <w:pStyle w:val="Heading1"/>
        <w:rPr>
          <w:sz w:val="20"/>
        </w:rPr>
      </w:pPr>
      <w:bookmarkStart w:id="2" w:name="_Toc33806747"/>
      <w:r w:rsidRPr="00FC4650">
        <w:lastRenderedPageBreak/>
        <w:t>METHODOLOGY</w:t>
      </w:r>
      <w:bookmarkEnd w:id="2"/>
      <w:r w:rsidRPr="00FC4650">
        <w:t xml:space="preserve"> </w:t>
      </w:r>
    </w:p>
    <w:p w:rsidR="002C4E68" w:rsidRPr="00175C44" w:rsidRDefault="002C4E68" w:rsidP="002C4E68">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females. The current </w:t>
      </w:r>
      <w:proofErr w:type="gramStart"/>
      <w:r>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The email consists of the following details:</w:t>
      </w:r>
    </w:p>
    <w:p w:rsidR="002C4E68" w:rsidRPr="00175C44" w:rsidRDefault="002C4E68" w:rsidP="002C4E68">
      <w:pPr>
        <w:pStyle w:val="ListParagraph"/>
        <w:numPr>
          <w:ilvl w:val="0"/>
          <w:numId w:val="2"/>
        </w:numPr>
        <w:rPr>
          <w:sz w:val="28"/>
          <w:szCs w:val="28"/>
        </w:rPr>
      </w:pPr>
      <w:r w:rsidRPr="00175C44">
        <w:rPr>
          <w:sz w:val="28"/>
          <w:szCs w:val="28"/>
        </w:rPr>
        <w:t>Stored details of the victim such as image of the victim, parent/guardian contact number, and address of the victim.</w:t>
      </w:r>
    </w:p>
    <w:p w:rsidR="002C4E68" w:rsidRPr="00175C44" w:rsidRDefault="002C4E68" w:rsidP="002C4E68">
      <w:pPr>
        <w:pStyle w:val="ListParagraph"/>
        <w:numPr>
          <w:ilvl w:val="0"/>
          <w:numId w:val="2"/>
        </w:numPr>
        <w:rPr>
          <w:sz w:val="28"/>
          <w:szCs w:val="28"/>
        </w:rPr>
      </w:pPr>
      <w:r w:rsidRPr="00175C44">
        <w:rPr>
          <w:sz w:val="28"/>
          <w:szCs w:val="28"/>
        </w:rPr>
        <w:t>Surrounding captured images.</w:t>
      </w:r>
    </w:p>
    <w:p w:rsidR="002C4E68" w:rsidRPr="00175C44" w:rsidRDefault="002C4E68" w:rsidP="002C4E68">
      <w:pPr>
        <w:pStyle w:val="ListParagraph"/>
        <w:numPr>
          <w:ilvl w:val="0"/>
          <w:numId w:val="2"/>
        </w:numPr>
        <w:rPr>
          <w:sz w:val="28"/>
          <w:szCs w:val="28"/>
        </w:rPr>
      </w:pPr>
      <w:r w:rsidRPr="00175C44">
        <w:rPr>
          <w:sz w:val="28"/>
          <w:szCs w:val="28"/>
        </w:rPr>
        <w:t xml:space="preserve">GPS location information about the victim along with longitude and latitude. </w:t>
      </w:r>
    </w:p>
    <w:p w:rsidR="002C4E68" w:rsidRDefault="002C4E68" w:rsidP="002C4E68">
      <w:pPr>
        <w:pStyle w:val="Heading2"/>
      </w:pPr>
      <w:bookmarkStart w:id="3" w:name="_Toc33806748"/>
      <w:r w:rsidRPr="00E97872">
        <w:t>DATA ANALYSIS</w:t>
      </w:r>
      <w:bookmarkEnd w:id="3"/>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Survey Questions</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1. Do you feel safe going out alone?</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2. Do you feel safe in day or night?</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Day-</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Night-</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3. Females feel safe in Public Transport?</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4. Do you feel comfortable in sharing cabs?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lastRenderedPageBreak/>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6. Do you know any technique for your safety?</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8. Women safety Apps are helpful?</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Yes-</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   No answer-</w:t>
      </w:r>
    </w:p>
    <w:p w:rsidR="002C4E68" w:rsidRPr="005513F2" w:rsidRDefault="002C4E68" w:rsidP="002C4E68">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2C4E68" w:rsidRPr="005513F2" w:rsidRDefault="002C4E68" w:rsidP="002C4E68">
      <w:pPr>
        <w:pStyle w:val="ListParagraph"/>
        <w:rPr>
          <w:rFonts w:asciiTheme="majorHAnsi" w:hAnsiTheme="majorHAnsi"/>
          <w:sz w:val="28"/>
          <w:szCs w:val="28"/>
        </w:rPr>
      </w:pP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Need more actions to be taken</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24hrs police personnel in the trains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No idea</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Change the government rules and regulations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lastRenderedPageBreak/>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Police must be strictly</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2C4E68" w:rsidRPr="005513F2" w:rsidRDefault="002C4E68" w:rsidP="002C4E68">
      <w:pPr>
        <w:pStyle w:val="ListParagraph"/>
        <w:numPr>
          <w:ilvl w:val="0"/>
          <w:numId w:val="3"/>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Change of thought process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Honest administration who works for the society</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Fight for safety</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Take a chilly spray .etc with us</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Remove crime</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2C4E68" w:rsidRPr="005513F2" w:rsidRDefault="002C4E68" w:rsidP="002C4E68">
      <w:pPr>
        <w:pStyle w:val="ListParagraph"/>
        <w:numPr>
          <w:ilvl w:val="0"/>
          <w:numId w:val="3"/>
        </w:numPr>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w:t>
      </w:r>
      <w:r w:rsidRPr="005513F2">
        <w:rPr>
          <w:rFonts w:asciiTheme="majorHAnsi" w:hAnsiTheme="majorHAnsi"/>
          <w:sz w:val="28"/>
          <w:szCs w:val="28"/>
        </w:rPr>
        <w:lastRenderedPageBreak/>
        <w:t xml:space="preserve">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2C4E68" w:rsidRPr="005513F2" w:rsidRDefault="002C4E68" w:rsidP="002C4E68">
      <w:pPr>
        <w:pStyle w:val="ListParagraph"/>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2C4E68" w:rsidRPr="005513F2" w:rsidRDefault="002C4E68" w:rsidP="002C4E68">
      <w:pPr>
        <w:pStyle w:val="ListParagraph"/>
        <w:rPr>
          <w:rFonts w:asciiTheme="majorHAnsi" w:hAnsiTheme="majorHAnsi"/>
          <w:sz w:val="28"/>
          <w:szCs w:val="28"/>
        </w:rPr>
      </w:pPr>
      <w:r w:rsidRPr="005513F2">
        <w:rPr>
          <w:rFonts w:asciiTheme="majorHAnsi" w:hAnsiTheme="majorHAnsi"/>
          <w:sz w:val="28"/>
          <w:szCs w:val="28"/>
        </w:rPr>
        <w:t>Teach self defense</w:t>
      </w:r>
    </w:p>
    <w:p w:rsidR="002C4E68" w:rsidRPr="005513F2" w:rsidRDefault="002C4E68" w:rsidP="002C4E68">
      <w:pPr>
        <w:pStyle w:val="ListParagraph"/>
        <w:rPr>
          <w:rFonts w:asciiTheme="majorHAnsi" w:hAnsiTheme="majorHAnsi"/>
          <w:sz w:val="28"/>
          <w:szCs w:val="28"/>
        </w:rPr>
      </w:pPr>
    </w:p>
    <w:p w:rsidR="002C4E68" w:rsidRPr="005513F2" w:rsidRDefault="002C4E68" w:rsidP="002C4E68">
      <w:pPr>
        <w:pStyle w:val="ListParagraph"/>
        <w:rPr>
          <w:rFonts w:asciiTheme="majorHAnsi" w:hAnsiTheme="majorHAnsi"/>
          <w:sz w:val="28"/>
          <w:szCs w:val="28"/>
        </w:rPr>
      </w:pPr>
    </w:p>
    <w:p w:rsidR="002C4E68" w:rsidRPr="005513F2" w:rsidRDefault="002C4E68" w:rsidP="002C4E68">
      <w:pPr>
        <w:pStyle w:val="Heading1"/>
        <w:rPr>
          <w:sz w:val="28"/>
          <w:szCs w:val="28"/>
        </w:rPr>
      </w:pPr>
    </w:p>
    <w:p w:rsidR="002C4E68" w:rsidRDefault="002C4E68" w:rsidP="002C4E68">
      <w:pPr>
        <w:pStyle w:val="Heading1"/>
      </w:pPr>
    </w:p>
    <w:p w:rsidR="002C4E68" w:rsidRDefault="002C4E68" w:rsidP="002C4E68">
      <w:pPr>
        <w:pStyle w:val="Heading1"/>
      </w:pPr>
    </w:p>
    <w:p w:rsidR="002C4E68" w:rsidRDefault="002C4E68" w:rsidP="002C4E68">
      <w:pPr>
        <w:rPr>
          <w:noProof/>
          <w:lang w:eastAsia="en-US"/>
        </w:rPr>
      </w:pPr>
    </w:p>
    <w:p w:rsidR="002C4E68" w:rsidRDefault="002C4E68" w:rsidP="002C4E68"/>
    <w:p w:rsidR="002C4E68" w:rsidRDefault="002C4E68" w:rsidP="002C4E68"/>
    <w:p w:rsidR="002C4E68" w:rsidRDefault="002C4E68"/>
    <w:sectPr w:rsidR="002C4E68" w:rsidSect="00743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C4E68"/>
    <w:rsid w:val="00034AB1"/>
    <w:rsid w:val="002C4E68"/>
    <w:rsid w:val="002F7252"/>
    <w:rsid w:val="007437F1"/>
    <w:rsid w:val="00B52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E68"/>
    <w:pPr>
      <w:spacing w:before="120" w:line="264" w:lineRule="auto"/>
    </w:pPr>
    <w:rPr>
      <w:color w:val="595959" w:themeColor="text1" w:themeTint="A6"/>
      <w:sz w:val="20"/>
      <w:szCs w:val="20"/>
      <w:lang w:eastAsia="ja-JP" w:bidi="ar-SA"/>
    </w:rPr>
  </w:style>
  <w:style w:type="paragraph" w:styleId="Heading1">
    <w:name w:val="heading 1"/>
    <w:basedOn w:val="Normal"/>
    <w:next w:val="Normal"/>
    <w:link w:val="Heading1Char"/>
    <w:uiPriority w:val="1"/>
    <w:qFormat/>
    <w:rsid w:val="00034AB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34AB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34AB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34AB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34AB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34AB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34AB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34AB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34AB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4AB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34AB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34AB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34AB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34AB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34AB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34AB1"/>
    <w:rPr>
      <w:b/>
      <w:bCs/>
      <w:color w:val="943634" w:themeColor="accent2" w:themeShade="BF"/>
      <w:sz w:val="18"/>
      <w:szCs w:val="18"/>
    </w:rPr>
  </w:style>
  <w:style w:type="paragraph" w:styleId="Title">
    <w:name w:val="Title"/>
    <w:basedOn w:val="Normal"/>
    <w:next w:val="Normal"/>
    <w:link w:val="TitleChar"/>
    <w:uiPriority w:val="10"/>
    <w:qFormat/>
    <w:rsid w:val="00034AB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34AB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34AB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34AB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34AB1"/>
    <w:rPr>
      <w:b/>
      <w:bCs/>
      <w:spacing w:val="0"/>
    </w:rPr>
  </w:style>
  <w:style w:type="character" w:styleId="Emphasis">
    <w:name w:val="Emphasis"/>
    <w:uiPriority w:val="20"/>
    <w:qFormat/>
    <w:rsid w:val="00034AB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34AB1"/>
    <w:pPr>
      <w:spacing w:after="0" w:line="240" w:lineRule="auto"/>
    </w:pPr>
  </w:style>
  <w:style w:type="character" w:customStyle="1" w:styleId="NoSpacingChar">
    <w:name w:val="No Spacing Char"/>
    <w:basedOn w:val="DefaultParagraphFont"/>
    <w:link w:val="NoSpacing"/>
    <w:uiPriority w:val="1"/>
    <w:rsid w:val="00034AB1"/>
    <w:rPr>
      <w:i/>
      <w:iCs/>
      <w:sz w:val="20"/>
      <w:szCs w:val="20"/>
    </w:rPr>
  </w:style>
  <w:style w:type="paragraph" w:styleId="ListParagraph">
    <w:name w:val="List Paragraph"/>
    <w:basedOn w:val="Normal"/>
    <w:uiPriority w:val="34"/>
    <w:qFormat/>
    <w:rsid w:val="00034AB1"/>
    <w:pPr>
      <w:ind w:left="720"/>
      <w:contextualSpacing/>
    </w:pPr>
  </w:style>
  <w:style w:type="paragraph" w:styleId="Quote">
    <w:name w:val="Quote"/>
    <w:basedOn w:val="Normal"/>
    <w:next w:val="Normal"/>
    <w:link w:val="QuoteChar"/>
    <w:uiPriority w:val="29"/>
    <w:qFormat/>
    <w:rsid w:val="00034AB1"/>
    <w:rPr>
      <w:color w:val="943634" w:themeColor="accent2" w:themeShade="BF"/>
    </w:rPr>
  </w:style>
  <w:style w:type="character" w:customStyle="1" w:styleId="QuoteChar">
    <w:name w:val="Quote Char"/>
    <w:basedOn w:val="DefaultParagraphFont"/>
    <w:link w:val="Quote"/>
    <w:uiPriority w:val="29"/>
    <w:rsid w:val="00034AB1"/>
    <w:rPr>
      <w:color w:val="943634" w:themeColor="accent2" w:themeShade="BF"/>
      <w:sz w:val="20"/>
      <w:szCs w:val="20"/>
    </w:rPr>
  </w:style>
  <w:style w:type="paragraph" w:styleId="IntenseQuote">
    <w:name w:val="Intense Quote"/>
    <w:basedOn w:val="Normal"/>
    <w:next w:val="Normal"/>
    <w:link w:val="IntenseQuoteChar"/>
    <w:uiPriority w:val="30"/>
    <w:qFormat/>
    <w:rsid w:val="00034AB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34AB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34AB1"/>
    <w:rPr>
      <w:rFonts w:asciiTheme="majorHAnsi" w:eastAsiaTheme="majorEastAsia" w:hAnsiTheme="majorHAnsi" w:cstheme="majorBidi"/>
      <w:i/>
      <w:iCs/>
      <w:color w:val="C0504D" w:themeColor="accent2"/>
    </w:rPr>
  </w:style>
  <w:style w:type="character" w:styleId="IntenseEmphasis">
    <w:name w:val="Intense Emphasis"/>
    <w:uiPriority w:val="21"/>
    <w:qFormat/>
    <w:rsid w:val="00034AB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34AB1"/>
    <w:rPr>
      <w:i/>
      <w:iCs/>
      <w:smallCaps/>
      <w:color w:val="C0504D" w:themeColor="accent2"/>
      <w:u w:color="C0504D" w:themeColor="accent2"/>
    </w:rPr>
  </w:style>
  <w:style w:type="character" w:styleId="IntenseReference">
    <w:name w:val="Intense Reference"/>
    <w:uiPriority w:val="32"/>
    <w:qFormat/>
    <w:rsid w:val="00034AB1"/>
    <w:rPr>
      <w:b/>
      <w:bCs/>
      <w:i/>
      <w:iCs/>
      <w:smallCaps/>
      <w:color w:val="C0504D" w:themeColor="accent2"/>
      <w:u w:color="C0504D" w:themeColor="accent2"/>
    </w:rPr>
  </w:style>
  <w:style w:type="character" w:styleId="BookTitle">
    <w:name w:val="Book Title"/>
    <w:uiPriority w:val="33"/>
    <w:qFormat/>
    <w:rsid w:val="00034AB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34AB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829</Words>
  <Characters>4728</Characters>
  <Application>Microsoft Office Word</Application>
  <DocSecurity>0</DocSecurity>
  <Lines>39</Lines>
  <Paragraphs>11</Paragraphs>
  <ScaleCrop>false</ScaleCrop>
  <Company>HP</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1</cp:revision>
  <dcterms:created xsi:type="dcterms:W3CDTF">2020-03-03T08:46:00Z</dcterms:created>
  <dcterms:modified xsi:type="dcterms:W3CDTF">2020-03-03T08:48:00Z</dcterms:modified>
</cp:coreProperties>
</file>