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C0D" w:rsidRDefault="00846376">
      <w:r>
        <w:t>Machine Learning</w:t>
      </w:r>
      <w:bookmarkStart w:id="0" w:name="_GoBack"/>
      <w:bookmarkEnd w:id="0"/>
    </w:p>
    <w:sectPr w:rsidR="00902C0D" w:rsidSect="0056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76"/>
    <w:rsid w:val="00562125"/>
    <w:rsid w:val="00846376"/>
    <w:rsid w:val="00B8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D6CD3"/>
  <w14:defaultImageDpi w14:val="32767"/>
  <w15:chartTrackingRefBased/>
  <w15:docId w15:val="{2B225F09-EC32-274F-ADF7-9BF670AE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Anadi Mishra</dc:creator>
  <cp:keywords/>
  <dc:description/>
  <cp:lastModifiedBy>Anadi Mishra</cp:lastModifiedBy>
  <cp:revision>1</cp:revision>
  <dcterms:created xsi:type="dcterms:W3CDTF">2020-09-03T21:34:00Z</dcterms:created>
  <dcterms:modified xsi:type="dcterms:W3CDTF">2020-09-03T21:35:00Z</dcterms:modified>
</cp:coreProperties>
</file>