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rPr>
          <w:rFonts w:ascii="Arial" w:cs="Arial" w:eastAsia="Arial" w:hAnsi="Arial"/>
          <w:color w:val="1C2833"/>
          <w:sz w:val="21"/>
          <w:szCs w:val="21"/>
        </w:rPr>
        <w:t xml:space="preserve"/>
      </w:r>
    </w:p>
    <w:p>
      <w:pPr>
        <w:spacing w:before="0" w:after="50"/>
        <w:jc w:val="center"/>
      </w:pPr>
      <w:r>
        <w:rPr>
          <w:rFonts w:ascii="Arial" w:cs="Arial" w:eastAsia="Arial" w:hAnsi="Arial"/>
          <w:b/>
          <w:bCs/>
          <w:color w:val="1B3A6B"/>
          <w:sz w:val="52"/>
          <w:szCs w:val="52"/>
        </w:rPr>
        <w:t xml:space="preserve">AUTONOMOUS CLOUD SOC</w:t>
      </w:r>
    </w:p>
    <w:p>
      <w:pPr>
        <w:spacing w:before="0" w:after="30"/>
        <w:jc w:val="center"/>
      </w:pPr>
      <w:r>
        <w:rPr>
          <w:rFonts w:ascii="Arial" w:cs="Arial" w:eastAsia="Arial" w:hAnsi="Arial"/>
          <w:b/>
          <w:bCs/>
          <w:color w:val="2E75B6"/>
          <w:sz w:val="30"/>
          <w:szCs w:val="30"/>
        </w:rPr>
        <w:t xml:space="preserve">Apply Encryption Techniques</w:t>
      </w:r>
    </w:p>
    <w:p>
      <w:pPr>
        <w:spacing w:before="0" w:after="30"/>
        <w:jc w:val="center"/>
      </w:pPr>
      <w:r>
        <w:rPr>
          <w:rFonts w:ascii="Arial" w:cs="Arial" w:eastAsia="Arial" w:hAnsi="Arial"/>
          <w:b/>
          <w:bCs/>
          <w:color w:val="0E6655"/>
          <w:sz w:val="24"/>
          <w:szCs w:val="24"/>
        </w:rPr>
        <w:t xml:space="preserve">AES-256-CBC Encryption  &amp;  SHA-256 Hashing</w:t>
      </w:r>
    </w:p>
    <w:p>
      <w:pPr>
        <w:pBdr>
          <w:bottom w:val="single" w:color="2E75B6" w:sz="7" w:space="1"/>
        </w:pBdr>
        <w:spacing w:before="0" w:after="240"/>
        <w:jc w:val="center"/>
      </w:pPr>
      <w:r>
        <w:rPr>
          <w:rFonts w:ascii="Arial" w:cs="Arial" w:eastAsia="Arial" w:hAnsi="Arial"/>
          <w:color w:val="566573"/>
          <w:sz w:val="21"/>
          <w:szCs w:val="21"/>
        </w:rPr>
        <w:t xml:space="preserve">Khushbu Jalan  |  DAE Cybersecurity Program  |  Semester 1  |  April 2026</w:t>
      </w:r>
    </w:p>
    <w:p>
      <w:pPr>
        <w:spacing w:before="10" w:after="1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Student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Khushbu Jalan — DAE Cybersecurity Program, Semester 1</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Project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Autonomous Cloud SOC &amp; Threat Intelligence System</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Rubric</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R1c — Apply Encryption Techniques</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Script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scripts/encrypt_demo.py  (commit to GitHub)</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Evidence</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evidence/R1c_encryption_screenshot.png  (screenshot of terminal output)</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Library</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pycryptodome  |  Install: pip install pycryptodome</w:t>
            </w:r>
          </w:p>
        </w:tc>
      </w:tr>
    </w:tbl>
    <w:p>
      <w:pPr>
        <w:spacing w:before="80" w:after="8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80"/>
        <w:gridCol w:w="4480"/>
      </w:tblGrid>
      <w:tr>
        <w:trPr>
          <w:tblHeader/>
        </w:trPr>
        <w:tc>
          <w:tcPr>
            <w:tcW w:type="dxa" w:w="400"/>
            <w:tcBorders>
              <w:top w:val="single" w:color="B2BEC9" w:sz="1"/>
              <w:left w:val="single" w:color="B2BEC9" w:sz="1"/>
              <w:bottom w:val="single" w:color="B2BEC9" w:sz="1"/>
              <w:right w:val="single" w:color="B2BEC9" w:sz="1"/>
            </w:tcBorders>
            <w:shd w:fill="1B3A6B"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
            </w:r>
          </w:p>
        </w:tc>
        <w:tc>
          <w:tcPr>
            <w:tcW w:type="dxa" w:w="4480"/>
            <w:tcBorders>
              <w:top w:val="single" w:color="B2BEC9" w:sz="1"/>
              <w:left w:val="single" w:color="B2BEC9" w:sz="1"/>
              <w:bottom w:val="single" w:color="B2BEC9" w:sz="1"/>
              <w:right w:val="single" w:color="B2BEC9" w:sz="1"/>
            </w:tcBorders>
            <w:shd w:fill="1B3A6B"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Requirement</w:t>
            </w:r>
          </w:p>
        </w:tc>
        <w:tc>
          <w:tcPr>
            <w:tcW w:type="dxa" w:w="4480"/>
            <w:tcBorders>
              <w:top w:val="single" w:color="B2BEC9" w:sz="1"/>
              <w:left w:val="single" w:color="B2BEC9" w:sz="1"/>
              <w:bottom w:val="single" w:color="B2BEC9" w:sz="1"/>
              <w:right w:val="single" w:color="B2BEC9" w:sz="1"/>
            </w:tcBorders>
            <w:shd w:fill="1B3A6B"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Demonstrated in this document</w:t>
            </w:r>
          </w:p>
        </w:tc>
      </w:tr>
      <w:tr>
        <w:tc>
          <w:tcPr>
            <w:tcW w:type="dxa" w:w="4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0"/>
                <w:szCs w:val="20"/>
              </w:rPr>
              <w:t xml:space="preserve">✓</w:t>
            </w:r>
          </w:p>
        </w:tc>
        <w:tc>
          <w:tcPr>
            <w:tcW w:type="dxa" w:w="4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Encrypted text using AES</w:t>
            </w:r>
          </w:p>
        </w:tc>
        <w:tc>
          <w:tcPr>
            <w:tcW w:type="dxa" w:w="4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AES-256-CBC ciphertext shown — Section 2</w:t>
            </w:r>
          </w:p>
        </w:tc>
      </w:tr>
      <w:tr>
        <w:tc>
          <w:tcPr>
            <w:tcW w:type="dxa" w:w="4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0"/>
                <w:szCs w:val="20"/>
              </w:rPr>
              <w:t xml:space="preserve">✓</w:t>
            </w:r>
          </w:p>
        </w:tc>
        <w:tc>
          <w:tcPr>
            <w:tcW w:type="dxa" w:w="4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Corresponding decrypted plaintext</w:t>
            </w:r>
          </w:p>
        </w:tc>
        <w:tc>
          <w:tcPr>
            <w:tcW w:type="dxa" w:w="4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Decrypted output matches original exactly — Section 2</w:t>
            </w:r>
          </w:p>
        </w:tc>
      </w:tr>
      <w:tr>
        <w:tc>
          <w:tcPr>
            <w:tcW w:type="dxa" w:w="4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0"/>
                <w:szCs w:val="20"/>
              </w:rPr>
              <w:t xml:space="preserve">✓</w:t>
            </w:r>
          </w:p>
        </w:tc>
        <w:tc>
          <w:tcPr>
            <w:tcW w:type="dxa" w:w="4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Text hashed with SHA</w:t>
            </w:r>
          </w:p>
        </w:tc>
        <w:tc>
          <w:tcPr>
            <w:tcW w:type="dxa" w:w="4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SHA-256 hash of password + alert payload shown — Section 3</w:t>
            </w:r>
          </w:p>
        </w:tc>
      </w:tr>
    </w:tbl>
    <w:p>
      <w:r>
        <w:br w:type="page"/>
      </w:r>
    </w:p>
    <w:p>
      <w:pPr>
        <w:pStyle w:val="Heading1"/>
        <w:pBdr>
          <w:bottom w:val="single" w:color="2E75B6" w:sz="8" w:space="2"/>
        </w:pBdr>
        <w:spacing w:before="280" w:after="100"/>
      </w:pPr>
      <w:r>
        <w:rPr>
          <w:rFonts w:ascii="Arial" w:cs="Arial" w:eastAsia="Arial" w:hAnsi="Arial"/>
          <w:b/>
          <w:bCs/>
          <w:color w:val="1B3A6B"/>
          <w:sz w:val="34"/>
          <w:szCs w:val="34"/>
        </w:rPr>
        <w:t xml:space="preserve">Section 1 — What These Techniques Are &amp; Why They Matter in This Project</w:t>
      </w:r>
    </w:p>
    <w:p>
      <w:pPr>
        <w:spacing w:before="10" w:after="1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AES-256-CBC Encryption</w:t>
      </w:r>
    </w:p>
    <w:p>
      <w:pPr>
        <w:spacing w:before="50" w:after="50"/>
      </w:pPr>
      <w:r>
        <w:rPr>
          <w:rFonts w:ascii="Arial" w:cs="Arial" w:eastAsia="Arial" w:hAnsi="Arial"/>
          <w:color w:val="1C2833"/>
          <w:sz w:val="21"/>
          <w:szCs w:val="21"/>
        </w:rPr>
        <w:t xml:space="preserve">AES stands for Advanced Encryption Standard. It is a symmetric encryption algorithm — the same key is used to both encrypt and decrypt data. This makes it fast and efficient for protecting large amounts of data.</w:t>
      </w:r>
    </w:p>
    <w:p>
      <w:pPr>
        <w:spacing w:before="30" w:after="30"/>
      </w:pPr>
      <w:r>
        <w:rPr>
          <w:rFonts w:ascii="Arial" w:cs="Arial" w:eastAsia="Arial" w:hAnsi="Arial"/>
          <w:color w:val="1C2833"/>
          <w:sz w:val="21"/>
          <w:szCs w:val="21"/>
        </w:rPr>
        <w:t xml:space="preserve"/>
      </w:r>
    </w:p>
    <w:p>
      <w:pPr>
        <w:spacing w:before="50" w:after="50"/>
      </w:pPr>
      <w:r>
        <w:rPr>
          <w:rFonts w:ascii="Arial" w:cs="Arial" w:eastAsia="Arial" w:hAnsi="Arial"/>
          <w:color w:val="1C2833"/>
          <w:sz w:val="21"/>
          <w:szCs w:val="21"/>
        </w:rPr>
        <w:t xml:space="preserve">The '256' means the key is 256 bits long (32 bytes). A longer key means more possible combinations an attacker would need to try. AES-256 would take longer than the age of the universe to brute-force with current computing technology.</w:t>
      </w:r>
    </w:p>
    <w:p>
      <w:pPr>
        <w:spacing w:before="30" w:after="30"/>
      </w:pPr>
      <w:r>
        <w:rPr>
          <w:rFonts w:ascii="Arial" w:cs="Arial" w:eastAsia="Arial" w:hAnsi="Arial"/>
          <w:color w:val="1C2833"/>
          <w:sz w:val="21"/>
          <w:szCs w:val="21"/>
        </w:rPr>
        <w:t xml:space="preserve"/>
      </w:r>
    </w:p>
    <w:p>
      <w:pPr>
        <w:spacing w:before="50" w:after="50"/>
      </w:pPr>
      <w:r>
        <w:rPr>
          <w:rFonts w:ascii="Arial" w:cs="Arial" w:eastAsia="Arial" w:hAnsi="Arial"/>
          <w:color w:val="1C2833"/>
          <w:sz w:val="21"/>
          <w:szCs w:val="21"/>
        </w:rPr>
        <w:t xml:space="preserve">'CBC' stands for Cipher Block Chaining. AES works in 16-byte blocks. In CBC mode, each block of plaintext is XOR'd with the previous ciphertext block before being encrypted. This means even if the same word appears twice in the message, the ciphertext will be completely different each time — making pattern analysis impossible. A random Initialisation Vector (IV) is generated for every new encryption operation to ensure unique ciphertext even for identical messages.</w:t>
      </w:r>
    </w:p>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Algorithm</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AES — Advanced Encryption Standard (NIST FIPS 197)</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Key size</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256 bits = 32 bytes — strongest AES variant</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Mode</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CBC — Cipher Block Chaining</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Block size</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128 bits = 16 bytes per block</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IV</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16 random bytes generated fresh for every encryption — never reused</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Padding</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PKCS7 — pads the final block to 16 bytes if needed</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Reversible?</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YES — with the correct key and IV, decryption returns the exact original plaintext</w:t>
            </w:r>
          </w:p>
        </w:tc>
      </w:tr>
    </w:tbl>
    <w:p>
      <w:pPr>
        <w:spacing w:before="60" w:after="6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spacing w:before="24" w:after="24"/>
            </w:pPr>
            <w:r>
              <w:rPr>
                <w:rFonts w:ascii="Arial" w:cs="Arial" w:eastAsia="Arial" w:hAnsi="Arial"/>
                <w:b/>
                <w:bCs/>
                <w:color w:val="2E75B6"/>
                <w:sz w:val="21"/>
                <w:szCs w:val="21"/>
              </w:rPr>
              <w:t xml:space="preserve">Project connection: </w:t>
            </w:r>
            <w:r>
              <w:rPr>
                <w:rFonts w:ascii="Arial" w:cs="Arial" w:eastAsia="Arial" w:hAnsi="Arial"/>
                <w:color w:val="1C2833"/>
                <w:sz w:val="21"/>
                <w:szCs w:val="21"/>
              </w:rPr>
              <w:t xml:space="preserve"> AES-256 is the encryption standard used for OCI boot volume encryption (protecting all data on disk including the .env file with the API key). It is also used in TLS 1.2/1.3 sessions between Wazuh agents and the Wazuh Manager — every alert payload is transmitted inside an AES-256 encrypted tunnel.</w:t>
            </w:r>
          </w:p>
        </w:tc>
      </w:tr>
    </w:tbl>
    <w:p>
      <w:pPr>
        <w:spacing w:before="70" w:after="7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0E6655"/>
          <w:sz w:val="24"/>
          <w:szCs w:val="24"/>
        </w:rPr>
        <w:t xml:space="preserve">SHA-256 Hashing</w:t>
      </w:r>
    </w:p>
    <w:p>
      <w:pPr>
        <w:spacing w:before="50" w:after="50"/>
      </w:pPr>
      <w:r>
        <w:rPr>
          <w:rFonts w:ascii="Arial" w:cs="Arial" w:eastAsia="Arial" w:hAnsi="Arial"/>
          <w:color w:val="1C2833"/>
          <w:sz w:val="21"/>
          <w:szCs w:val="21"/>
        </w:rPr>
        <w:t xml:space="preserve">SHA stands for Secure Hash Algorithm. SHA-256 produces a 256-bit (64 hexadecimal character) fingerprint of any input. Unlike encryption, hashing is a one-way function — there is no key and no way to reverse a SHA-256 hash back to the original input.</w:t>
      </w:r>
    </w:p>
    <w:p>
      <w:pPr>
        <w:spacing w:before="30" w:after="30"/>
      </w:pPr>
      <w:r>
        <w:rPr>
          <w:rFonts w:ascii="Arial" w:cs="Arial" w:eastAsia="Arial" w:hAnsi="Arial"/>
          <w:color w:val="1C2833"/>
          <w:sz w:val="21"/>
          <w:szCs w:val="21"/>
        </w:rPr>
        <w:t xml:space="preserve"/>
      </w:r>
    </w:p>
    <w:p>
      <w:pPr>
        <w:spacing w:before="50" w:after="50"/>
      </w:pPr>
      <w:r>
        <w:rPr>
          <w:rFonts w:ascii="Arial" w:cs="Arial" w:eastAsia="Arial" w:hAnsi="Arial"/>
          <w:color w:val="1C2833"/>
          <w:sz w:val="21"/>
          <w:szCs w:val="21"/>
        </w:rPr>
        <w:t xml:space="preserve">Any change to the input — even a single character — produces a completely different hash output. This property is called the avalanche effect and is the reason hashing is used for file integrity verification.</w:t>
      </w:r>
    </w:p>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Algorithm</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SHA-256 — Secure Hash Algorithm 256-bit (NIST FIPS 180-4)</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Output length</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256 bits = 64 hexadecimal characters, always</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Reversible?</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NO — one-way function. Cannot be reversed to recover the input.</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Use: passwords</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Store SHA-256(password) in the database, not the password itself</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Use: integrity</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Store SHA-256(file) when the file is clean. Re-hash later to detect any changes.</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Avalanche effect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Change one character in the input → completely different 64-char hash output</w:t>
            </w:r>
          </w:p>
        </w:tc>
      </w:tr>
    </w:tbl>
    <w:p>
      <w:pPr>
        <w:spacing w:before="60" w:after="6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40" w:sz="1"/>
              <w:left w:val="single" w:color="1A5E40" w:sz="1"/>
              <w:bottom w:val="single" w:color="1A5E40" w:sz="1"/>
              <w:right w:val="single" w:color="1A5E40"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1"/>
                <w:szCs w:val="21"/>
              </w:rPr>
              <w:t xml:space="preserve">Project connection: </w:t>
            </w:r>
            <w:r>
              <w:rPr>
                <w:rFonts w:ascii="Arial" w:cs="Arial" w:eastAsia="Arial" w:hAnsi="Arial"/>
                <w:color w:val="1C2833"/>
                <w:sz w:val="21"/>
                <w:szCs w:val="21"/>
              </w:rPr>
              <w:t xml:space="preserve"> Wazuh File Integrity Monitoring (FIM) works exactly by SHA-256 hashing. When Wazuh is first configured, it calculates and stores the SHA-256 hash of every monitored file on the Windows Honeypot (e.g. C:\Windows\System32\lsass.exe). It re-hashes those files continuously. If a ransomware attack modifies any file, the hash changes — Wazuh detects the mismatch and fires a Level 12 HIGH alert. Without SHA-256, FIM would be impossible.</w:t>
            </w:r>
          </w:p>
        </w:tc>
      </w:tr>
    </w:tbl>
    <w:p>
      <w:r>
        <w:br w:type="page"/>
      </w:r>
    </w:p>
    <w:p>
      <w:pPr>
        <w:pStyle w:val="Heading1"/>
        <w:pBdr>
          <w:bottom w:val="single" w:color="2E75B6" w:sz="8" w:space="2"/>
        </w:pBdr>
        <w:spacing w:before="280" w:after="100"/>
      </w:pPr>
      <w:r>
        <w:rPr>
          <w:rFonts w:ascii="Arial" w:cs="Arial" w:eastAsia="Arial" w:hAnsi="Arial"/>
          <w:b/>
          <w:bCs/>
          <w:color w:val="2E75B6"/>
          <w:sz w:val="34"/>
          <w:szCs w:val="34"/>
        </w:rPr>
        <w:t xml:space="preserve">Section 2 — AES-256-CBC: Encrypted &amp; Decrypted Output</w:t>
      </w:r>
    </w:p>
    <w:p>
      <w:pPr>
        <w:spacing w:before="10" w:after="1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The Input — What We Are Encrypting</w:t>
      </w:r>
    </w:p>
    <w:p>
      <w:pPr>
        <w:spacing w:before="50" w:after="50"/>
      </w:pPr>
      <w:r>
        <w:rPr>
          <w:rFonts w:ascii="Arial" w:cs="Arial" w:eastAsia="Arial" w:hAnsi="Arial"/>
          <w:color w:val="1C2833"/>
          <w:sz w:val="21"/>
          <w:szCs w:val="21"/>
        </w:rPr>
        <w:t xml:space="preserve">The plaintext message below simulates a real Wazuh alert payload — the type of message the Python integration script (scripts/wazuh_to_n8n.py) sends from Wazuh to n8n when a brute-force threshold is triggered. In the real system this alert data is transmitted over TLS, which uses AES-256 internally.</w:t>
      </w:r>
    </w:p>
    <w:p>
      <w:pPr>
        <w:spacing w:before="40" w:after="4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9"/>
                <w:szCs w:val="19"/>
              </w:rPr>
              <w:t xml:space="preserve">PLAINTEXT (the message we want to protect):</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message = "WAZUH ALERT: Brute-force detected on Honeypot from IP</w:t>
            </w:r>
          </w:p>
          <w:p>
            <w:pPr>
              <w:spacing w:before="16" w:after="16"/>
            </w:pPr>
            <w:r>
              <w:rPr>
                <w:rFonts w:ascii="Courier New" w:cs="Courier New" w:eastAsia="Courier New" w:hAnsi="Courier New"/>
                <w:color w:val="D4D4D4"/>
                <w:sz w:val="19"/>
                <w:szCs w:val="19"/>
              </w:rPr>
              <w:t xml:space="preserve">            185.220.101.47 | Level 10 HIGH | 2026-04-01 09:14:33"</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AES KEY  : b'SOC_AES256_KhushbuJalan_DAE_2026'</w:t>
            </w:r>
          </w:p>
          <w:p>
            <w:pPr>
              <w:spacing w:before="16" w:after="16"/>
            </w:pPr>
            <w:r>
              <w:rPr>
                <w:rFonts w:ascii="Courier New" w:cs="Courier New" w:eastAsia="Courier New" w:hAnsi="Courier New"/>
                <w:color w:val="D4D4D4"/>
                <w:sz w:val="19"/>
                <w:szCs w:val="19"/>
              </w:rPr>
              <w:t xml:space="preserve">KEY SIZE : 256 bits (32 bytes)</w:t>
            </w:r>
          </w:p>
          <w:p>
            <w:pPr>
              <w:spacing w:before="16" w:after="16"/>
            </w:pPr>
            <w:r>
              <w:rPr>
                <w:rFonts w:ascii="Courier New" w:cs="Courier New" w:eastAsia="Courier New" w:hAnsi="Courier New"/>
                <w:color w:val="D4D4D4"/>
                <w:sz w:val="19"/>
                <w:szCs w:val="19"/>
              </w:rPr>
              <w:t xml:space="preserve">MODE     : CBC  (Cipher Block Chaining)</w:t>
            </w:r>
          </w:p>
        </w:tc>
      </w:tr>
    </w:tbl>
    <w:p>
      <w:pPr>
        <w:spacing w:before="50" w:after="5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Step 1 — Encryption</w:t>
      </w:r>
    </w:p>
    <w:p>
      <w:pPr>
        <w:spacing w:before="50" w:after="50"/>
      </w:pPr>
      <w:r>
        <w:rPr>
          <w:rFonts w:ascii="Arial" w:cs="Arial" w:eastAsia="Arial" w:hAnsi="Arial"/>
          <w:color w:val="1C2833"/>
          <w:sz w:val="21"/>
          <w:szCs w:val="21"/>
        </w:rPr>
        <w:t xml:space="preserve">Running the script encrypts the plaintext message using AES-256-CBC. A random 16-byte IV is generated each time — this means running the script twice produces different ciphertext even from the same message and key.</w:t>
      </w:r>
    </w:p>
    <w:p>
      <w:pPr>
        <w:spacing w:before="40" w:after="4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4" w:after="14"/>
            </w:pPr>
            <w:r>
              <w:rPr>
                <w:rFonts w:ascii="Courier New" w:cs="Courier New" w:eastAsia="Courier New" w:hAnsi="Courier New"/>
                <w:color w:val="808080"/>
                <w:sz w:val="18"/>
                <w:szCs w:val="18"/>
              </w:rPr>
              <w:t xml:space="preserve">──────────────────────────────────────────────────────────────────────</w:t>
            </w:r>
          </w:p>
          <w:p>
            <w:pPr>
              <w:spacing w:before="14" w:after="14"/>
            </w:pPr>
            <w:r>
              <w:rPr>
                <w:rFonts w:ascii="Courier New" w:cs="Courier New" w:eastAsia="Courier New" w:hAnsi="Courier New"/>
                <w:color w:val="D4D4D4"/>
                <w:sz w:val="18"/>
                <w:szCs w:val="18"/>
              </w:rPr>
              <w:t xml:space="preserve">  PART 1: AES-256-CBC Encryption &amp; Decryption</w:t>
            </w:r>
          </w:p>
          <w:p>
            <w:pPr>
              <w:spacing w:before="14" w:after="14"/>
            </w:pPr>
            <w:r>
              <w:rPr>
                <w:rFonts w:ascii="Courier New" w:cs="Courier New" w:eastAsia="Courier New" w:hAnsi="Courier New"/>
                <w:color w:val="808080"/>
                <w:sz w:val="18"/>
                <w:szCs w:val="18"/>
              </w:rPr>
              <w:t xml:space="preserve">──────────────────────────────────────────────────────────────────────</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[INPUT]  Plaintext message:</w:t>
            </w:r>
          </w:p>
          <w:p>
            <w:pPr>
              <w:spacing w:before="14" w:after="14"/>
            </w:pPr>
            <w:r>
              <w:rPr>
                <w:rFonts w:ascii="Courier New" w:cs="Courier New" w:eastAsia="Courier New" w:hAnsi="Courier New"/>
                <w:color w:val="D4D4D4"/>
                <w:sz w:val="18"/>
                <w:szCs w:val="18"/>
              </w:rPr>
              <w:t xml:space="preserve">         WAZUH ALERT: Brute-force detected on Honeypot from IP</w:t>
            </w:r>
          </w:p>
          <w:p>
            <w:pPr>
              <w:spacing w:before="14" w:after="14"/>
            </w:pPr>
            <w:r>
              <w:rPr>
                <w:rFonts w:ascii="Courier New" w:cs="Courier New" w:eastAsia="Courier New" w:hAnsi="Courier New"/>
                <w:color w:val="D4D4D4"/>
                <w:sz w:val="18"/>
                <w:szCs w:val="18"/>
              </w:rPr>
              <w:t xml:space="preserve">         185.220.101.47 | Level 10 HIGH | 2026-04-01 09:14:33</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[INFO]   Key length : 256 bits (32 bytes) — AES-256</w:t>
            </w:r>
          </w:p>
          <w:p>
            <w:pPr>
              <w:spacing w:before="14" w:after="14"/>
            </w:pPr>
            <w:r>
              <w:rPr>
                <w:rFonts w:ascii="Courier New" w:cs="Courier New" w:eastAsia="Courier New" w:hAnsi="Courier New"/>
                <w:color w:val="569CD6"/>
                <w:sz w:val="18"/>
                <w:szCs w:val="18"/>
              </w:rPr>
              <w:t xml:space="preserve">[INFO]   Mode       : CBC (Cipher Block Chaining)</w:t>
            </w:r>
          </w:p>
          <w:p>
            <w:pPr>
              <w:spacing w:before="14" w:after="14"/>
            </w:pPr>
            <w:r>
              <w:rPr>
                <w:rFonts w:ascii="Courier New" w:cs="Courier New" w:eastAsia="Courier New" w:hAnsi="Courier New"/>
                <w:color w:val="569CD6"/>
                <w:sz w:val="18"/>
                <w:szCs w:val="18"/>
              </w:rPr>
              <w:t xml:space="preserve">[INFO]   IV         : 16 random bytes generated fresh for each encryption</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[STEP 1] Encryption complete</w:t>
            </w:r>
          </w:p>
          <w:p>
            <w:pPr>
              <w:spacing w:before="14" w:after="14"/>
            </w:pPr>
            <w:r>
              <w:rPr>
                <w:rFonts w:ascii="Courier New" w:cs="Courier New" w:eastAsia="Courier New" w:hAnsi="Courier New"/>
                <w:color w:val="D4D4D4"/>
                <w:sz w:val="18"/>
                <w:szCs w:val="18"/>
              </w:rPr>
              <w:t xml:space="preserve">         IV (hex)         : 3a67d930f4ff7f2a71921d262021fafc</w:t>
            </w:r>
          </w:p>
          <w:p>
            <w:pPr>
              <w:spacing w:before="14" w:after="14"/>
            </w:pPr>
            <w:r>
              <w:rPr>
                <w:rFonts w:ascii="Courier New" w:cs="Courier New" w:eastAsia="Courier New" w:hAnsi="Courier New"/>
                <w:color w:val="D4D4D4"/>
                <w:sz w:val="18"/>
                <w:szCs w:val="18"/>
              </w:rPr>
              <w:t xml:space="preserve">         Ciphertext (hex) : 0c6a02fc44e2fcd21e803a55568226df</w:t>
            </w:r>
          </w:p>
          <w:p>
            <w:pPr>
              <w:spacing w:before="14" w:after="14"/>
            </w:pPr>
            <w:r>
              <w:rPr>
                <w:rFonts w:ascii="Courier New" w:cs="Courier New" w:eastAsia="Courier New" w:hAnsi="Courier New"/>
                <w:color w:val="D4D4D4"/>
                <w:sz w:val="18"/>
                <w:szCs w:val="18"/>
              </w:rPr>
              <w:t xml:space="preserve">                            d8f12b30b36142ef5824bc5458b0a3dc</w:t>
            </w:r>
          </w:p>
          <w:p>
            <w:pPr>
              <w:spacing w:before="14" w:after="14"/>
            </w:pPr>
            <w:r>
              <w:rPr>
                <w:rFonts w:ascii="Courier New" w:cs="Courier New" w:eastAsia="Courier New" w:hAnsi="Courier New"/>
                <w:color w:val="D4D4D4"/>
                <w:sz w:val="18"/>
                <w:szCs w:val="18"/>
              </w:rPr>
              <w:t xml:space="preserve">                            0e7dcb07c7798c82d22dba0aef8db3d1</w:t>
            </w:r>
          </w:p>
          <w:p>
            <w:pPr>
              <w:spacing w:before="14" w:after="14"/>
            </w:pPr>
            <w:r>
              <w:rPr>
                <w:rFonts w:ascii="Courier New" w:cs="Courier New" w:eastAsia="Courier New" w:hAnsi="Courier New"/>
                <w:color w:val="D4D4D4"/>
                <w:sz w:val="18"/>
                <w:szCs w:val="18"/>
              </w:rPr>
              <w:t xml:space="preserve">                            dd8334288f8b83571c45f40d4bb4f2cb</w:t>
            </w:r>
          </w:p>
          <w:p>
            <w:pPr>
              <w:spacing w:before="14" w:after="14"/>
            </w:pPr>
            <w:r>
              <w:rPr>
                <w:rFonts w:ascii="Courier New" w:cs="Courier New" w:eastAsia="Courier New" w:hAnsi="Courier New"/>
                <w:color w:val="D4D4D4"/>
                <w:sz w:val="18"/>
                <w:szCs w:val="18"/>
              </w:rPr>
              <w:t xml:space="preserve">                            5fb55dc56610fb4049eabb745659d7a1</w:t>
            </w:r>
          </w:p>
          <w:p>
            <w:pPr>
              <w:spacing w:before="14" w:after="14"/>
            </w:pPr>
            <w:r>
              <w:rPr>
                <w:rFonts w:ascii="Courier New" w:cs="Courier New" w:eastAsia="Courier New" w:hAnsi="Courier New"/>
                <w:color w:val="D4D4D4"/>
                <w:sz w:val="18"/>
                <w:szCs w:val="18"/>
              </w:rPr>
              <w:t xml:space="preserve">                            dcdad8f5883add25c5486a30ad4ce8f9</w:t>
            </w:r>
          </w:p>
          <w:p>
            <w:pPr>
              <w:spacing w:before="14" w:after="14"/>
            </w:pPr>
            <w:r>
              <w:rPr>
                <w:rFonts w:ascii="Courier New" w:cs="Courier New" w:eastAsia="Courier New" w:hAnsi="Courier New"/>
                <w:color w:val="D4D4D4"/>
                <w:sz w:val="18"/>
                <w:szCs w:val="18"/>
              </w:rPr>
              <w:t xml:space="preserve">                            b1727e3efb693009c6474a155c7073aa</w:t>
            </w:r>
          </w:p>
          <w:p>
            <w:pPr>
              <w:spacing w:before="14" w:after="14"/>
            </w:pPr>
            <w:r>
              <w:rPr>
                <w:rFonts w:ascii="Courier New" w:cs="Courier New" w:eastAsia="Courier New" w:hAnsi="Courier New"/>
                <w:color w:val="D4D4D4"/>
                <w:sz w:val="18"/>
                <w:szCs w:val="18"/>
              </w:rPr>
              <w:t xml:space="preserve">         Ciphertext (b64) : DGoC/ETi/NIegDpVVoIm39jxKzCzYULv</w:t>
            </w:r>
          </w:p>
          <w:p>
            <w:pPr>
              <w:spacing w:before="14" w:after="14"/>
            </w:pPr>
            <w:r>
              <w:rPr>
                <w:rFonts w:ascii="Courier New" w:cs="Courier New" w:eastAsia="Courier New" w:hAnsi="Courier New"/>
                <w:color w:val="D4D4D4"/>
                <w:sz w:val="18"/>
                <w:szCs w:val="18"/>
              </w:rPr>
              <w:t xml:space="preserve">                            WCS8VFiwo9wOfcsHx3mMgtItugrvjbPR3</w:t>
            </w:r>
          </w:p>
          <w:p>
            <w:pPr>
              <w:spacing w:before="14" w:after="14"/>
            </w:pPr>
            <w:r>
              <w:rPr>
                <w:rFonts w:ascii="Courier New" w:cs="Courier New" w:eastAsia="Courier New" w:hAnsi="Courier New"/>
                <w:color w:val="D4D4D4"/>
                <w:sz w:val="18"/>
                <w:szCs w:val="18"/>
              </w:rPr>
              <w:t xml:space="preserve">                            YM0KI+Lg1ccRfQNS7Tyy1+1XcVmEPtAS</w:t>
            </w:r>
          </w:p>
          <w:p>
            <w:pPr>
              <w:spacing w:before="14" w:after="14"/>
            </w:pPr>
            <w:r>
              <w:rPr>
                <w:rFonts w:ascii="Courier New" w:cs="Courier New" w:eastAsia="Courier New" w:hAnsi="Courier New"/>
                <w:color w:val="D4D4D4"/>
                <w:sz w:val="18"/>
                <w:szCs w:val="18"/>
              </w:rPr>
              <w:t xml:space="preserve">                            eq7dFZZ16Hc2tj1iDrdJcVIajCtTOj5s</w:t>
            </w:r>
          </w:p>
          <w:p>
            <w:pPr>
              <w:spacing w:before="14" w:after="14"/>
            </w:pPr>
            <w:r>
              <w:rPr>
                <w:rFonts w:ascii="Courier New" w:cs="Courier New" w:eastAsia="Courier New" w:hAnsi="Courier New"/>
                <w:color w:val="D4D4D4"/>
                <w:sz w:val="18"/>
                <w:szCs w:val="18"/>
              </w:rPr>
              <w:t xml:space="preserve">                            XJ+PvtpMAnGR0oVXHBzqg==</w:t>
            </w:r>
          </w:p>
          <w:p>
            <w:pPr>
              <w:spacing w:before="14" w:after="14"/>
            </w:pPr>
            <w:r>
              <w:rPr>
                <w:rFonts w:ascii="Courier New" w:cs="Courier New" w:eastAsia="Courier New" w:hAnsi="Courier New"/>
                <w:color w:val="D4D4D4"/>
                <w:sz w:val="18"/>
                <w:szCs w:val="18"/>
              </w:rPr>
              <w:t xml:space="preserve">         Ciphertext length: 112 bytes</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[NOTE]   The ciphertext looks like random noise.</w:t>
            </w:r>
          </w:p>
          <w:p>
            <w:pPr>
              <w:spacing w:before="14" w:after="14"/>
            </w:pPr>
            <w:r>
              <w:rPr>
                <w:rFonts w:ascii="Courier New" w:cs="Courier New" w:eastAsia="Courier New" w:hAnsi="Courier New"/>
                <w:color w:val="D4D4D4"/>
                <w:sz w:val="18"/>
                <w:szCs w:val="18"/>
              </w:rPr>
              <w:t xml:space="preserve">         Without the AES key, it is mathematically impossible to read.</w:t>
            </w:r>
          </w:p>
        </w:tc>
      </w:tr>
    </w:tbl>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EBF5FB" w:val="clear"/>
            <w:tcMar>
              <w:top w:type="dxa" w:w="80"/>
              <w:left w:type="dxa" w:w="120"/>
              <w:bottom w:type="dxa" w:w="80"/>
              <w:right w:type="dxa" w:w="120"/>
            </w:tcMar>
          </w:tcPr>
          <w:p>
            <w:pPr>
              <w:spacing w:before="24" w:after="24"/>
            </w:pPr>
            <w:r>
              <w:rPr>
                <w:rFonts w:ascii="Arial" w:cs="Arial" w:eastAsia="Arial" w:hAnsi="Arial"/>
                <w:b/>
                <w:bCs/>
                <w:color w:val="2E75B6"/>
                <w:sz w:val="21"/>
                <w:szCs w:val="21"/>
              </w:rPr>
              <w:t xml:space="preserve">What you are seeing: </w:t>
            </w:r>
            <w:r>
              <w:rPr>
                <w:rFonts w:ascii="Arial" w:cs="Arial" w:eastAsia="Arial" w:hAnsi="Arial"/>
                <w:color w:val="1C2833"/>
                <w:sz w:val="21"/>
                <w:szCs w:val="21"/>
              </w:rPr>
              <w:t xml:space="preserve"> The ciphertext is 112 bytes of what appears to be random characters. There is no pattern, no recognisable words, no structure. This is what AES-256 encryption is supposed to look like. An attacker who intercepts this data gains nothing useful.</w:t>
            </w:r>
          </w:p>
        </w:tc>
      </w:tr>
    </w:tbl>
    <w:p>
      <w:pPr>
        <w:spacing w:before="60" w:after="6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Step 2 — Decryption</w:t>
      </w:r>
    </w:p>
    <w:p>
      <w:pPr>
        <w:spacing w:before="50" w:after="50"/>
      </w:pPr>
      <w:r>
        <w:rPr>
          <w:rFonts w:ascii="Arial" w:cs="Arial" w:eastAsia="Arial" w:hAnsi="Arial"/>
          <w:color w:val="1C2833"/>
          <w:sz w:val="21"/>
          <w:szCs w:val="21"/>
        </w:rPr>
        <w:t xml:space="preserve">Using the same key and the IV that was stored alongside the ciphertext, the decrypt function reverses the encryption perfectly. The output must be byte-for-byte identical to the original plaintext.</w:t>
      </w:r>
    </w:p>
    <w:p>
      <w:pPr>
        <w:spacing w:before="40" w:after="4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4" w:after="14"/>
            </w:pPr>
            <w:r>
              <w:rPr>
                <w:rFonts w:ascii="Courier New" w:cs="Courier New" w:eastAsia="Courier New" w:hAnsi="Courier New"/>
                <w:color w:val="569CD6"/>
                <w:sz w:val="18"/>
                <w:szCs w:val="18"/>
              </w:rPr>
              <w:t xml:space="preserve">[STEP 2] Decryption complete</w:t>
            </w:r>
          </w:p>
          <w:p>
            <w:pPr>
              <w:spacing w:before="14" w:after="14"/>
            </w:pPr>
            <w:r>
              <w:rPr>
                <w:rFonts w:ascii="Courier New" w:cs="Courier New" w:eastAsia="Courier New" w:hAnsi="Courier New"/>
                <w:color w:val="D4D4D4"/>
                <w:sz w:val="18"/>
                <w:szCs w:val="18"/>
              </w:rPr>
              <w:t xml:space="preserve">         Decrypted text   : WAZUH ALERT: Brute-force detected on</w:t>
            </w:r>
          </w:p>
          <w:p>
            <w:pPr>
              <w:spacing w:before="14" w:after="14"/>
            </w:pPr>
            <w:r>
              <w:rPr>
                <w:rFonts w:ascii="Courier New" w:cs="Courier New" w:eastAsia="Courier New" w:hAnsi="Courier New"/>
                <w:color w:val="D4D4D4"/>
                <w:sz w:val="18"/>
                <w:szCs w:val="18"/>
              </w:rPr>
              <w:t xml:space="preserve">                            Honeypot from IP 185.220.101.47 |</w:t>
            </w:r>
          </w:p>
          <w:p>
            <w:pPr>
              <w:spacing w:before="14" w:after="14"/>
            </w:pPr>
            <w:r>
              <w:rPr>
                <w:rFonts w:ascii="Courier New" w:cs="Courier New" w:eastAsia="Courier New" w:hAnsi="Courier New"/>
                <w:color w:val="D4D4D4"/>
                <w:sz w:val="18"/>
                <w:szCs w:val="18"/>
              </w:rPr>
              <w:t xml:space="preserve">                            Level 10 HIGH | 2026-04-01 09:14:33</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[VERIFY] Original == Decrypted : True</w:t>
            </w:r>
          </w:p>
          <w:p>
            <w:pPr>
              <w:spacing w:before="14" w:after="14"/>
            </w:pPr>
            <w:r>
              <w:rPr>
                <w:rFonts w:ascii="Courier New" w:cs="Courier New" w:eastAsia="Courier New" w:hAnsi="Courier New"/>
                <w:color w:val="4EC94E"/>
                <w:sz w:val="18"/>
                <w:szCs w:val="18"/>
              </w:rPr>
              <w:t xml:space="preserve">  ✓  PASS — Encryption and decryption cycle successful.</w:t>
            </w:r>
          </w:p>
        </w:tc>
      </w:tr>
    </w:tbl>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Original plaintext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WAZUH ALERT: Brute-force detected on Honeypot from IP 185.220.101.47 | Level 10 HIGH | 2026-04-01 09:14:33</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After encryption</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0c6a02fc44e2fcd21e803a55568226dfd8f12b30b36142ef5824bc5458b0a3dc... (112 bytes of ciphertext)</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After decryption</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WAZUH ALERT: Brute-force detected on Honeypot from IP 185.220.101.47 | Level 10 HIGH | 2026-04-01 09:14:33</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Match verified</w:t>
            </w:r>
          </w:p>
        </w:tc>
        <w:tc>
          <w:tcPr>
            <w:tcW w:type="dxa" w:w="686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True — original and decrypted are byte-for-byte identical</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Key used</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SOC_AES256_KhushbuJalan_DAE_2026 (32 bytes = 256 bits)</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IV used</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3a67d930f4ff7f2a71921d262021fafc (16 bytes, randomly generated)</w:t>
            </w:r>
          </w:p>
        </w:tc>
      </w:tr>
    </w:tbl>
    <w:p>
      <w:r>
        <w:br w:type="page"/>
      </w:r>
    </w:p>
    <w:p>
      <w:pPr>
        <w:pStyle w:val="Heading1"/>
        <w:pBdr>
          <w:bottom w:val="single" w:color="0E6655" w:sz="8" w:space="2"/>
        </w:pBdr>
        <w:spacing w:before="280" w:after="100"/>
      </w:pPr>
      <w:r>
        <w:rPr>
          <w:rFonts w:ascii="Arial" w:cs="Arial" w:eastAsia="Arial" w:hAnsi="Arial"/>
          <w:b/>
          <w:bCs/>
          <w:color w:val="0E6655"/>
          <w:sz w:val="34"/>
          <w:szCs w:val="34"/>
        </w:rPr>
        <w:t xml:space="preserve">Section 3 — SHA-256 Hashing Output</w:t>
      </w:r>
    </w:p>
    <w:p>
      <w:pPr>
        <w:spacing w:before="10" w:after="1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0E6655"/>
          <w:sz w:val="24"/>
          <w:szCs w:val="24"/>
        </w:rPr>
        <w:t xml:space="preserve">Hash A — Password Hashing</w:t>
      </w:r>
    </w:p>
    <w:p>
      <w:pPr>
        <w:spacing w:before="50" w:after="50"/>
      </w:pPr>
      <w:r>
        <w:rPr>
          <w:rFonts w:ascii="Arial" w:cs="Arial" w:eastAsia="Arial" w:hAnsi="Arial"/>
          <w:color w:val="1C2833"/>
          <w:sz w:val="21"/>
          <w:szCs w:val="21"/>
        </w:rPr>
        <w:t xml:space="preserve">The password 'WazuhAdmin@SOC2026!' is hashed using SHA-256. In a real system, this hash is what gets stored in the database — the original password is never saved anywhere. When the user logs in, their typed password is hashed and compared against the stored hash. If the hashes match, access is granted. If an attacker steals the database, they only have the hash — which cannot be reversed.</w:t>
      </w:r>
    </w:p>
    <w:p>
      <w:pPr>
        <w:spacing w:before="40" w:after="4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4" w:after="14"/>
            </w:pPr>
            <w:r>
              <w:rPr>
                <w:rFonts w:ascii="Courier New" w:cs="Courier New" w:eastAsia="Courier New" w:hAnsi="Courier New"/>
                <w:color w:val="808080"/>
                <w:sz w:val="18"/>
                <w:szCs w:val="18"/>
              </w:rPr>
              <w:t xml:space="preserve">──────────────────────────────────────────────────────────────────────</w:t>
            </w:r>
          </w:p>
          <w:p>
            <w:pPr>
              <w:spacing w:before="14" w:after="14"/>
            </w:pPr>
            <w:r>
              <w:rPr>
                <w:rFonts w:ascii="Courier New" w:cs="Courier New" w:eastAsia="Courier New" w:hAnsi="Courier New"/>
                <w:color w:val="D4D4D4"/>
                <w:sz w:val="18"/>
                <w:szCs w:val="18"/>
              </w:rPr>
              <w:t xml:space="preserve">  PART 2: SHA-256 Hashing</w:t>
            </w:r>
          </w:p>
          <w:p>
            <w:pPr>
              <w:spacing w:before="14" w:after="14"/>
            </w:pPr>
            <w:r>
              <w:rPr>
                <w:rFonts w:ascii="Courier New" w:cs="Courier New" w:eastAsia="Courier New" w:hAnsi="Courier New"/>
                <w:color w:val="808080"/>
                <w:sz w:val="18"/>
                <w:szCs w:val="18"/>
              </w:rPr>
              <w:t xml:space="preserve">──────────────────────────────────────────────────────────────────────</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[INPUT A] Password to hash:</w:t>
            </w:r>
          </w:p>
          <w:p>
            <w:pPr>
              <w:spacing w:before="14" w:after="14"/>
            </w:pPr>
            <w:r>
              <w:rPr>
                <w:rFonts w:ascii="Courier New" w:cs="Courier New" w:eastAsia="Courier New" w:hAnsi="Courier New"/>
                <w:color w:val="D4D4D4"/>
                <w:sz w:val="18"/>
                <w:szCs w:val="18"/>
              </w:rPr>
              <w:t xml:space="preserve">          WazuhAdmin@SOC2026!</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[HASH A]  SHA-256 of password:</w:t>
            </w:r>
          </w:p>
          <w:p>
            <w:pPr>
              <w:spacing w:before="14" w:after="14"/>
            </w:pPr>
            <w:r>
              <w:rPr>
                <w:rFonts w:ascii="Courier New" w:cs="Courier New" w:eastAsia="Courier New" w:hAnsi="Courier New"/>
                <w:color w:val="D4D4D4"/>
                <w:sz w:val="18"/>
                <w:szCs w:val="18"/>
              </w:rPr>
              <w:t xml:space="preserve">          2246ac4d8449d30d82e36a26cc42124ce6df663bf3d99b2ea0333c6d947ee143</w:t>
            </w:r>
          </w:p>
          <w:p>
            <w:pPr>
              <w:spacing w:before="14" w:after="14"/>
            </w:pPr>
            <w:r>
              <w:rPr>
                <w:rFonts w:ascii="Courier New" w:cs="Courier New" w:eastAsia="Courier New" w:hAnsi="Courier New"/>
                <w:color w:val="D4D4D4"/>
                <w:sz w:val="18"/>
                <w:szCs w:val="18"/>
              </w:rPr>
              <w:t xml:space="preserve">          Length: 64 hex characters = 256 bits</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[NOTE]    This hash is what gets stored in the database.</w:t>
            </w:r>
          </w:p>
          <w:p>
            <w:pPr>
              <w:spacing w:before="14" w:after="14"/>
            </w:pPr>
            <w:r>
              <w:rPr>
                <w:rFonts w:ascii="Courier New" w:cs="Courier New" w:eastAsia="Courier New" w:hAnsi="Courier New"/>
                <w:color w:val="D4D4D4"/>
                <w:sz w:val="18"/>
                <w:szCs w:val="18"/>
              </w:rPr>
              <w:t xml:space="preserve">          The original password is NEVER stored.</w:t>
            </w:r>
          </w:p>
          <w:p>
            <w:pPr>
              <w:spacing w:before="14" w:after="14"/>
            </w:pPr>
            <w:r>
              <w:rPr>
                <w:rFonts w:ascii="Courier New" w:cs="Courier New" w:eastAsia="Courier New" w:hAnsi="Courier New"/>
                <w:color w:val="D4D4D4"/>
                <w:sz w:val="18"/>
                <w:szCs w:val="18"/>
              </w:rPr>
              <w:t xml:space="preserve">          An attacker who reads the database only gets this hash —</w:t>
            </w:r>
          </w:p>
          <w:p>
            <w:pPr>
              <w:spacing w:before="14" w:after="14"/>
            </w:pPr>
            <w:r>
              <w:rPr>
                <w:rFonts w:ascii="Courier New" w:cs="Courier New" w:eastAsia="Courier New" w:hAnsi="Courier New"/>
                <w:color w:val="D4D4D4"/>
                <w:sz w:val="18"/>
                <w:szCs w:val="18"/>
              </w:rPr>
              <w:t xml:space="preserve">          they cannot reverse it to get 'WazuhAdmin@SOC2026!'</w:t>
            </w:r>
          </w:p>
        </w:tc>
      </w:tr>
    </w:tbl>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Input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WazuhAdmin@SOC2026!</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SHA-256 output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2246ac4d8449d30d82e36a26cc42124ce6df663bf3d99b2ea0333c6d947ee143</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Output length</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64 hex characters = 256 bits — always the same length regardless of input</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Reversible?</w:t>
            </w:r>
          </w:p>
        </w:tc>
        <w:tc>
          <w:tcPr>
            <w:tcW w:type="dxa" w:w="6860"/>
            <w:tcBorders>
              <w:top w:val="single" w:color="B2BEC9" w:sz="1"/>
              <w:left w:val="single" w:color="B2BEC9" w:sz="1"/>
              <w:bottom w:val="single" w:color="B2BEC9" w:sz="1"/>
              <w:right w:val="single" w:color="B2BEC9" w:sz="1"/>
            </w:tcBorders>
            <w:shd w:fill="FDEDEC"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NO — this hash cannot be reversed to recover 'WazuhAdmin@SOC2026!'</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How it is used</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Wazuh dashboard, n8n, Grafana, and OpenCTI all store admin passwords as hashes. Rule 3 of the Security Policy requires this for all service passwords.</w:t>
            </w:r>
          </w:p>
        </w:tc>
      </w:tr>
    </w:tbl>
    <w:p>
      <w:pPr>
        <w:spacing w:before="70" w:after="7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0E6655"/>
          <w:sz w:val="24"/>
          <w:szCs w:val="24"/>
        </w:rPr>
        <w:t xml:space="preserve">Hash B &amp; C — The Avalanche Effect (File Integrity)</w:t>
      </w:r>
    </w:p>
    <w:p>
      <w:pPr>
        <w:spacing w:before="50" w:after="50"/>
      </w:pPr>
      <w:r>
        <w:rPr>
          <w:rFonts w:ascii="Arial" w:cs="Arial" w:eastAsia="Arial" w:hAnsi="Arial"/>
          <w:color w:val="1C2833"/>
          <w:sz w:val="21"/>
          <w:szCs w:val="21"/>
        </w:rPr>
        <w:t xml:space="preserve">The same Wazuh alert payload from Part 1 is hashed twice: once in its original form, and once with a single word added at the end to simulate a tampered file. The hashes must be completely different — this is the avalanche effect, and it is what makes SHA-256 reliable for detecting any modification, no matter how small.</w:t>
      </w:r>
    </w:p>
    <w:p>
      <w:pPr>
        <w:spacing w:before="40" w:after="4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4" w:after="14"/>
            </w:pPr>
            <w:r>
              <w:rPr>
                <w:rFonts w:ascii="Courier New" w:cs="Courier New" w:eastAsia="Courier New" w:hAnsi="Courier New"/>
                <w:color w:val="569CD6"/>
                <w:sz w:val="18"/>
                <w:szCs w:val="18"/>
              </w:rPr>
              <w:t xml:space="preserve">[INPUT B] Wazuh alert payload (original):</w:t>
            </w:r>
          </w:p>
          <w:p>
            <w:pPr>
              <w:spacing w:before="14" w:after="14"/>
            </w:pPr>
            <w:r>
              <w:rPr>
                <w:rFonts w:ascii="Courier New" w:cs="Courier New" w:eastAsia="Courier New" w:hAnsi="Courier New"/>
                <w:color w:val="D4D4D4"/>
                <w:sz w:val="18"/>
                <w:szCs w:val="18"/>
              </w:rPr>
              <w:t xml:space="preserve">          WAZUH ALERT: Brute-force detected on Honeypot from IP</w:t>
            </w:r>
          </w:p>
          <w:p>
            <w:pPr>
              <w:spacing w:before="14" w:after="14"/>
            </w:pPr>
            <w:r>
              <w:rPr>
                <w:rFonts w:ascii="Courier New" w:cs="Courier New" w:eastAsia="Courier New" w:hAnsi="Courier New"/>
                <w:color w:val="D4D4D4"/>
                <w:sz w:val="18"/>
                <w:szCs w:val="18"/>
              </w:rPr>
              <w:t xml:space="preserve">          185.220.101.47 | Level 10 HIGH | 2026-04-01 09:14:33</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[HASH B]  SHA-256 of original alert payload:</w:t>
            </w:r>
          </w:p>
          <w:p>
            <w:pPr>
              <w:spacing w:before="14" w:after="14"/>
            </w:pPr>
            <w:r>
              <w:rPr>
                <w:rFonts w:ascii="Courier New" w:cs="Courier New" w:eastAsia="Courier New" w:hAnsi="Courier New"/>
                <w:color w:val="D4D4D4"/>
                <w:sz w:val="18"/>
                <w:szCs w:val="18"/>
              </w:rPr>
              <w:t xml:space="preserve">          c37617f0df8814e969b4729dd65db3d262cf2433734d2124257fc5f7ac3e8992</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[INPUT C] Same alert — but with one word changed (simulating tampering):</w:t>
            </w:r>
          </w:p>
          <w:p>
            <w:pPr>
              <w:spacing w:before="14" w:after="14"/>
            </w:pPr>
            <w:r>
              <w:rPr>
                <w:rFonts w:ascii="Courier New" w:cs="Courier New" w:eastAsia="Courier New" w:hAnsi="Courier New"/>
                <w:color w:val="D4D4D4"/>
                <w:sz w:val="18"/>
                <w:szCs w:val="18"/>
              </w:rPr>
              <w:t xml:space="preserve">          WAZUH ALERT: Brute-force detected on Honeypot from IP</w:t>
            </w:r>
          </w:p>
          <w:p>
            <w:pPr>
              <w:spacing w:before="14" w:after="14"/>
            </w:pPr>
            <w:r>
              <w:rPr>
                <w:rFonts w:ascii="Courier New" w:cs="Courier New" w:eastAsia="Courier New" w:hAnsi="Courier New"/>
                <w:color w:val="D4D4D4"/>
                <w:sz w:val="18"/>
                <w:szCs w:val="18"/>
              </w:rPr>
              <w:t xml:space="preserve">          185.220.101.47 | Level 10 HIGH | 2026-04-01 09:14:33 [MODIFIED]</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[HASH C]  SHA-256 of tampered payload:</w:t>
            </w:r>
          </w:p>
          <w:p>
            <w:pPr>
              <w:spacing w:before="14" w:after="14"/>
            </w:pPr>
            <w:r>
              <w:rPr>
                <w:rFonts w:ascii="Courier New" w:cs="Courier New" w:eastAsia="Courier New" w:hAnsi="Courier New"/>
                <w:color w:val="D4D4D4"/>
                <w:sz w:val="18"/>
                <w:szCs w:val="18"/>
              </w:rPr>
              <w:t xml:space="preserve">          7cf489f1b7aed3c7c64481d7b326d4e56f23d12858f594f83f830d070ecc66bd</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[VERIFY] Hash B == Hash C : False</w:t>
            </w:r>
          </w:p>
          <w:p>
            <w:pPr>
              <w:spacing w:before="14" w:after="14"/>
            </w:pPr>
            <w:r>
              <w:rPr>
                <w:rFonts w:ascii="Courier New" w:cs="Courier New" w:eastAsia="Courier New" w:hAnsi="Courier New"/>
                <w:color w:val="4EC94E"/>
                <w:sz w:val="18"/>
                <w:szCs w:val="18"/>
              </w:rPr>
              <w:t xml:space="preserve">  ✓  PASS — Any change to the input, no matter how small,</w:t>
            </w:r>
          </w:p>
          <w:p>
            <w:pPr>
              <w:spacing w:before="14" w:after="14"/>
            </w:pPr>
            <w:r>
              <w:rPr>
                <w:rFonts w:ascii="Courier New" w:cs="Courier New" w:eastAsia="Courier New" w:hAnsi="Courier New"/>
                <w:color w:val="D4D4D4"/>
                <w:sz w:val="18"/>
                <w:szCs w:val="18"/>
              </w:rPr>
              <w:t xml:space="preserve">     produces a completely different hash.</w:t>
            </w:r>
          </w:p>
          <w:p>
            <w:pPr>
              <w:spacing w:before="14" w:after="14"/>
            </w:pPr>
            <w:r>
              <w:rPr>
                <w:rFonts w:ascii="Courier New" w:cs="Courier New" w:eastAsia="Courier New" w:hAnsi="Courier New"/>
                <w:color w:val="D4D4D4"/>
                <w:sz w:val="18"/>
                <w:szCs w:val="18"/>
              </w:rPr>
              <w:t xml:space="preserve">     This is the 'avalanche effect' — the foundation of file integrity monitoring.</w:t>
            </w:r>
          </w:p>
          <w:p>
            <w:pPr>
              <w:spacing w:before="14" w:after="14"/>
            </w:pPr>
            <w:r>
              <w:rPr>
                <w:rFonts w:ascii="Courier New" w:cs="Courier New" w:eastAsia="Courier New" w:hAnsi="Courier New"/>
                <w:color w:val="D4D4D4"/>
                <w:sz w:val="18"/>
                <w:szCs w:val="18"/>
              </w:rPr>
              <w:t xml:space="preserve"/>
            </w:r>
          </w:p>
          <w:p>
            <w:pPr>
              <w:spacing w:before="14" w:after="14"/>
            </w:pPr>
            <w:r>
              <w:rPr>
                <w:rFonts w:ascii="Courier New" w:cs="Courier New" w:eastAsia="Courier New" w:hAnsi="Courier New"/>
                <w:color w:val="569CD6"/>
                <w:sz w:val="18"/>
                <w:szCs w:val="18"/>
              </w:rPr>
              <w:t xml:space="preserve">[NOTE]   Wazuh FIM works exactly this way: it stores the SHA-256 hash</w:t>
            </w:r>
          </w:p>
          <w:p>
            <w:pPr>
              <w:spacing w:before="14" w:after="14"/>
            </w:pPr>
            <w:r>
              <w:rPr>
                <w:rFonts w:ascii="Courier New" w:cs="Courier New" w:eastAsia="Courier New" w:hAnsi="Courier New"/>
                <w:color w:val="D4D4D4"/>
                <w:sz w:val="18"/>
                <w:szCs w:val="18"/>
              </w:rPr>
              <w:t xml:space="preserve">         of every monitored file (e.g. C:\Windows\System32\lsass.exe).</w:t>
            </w:r>
          </w:p>
          <w:p>
            <w:pPr>
              <w:spacing w:before="14" w:after="14"/>
            </w:pPr>
            <w:r>
              <w:rPr>
                <w:rFonts w:ascii="Courier New" w:cs="Courier New" w:eastAsia="Courier New" w:hAnsi="Courier New"/>
                <w:color w:val="D4D4D4"/>
                <w:sz w:val="18"/>
                <w:szCs w:val="18"/>
              </w:rPr>
              <w:t xml:space="preserve">         If an attacker modifies that file, the hash changes -&gt;</w:t>
            </w:r>
          </w:p>
          <w:p>
            <w:pPr>
              <w:spacing w:before="14" w:after="14"/>
            </w:pPr>
            <w:r>
              <w:rPr>
                <w:rFonts w:ascii="Courier New" w:cs="Courier New" w:eastAsia="Courier New" w:hAnsi="Courier New"/>
                <w:color w:val="D4D4D4"/>
                <w:sz w:val="18"/>
                <w:szCs w:val="18"/>
              </w:rPr>
              <w:t xml:space="preserve">         Wazuh detects the mismatch -&gt; Level 12 HIGH alert fires.</w:t>
            </w:r>
          </w:p>
        </w:tc>
      </w:tr>
    </w:tbl>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2BEC9" w:sz="1"/>
              <w:left w:val="single" w:color="B2BEC9" w:sz="1"/>
              <w:bottom w:val="single" w:color="B2BEC9" w:sz="1"/>
              <w:right w:val="single" w:color="B2BEC9" w:sz="1"/>
            </w:tcBorders>
            <w:shd w:fill="2E75B6"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
            </w:r>
          </w:p>
        </w:tc>
        <w:tc>
          <w:tcPr>
            <w:tcW w:type="dxa" w:w="3780"/>
            <w:tcBorders>
              <w:top w:val="single" w:color="B2BEC9" w:sz="1"/>
              <w:left w:val="single" w:color="B2BEC9" w:sz="1"/>
              <w:bottom w:val="single" w:color="B2BEC9" w:sz="1"/>
              <w:right w:val="single" w:color="B2BEC9" w:sz="1"/>
            </w:tcBorders>
            <w:shd w:fill="2E75B6"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Original input</w:t>
            </w:r>
          </w:p>
        </w:tc>
        <w:tc>
          <w:tcPr>
            <w:tcW w:type="dxa" w:w="3780"/>
            <w:tcBorders>
              <w:top w:val="single" w:color="B2BEC9" w:sz="1"/>
              <w:left w:val="single" w:color="B2BEC9" w:sz="1"/>
              <w:bottom w:val="single" w:color="B2BEC9" w:sz="1"/>
              <w:right w:val="single" w:color="B2BEC9" w:sz="1"/>
            </w:tcBorders>
            <w:shd w:fill="2E75B6"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Tampered input (+ [MODIFIED])</w:t>
            </w:r>
          </w:p>
        </w:tc>
      </w:tr>
      <w:tr>
        <w:tc>
          <w:tcPr>
            <w:tcW w:type="dxa" w:w="18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Input text</w:t>
            </w:r>
          </w:p>
        </w:tc>
        <w:tc>
          <w:tcPr>
            <w:tcW w:type="dxa" w:w="378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...185.220.101.47 | Level 10 HIGH | 2026-04-01 09:14:33</w:t>
            </w:r>
          </w:p>
        </w:tc>
        <w:tc>
          <w:tcPr>
            <w:tcW w:type="dxa" w:w="378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...185.220.101.47 | Level 10 HIGH | 2026-04-01 09:14:33 [MODIFIED]</w:t>
            </w:r>
          </w:p>
        </w:tc>
      </w:tr>
      <w:tr>
        <w:tc>
          <w:tcPr>
            <w:tcW w:type="dxa" w:w="18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SHA-256 hash</w:t>
            </w:r>
          </w:p>
        </w:tc>
        <w:tc>
          <w:tcPr>
            <w:tcW w:type="dxa" w:w="37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c37617f0df8814e9...ac3e8992</w:t>
            </w:r>
          </w:p>
        </w:tc>
        <w:tc>
          <w:tcPr>
            <w:tcW w:type="dxa" w:w="3780"/>
            <w:tcBorders>
              <w:top w:val="single" w:color="B2BEC9" w:sz="1"/>
              <w:left w:val="single" w:color="B2BEC9" w:sz="1"/>
              <w:bottom w:val="single" w:color="B2BEC9" w:sz="1"/>
              <w:right w:val="single" w:color="B2BEC9" w:sz="1"/>
            </w:tcBorders>
            <w:shd w:fill="FDEDEC"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7cf489f1b7aed3c7...0ecc66bd</w:t>
            </w:r>
          </w:p>
        </w:tc>
      </w:tr>
      <w:tr>
        <w:tc>
          <w:tcPr>
            <w:tcW w:type="dxa" w:w="18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Match?</w:t>
            </w:r>
          </w:p>
        </w:tc>
        <w:tc>
          <w:tcPr>
            <w:tcW w:type="dxa" w:w="378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
            </w:r>
          </w:p>
        </w:tc>
        <w:tc>
          <w:tcPr>
            <w:tcW w:type="dxa" w:w="3780"/>
            <w:tcBorders>
              <w:top w:val="single" w:color="B2BEC9" w:sz="1"/>
              <w:left w:val="single" w:color="B2BEC9" w:sz="1"/>
              <w:bottom w:val="single" w:color="B2BEC9" w:sz="1"/>
              <w:right w:val="single" w:color="B2BEC9" w:sz="1"/>
            </w:tcBorders>
            <w:shd w:fill="FDEDEC" w:val="clear"/>
            <w:tcMar>
              <w:top w:type="dxa" w:w="80"/>
              <w:left w:type="dxa" w:w="120"/>
              <w:bottom w:type="dxa" w:w="80"/>
              <w:right w:type="dxa" w:w="120"/>
            </w:tcMar>
          </w:tcPr>
          <w:p>
            <w:pPr>
              <w:spacing w:before="24" w:after="24"/>
            </w:pPr>
            <w:r>
              <w:rPr>
                <w:rFonts w:ascii="Arial" w:cs="Arial" w:eastAsia="Arial" w:hAnsi="Arial"/>
                <w:b/>
                <w:bCs/>
                <w:color w:val="922B21"/>
                <w:sz w:val="20"/>
                <w:szCs w:val="20"/>
              </w:rPr>
              <w:t xml:space="preserve">NO — completely different 64-character hash</w:t>
            </w:r>
          </w:p>
        </w:tc>
      </w:tr>
    </w:tbl>
    <w:p>
      <w:pPr>
        <w:spacing w:before="60" w:after="6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E40" w:sz="1"/>
              <w:left w:val="single" w:color="1A5E40" w:sz="1"/>
              <w:bottom w:val="single" w:color="1A5E40" w:sz="1"/>
              <w:right w:val="single" w:color="1A5E40"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1"/>
                <w:szCs w:val="21"/>
              </w:rPr>
              <w:t xml:space="preserve">Why this matters for the project: </w:t>
            </w:r>
            <w:r>
              <w:rPr>
                <w:rFonts w:ascii="Arial" w:cs="Arial" w:eastAsia="Arial" w:hAnsi="Arial"/>
                <w:color w:val="1C2833"/>
                <w:sz w:val="21"/>
                <w:szCs w:val="21"/>
              </w:rPr>
              <w:t xml:space="preserve"> Wazuh FIM monitors C:\Windows\System32 on the Honeypot. If ransomware (IRP-2) modifies any system file, its hash changes. Wazuh detects the mismatch and fires a Level 12 alert — even if no brute-force threshold was triggered. SHA-256 is the mathematical foundation that makes this detection possible.</w:t>
            </w:r>
          </w:p>
        </w:tc>
      </w:tr>
    </w:tbl>
    <w:p>
      <w:r>
        <w:br w:type="page"/>
      </w:r>
    </w:p>
    <w:p>
      <w:pPr>
        <w:pStyle w:val="Heading1"/>
        <w:pBdr>
          <w:bottom w:val="single" w:color="2E75B6" w:sz="8" w:space="2"/>
        </w:pBdr>
        <w:spacing w:before="280" w:after="100"/>
      </w:pPr>
      <w:r>
        <w:rPr>
          <w:rFonts w:ascii="Arial" w:cs="Arial" w:eastAsia="Arial" w:hAnsi="Arial"/>
          <w:b/>
          <w:bCs/>
          <w:color w:val="1B3A6B"/>
          <w:sz w:val="34"/>
          <w:szCs w:val="34"/>
        </w:rPr>
        <w:t xml:space="preserve">Section 4 — The Python Script: encrypt_demo.py</w:t>
      </w:r>
    </w:p>
    <w:p>
      <w:pPr>
        <w:spacing w:before="10" w:after="10"/>
      </w:pPr>
      <w:r>
        <w:rPr>
          <w:rFonts w:ascii="Arial" w:cs="Arial" w:eastAsia="Arial" w:hAnsi="Arial"/>
          <w:color w:val="1C2833"/>
          <w:sz w:val="21"/>
          <w:szCs w:val="21"/>
        </w:rPr>
        <w:t xml:space="preserve"/>
      </w:r>
    </w:p>
    <w:p>
      <w:pPr>
        <w:spacing w:before="50" w:after="50"/>
      </w:pPr>
      <w:r>
        <w:rPr>
          <w:rFonts w:ascii="Arial" w:cs="Arial" w:eastAsia="Arial" w:hAnsi="Arial"/>
          <w:color w:val="1C2833"/>
          <w:sz w:val="21"/>
          <w:szCs w:val="21"/>
        </w:rPr>
        <w:t xml:space="preserve">The full script is committed to the GitHub repository at scripts/encrypt_demo.py. Below is an annotated walkthrough of the key parts. Run it with: python3 scripts/encrypt_demo.py</w:t>
      </w:r>
    </w:p>
    <w:p>
      <w:pPr>
        <w:spacing w:before="50" w:after="5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Installation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9"/>
                <w:szCs w:val="19"/>
              </w:rPr>
              <w:t xml:space="preserve"># Install the pycryptodome library before running</w:t>
            </w:r>
          </w:p>
          <w:p>
            <w:pPr>
              <w:spacing w:before="16" w:after="16"/>
            </w:pPr>
            <w:r>
              <w:rPr>
                <w:rFonts w:ascii="Courier New" w:cs="Courier New" w:eastAsia="Courier New" w:hAnsi="Courier New"/>
                <w:color w:val="D4D4D4"/>
                <w:sz w:val="19"/>
                <w:szCs w:val="19"/>
              </w:rPr>
              <w:t xml:space="preserve">pip install pycryptodome</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 Verify installation</w:t>
            </w:r>
          </w:p>
          <w:p>
            <w:pPr>
              <w:spacing w:before="16" w:after="16"/>
            </w:pPr>
            <w:r>
              <w:rPr>
                <w:rFonts w:ascii="Courier New" w:cs="Courier New" w:eastAsia="Courier New" w:hAnsi="Courier New"/>
                <w:color w:val="D4D4D4"/>
                <w:sz w:val="19"/>
                <w:szCs w:val="19"/>
              </w:rPr>
              <w:t xml:space="preserve">python3 -c "from Crypto.Cipher import AES; print('pycryptodome ready')"</w:t>
            </w:r>
          </w:p>
        </w:tc>
      </w:tr>
    </w:tbl>
    <w:p>
      <w:pPr>
        <w:spacing w:before="60" w:after="6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AES-256 Key Setup</w:t>
      </w:r>
    </w:p>
    <w:p>
      <w:pPr>
        <w:spacing w:before="50" w:after="50"/>
      </w:pPr>
      <w:r>
        <w:rPr>
          <w:rFonts w:ascii="Arial" w:cs="Arial" w:eastAsia="Arial" w:hAnsi="Arial"/>
          <w:color w:val="1C2833"/>
          <w:sz w:val="21"/>
          <w:szCs w:val="21"/>
        </w:rPr>
        <w:t xml:space="preserve">AES-256 requires exactly 32 bytes (256 bits). The key is defined as a Python bytes literal. In production this comes from an environment variable — never hardcoded.</w:t>
      </w:r>
    </w:p>
    <w:p>
      <w:pPr>
        <w:spacing w:before="30" w:after="3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9"/>
                <w:szCs w:val="19"/>
              </w:rPr>
              <w:t xml:space="preserve"># AES-256 key = exactly 32 bytes</w:t>
            </w:r>
          </w:p>
          <w:p>
            <w:pPr>
              <w:spacing w:before="16" w:after="16"/>
            </w:pPr>
            <w:r>
              <w:rPr>
                <w:rFonts w:ascii="Courier New" w:cs="Courier New" w:eastAsia="Courier New" w:hAnsi="Courier New"/>
                <w:color w:val="D4D4D4"/>
                <w:sz w:val="19"/>
                <w:szCs w:val="19"/>
              </w:rPr>
              <w:t xml:space="preserve">AES_KEY = b'SOC_AES256_KhushbuJalan_DAE_2026'  # 32 bytes</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 The message to encrypt (simulates a Wazuh alert payload)</w:t>
            </w:r>
          </w:p>
          <w:p>
            <w:pPr>
              <w:spacing w:before="16" w:after="16"/>
            </w:pPr>
            <w:r>
              <w:rPr>
                <w:rFonts w:ascii="Courier New" w:cs="Courier New" w:eastAsia="Courier New" w:hAnsi="Courier New"/>
                <w:color w:val="D4D4D4"/>
                <w:sz w:val="19"/>
                <w:szCs w:val="19"/>
              </w:rPr>
              <w:t xml:space="preserve">PLAINTEXT = "WAZUH ALERT: Brute-force detected on Honeypot from IP "</w:t>
            </w:r>
          </w:p>
          <w:p>
            <w:pPr>
              <w:spacing w:before="16" w:after="16"/>
            </w:pPr>
            <w:r>
              <w:rPr>
                <w:rFonts w:ascii="Courier New" w:cs="Courier New" w:eastAsia="Courier New" w:hAnsi="Courier New"/>
                <w:color w:val="D4D4D4"/>
                <w:sz w:val="19"/>
                <w:szCs w:val="19"/>
              </w:rPr>
              <w:t xml:space="preserve">            "185.220.101.47 | Level 10 HIGH | 2026-04-01 09:14:33"</w:t>
            </w:r>
          </w:p>
        </w:tc>
      </w:tr>
    </w:tbl>
    <w:p>
      <w:pPr>
        <w:spacing w:before="60" w:after="6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Encrypt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9"/>
                <w:szCs w:val="19"/>
              </w:rPr>
              <w:t xml:space="preserve">from Crypto.Cipher import AES</w:t>
            </w:r>
          </w:p>
          <w:p>
            <w:pPr>
              <w:spacing w:before="16" w:after="16"/>
            </w:pPr>
            <w:r>
              <w:rPr>
                <w:rFonts w:ascii="Courier New" w:cs="Courier New" w:eastAsia="Courier New" w:hAnsi="Courier New"/>
                <w:color w:val="D4D4D4"/>
                <w:sz w:val="19"/>
                <w:szCs w:val="19"/>
              </w:rPr>
              <w:t xml:space="preserve">from Crypto.Util.Padding import pad, unpad</w:t>
            </w:r>
          </w:p>
          <w:p>
            <w:pPr>
              <w:spacing w:before="16" w:after="16"/>
            </w:pPr>
            <w:r>
              <w:rPr>
                <w:rFonts w:ascii="Courier New" w:cs="Courier New" w:eastAsia="Courier New" w:hAnsi="Courier New"/>
                <w:color w:val="D4D4D4"/>
                <w:sz w:val="19"/>
                <w:szCs w:val="19"/>
              </w:rPr>
              <w:t xml:space="preserve">import os</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def aes_encrypt(plaintext, key):</w:t>
            </w:r>
          </w:p>
          <w:p>
            <w:pPr>
              <w:spacing w:before="16" w:after="16"/>
            </w:pPr>
            <w:r>
              <w:rPr>
                <w:rFonts w:ascii="Courier New" w:cs="Courier New" w:eastAsia="Courier New" w:hAnsi="Courier New"/>
                <w:color w:val="D4D4D4"/>
                <w:sz w:val="19"/>
                <w:szCs w:val="19"/>
              </w:rPr>
              <w:t xml:space="preserve">    iv = os.urandom(16)              # Random 16-byte IV — new each time</w:t>
            </w:r>
          </w:p>
          <w:p>
            <w:pPr>
              <w:spacing w:before="16" w:after="16"/>
            </w:pPr>
            <w:r>
              <w:rPr>
                <w:rFonts w:ascii="Courier New" w:cs="Courier New" w:eastAsia="Courier New" w:hAnsi="Courier New"/>
                <w:color w:val="D4D4D4"/>
                <w:sz w:val="19"/>
                <w:szCs w:val="19"/>
              </w:rPr>
              <w:t xml:space="preserve">    cipher = AES.new(key, AES.MODE_CBC, iv)</w:t>
            </w:r>
          </w:p>
          <w:p>
            <w:pPr>
              <w:spacing w:before="16" w:after="16"/>
            </w:pPr>
            <w:r>
              <w:rPr>
                <w:rFonts w:ascii="Courier New" w:cs="Courier New" w:eastAsia="Courier New" w:hAnsi="Courier New"/>
                <w:color w:val="D4D4D4"/>
                <w:sz w:val="19"/>
                <w:szCs w:val="19"/>
              </w:rPr>
              <w:t xml:space="preserve">    padded = pad(plaintext.encode(), AES.block_size)  # PKCS7 padding</w:t>
            </w:r>
          </w:p>
          <w:p>
            <w:pPr>
              <w:spacing w:before="16" w:after="16"/>
            </w:pPr>
            <w:r>
              <w:rPr>
                <w:rFonts w:ascii="Courier New" w:cs="Courier New" w:eastAsia="Courier New" w:hAnsi="Courier New"/>
                <w:color w:val="D4D4D4"/>
                <w:sz w:val="19"/>
                <w:szCs w:val="19"/>
              </w:rPr>
              <w:t xml:space="preserve">    ciphertext = cipher.encrypt(padded)</w:t>
            </w:r>
          </w:p>
          <w:p>
            <w:pPr>
              <w:spacing w:before="16" w:after="16"/>
            </w:pPr>
            <w:r>
              <w:rPr>
                <w:rFonts w:ascii="Courier New" w:cs="Courier New" w:eastAsia="Courier New" w:hAnsi="Courier New"/>
                <w:color w:val="D4D4D4"/>
                <w:sz w:val="19"/>
                <w:szCs w:val="19"/>
              </w:rPr>
              <w:t xml:space="preserve">    return iv, ciphertext            # Return both — IV needed for decryption</w:t>
            </w:r>
          </w:p>
        </w:tc>
      </w:tr>
    </w:tbl>
    <w:p>
      <w:pPr>
        <w:spacing w:before="60" w:after="6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Decrypt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9"/>
                <w:szCs w:val="19"/>
              </w:rPr>
              <w:t xml:space="preserve">def aes_decrypt(iv, ciphertext, key):</w:t>
            </w:r>
          </w:p>
          <w:p>
            <w:pPr>
              <w:spacing w:before="16" w:after="16"/>
            </w:pPr>
            <w:r>
              <w:rPr>
                <w:rFonts w:ascii="Courier New" w:cs="Courier New" w:eastAsia="Courier New" w:hAnsi="Courier New"/>
                <w:color w:val="D4D4D4"/>
                <w:sz w:val="19"/>
                <w:szCs w:val="19"/>
              </w:rPr>
              <w:t xml:space="preserve">    cipher = AES.new(key, AES.MODE_CBC, iv)  # Same key + same IV</w:t>
            </w:r>
          </w:p>
          <w:p>
            <w:pPr>
              <w:spacing w:before="16" w:after="16"/>
            </w:pPr>
            <w:r>
              <w:rPr>
                <w:rFonts w:ascii="Courier New" w:cs="Courier New" w:eastAsia="Courier New" w:hAnsi="Courier New"/>
                <w:color w:val="D4D4D4"/>
                <w:sz w:val="19"/>
                <w:szCs w:val="19"/>
              </w:rPr>
              <w:t xml:space="preserve">    padded = cipher.decrypt(ciphertext)</w:t>
            </w:r>
          </w:p>
          <w:p>
            <w:pPr>
              <w:spacing w:before="16" w:after="16"/>
            </w:pPr>
            <w:r>
              <w:rPr>
                <w:rFonts w:ascii="Courier New" w:cs="Courier New" w:eastAsia="Courier New" w:hAnsi="Courier New"/>
                <w:color w:val="D4D4D4"/>
                <w:sz w:val="19"/>
                <w:szCs w:val="19"/>
              </w:rPr>
              <w:t xml:space="preserve">    return unpad(padded, AES.block_size).decode()  # Remove padding, decode</w:t>
            </w:r>
          </w:p>
        </w:tc>
      </w:tr>
    </w:tbl>
    <w:p>
      <w:pPr>
        <w:spacing w:before="60" w:after="6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SHA-256 Hash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9"/>
                <w:szCs w:val="19"/>
              </w:rPr>
              <w:t xml:space="preserve">import hashlib</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def sha256_hash(text):</w:t>
            </w:r>
          </w:p>
          <w:p>
            <w:pPr>
              <w:spacing w:before="16" w:after="16"/>
            </w:pPr>
            <w:r>
              <w:rPr>
                <w:rFonts w:ascii="Courier New" w:cs="Courier New" w:eastAsia="Courier New" w:hAnsi="Courier New"/>
                <w:color w:val="D4D4D4"/>
                <w:sz w:val="19"/>
                <w:szCs w:val="19"/>
              </w:rPr>
              <w:t xml:space="preserve">    return hashlib.sha256(text.encode()).hexdigest()  # 64-char hex string</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 Usage:</w:t>
            </w:r>
          </w:p>
          <w:p>
            <w:pPr>
              <w:spacing w:before="16" w:after="16"/>
            </w:pPr>
            <w:r>
              <w:rPr>
                <w:rFonts w:ascii="Courier New" w:cs="Courier New" w:eastAsia="Courier New" w:hAnsi="Courier New"/>
                <w:color w:val="D4D4D4"/>
                <w:sz w:val="19"/>
                <w:szCs w:val="19"/>
              </w:rPr>
              <w:t xml:space="preserve">password_hash = sha256_hash('WazuhAdmin@SOC2026!')</w:t>
            </w:r>
          </w:p>
          <w:p>
            <w:pPr>
              <w:spacing w:before="16" w:after="16"/>
            </w:pPr>
            <w:r>
              <w:rPr>
                <w:rFonts w:ascii="Courier New" w:cs="Courier New" w:eastAsia="Courier New" w:hAnsi="Courier New"/>
                <w:color w:val="D4D4D4"/>
                <w:sz w:val="19"/>
                <w:szCs w:val="19"/>
              </w:rPr>
              <w:t xml:space="preserve"># Output: 2246ac4d8449d30d82e36a26cc42124ce6df663bf3d99b2ea0333c6d947ee143</w:t>
            </w:r>
          </w:p>
        </w:tc>
      </w:tr>
    </w:tbl>
    <w:p>
      <w:pPr>
        <w:spacing w:before="60" w:after="60"/>
      </w:pPr>
      <w:r>
        <w:rPr>
          <w:rFonts w:ascii="Arial" w:cs="Arial" w:eastAsia="Arial" w:hAnsi="Arial"/>
          <w:color w:val="1C2833"/>
          <w:sz w:val="21"/>
          <w:szCs w:val="21"/>
        </w:rPr>
        <w:t xml:space="preserve"/>
      </w:r>
    </w:p>
    <w:p>
      <w:pPr>
        <w:pStyle w:val="Heading2"/>
        <w:spacing w:before="180" w:after="60"/>
      </w:pPr>
      <w:r>
        <w:rPr>
          <w:rFonts w:ascii="Arial" w:cs="Arial" w:eastAsia="Arial" w:hAnsi="Arial"/>
          <w:b/>
          <w:bCs/>
          <w:color w:val="2E75B6"/>
          <w:sz w:val="24"/>
          <w:szCs w:val="24"/>
        </w:rPr>
        <w:t xml:space="preserve">How to Run &amp; What to Screenshot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1111" w:sz="1"/>
              <w:left w:val="single" w:color="111111" w:sz="1"/>
              <w:bottom w:val="single" w:color="111111" w:sz="1"/>
              <w:right w:val="single" w:color="111111" w:sz="1"/>
            </w:tcBorders>
            <w:shd w:fill="1E1E1E" w:val="clear"/>
            <w:tcMar>
              <w:top w:type="dxa" w:w="100"/>
              <w:left w:type="dxa" w:w="160"/>
              <w:bottom w:type="dxa" w:w="100"/>
              <w:right w:type="dxa" w:w="160"/>
            </w:tcMar>
          </w:tcPr>
          <w:p>
            <w:pPr>
              <w:spacing w:before="16" w:after="16"/>
            </w:pPr>
            <w:r>
              <w:rPr>
                <w:rFonts w:ascii="Courier New" w:cs="Courier New" w:eastAsia="Courier New" w:hAnsi="Courier New"/>
                <w:color w:val="D4D4D4"/>
                <w:sz w:val="19"/>
                <w:szCs w:val="19"/>
              </w:rPr>
              <w:t xml:space="preserve"># Step 1: Navigate to the project folder</w:t>
            </w:r>
          </w:p>
          <w:p>
            <w:pPr>
              <w:spacing w:before="16" w:after="16"/>
            </w:pPr>
            <w:r>
              <w:rPr>
                <w:rFonts w:ascii="Courier New" w:cs="Courier New" w:eastAsia="Courier New" w:hAnsi="Courier New"/>
                <w:color w:val="D4D4D4"/>
                <w:sz w:val="19"/>
                <w:szCs w:val="19"/>
              </w:rPr>
              <w:t xml:space="preserve">cd autonomous-cloud-soc</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 Step 2: Run the script</w:t>
            </w:r>
          </w:p>
          <w:p>
            <w:pPr>
              <w:spacing w:before="16" w:after="16"/>
            </w:pPr>
            <w:r>
              <w:rPr>
                <w:rFonts w:ascii="Courier New" w:cs="Courier New" w:eastAsia="Courier New" w:hAnsi="Courier New"/>
                <w:color w:val="D4D4D4"/>
                <w:sz w:val="19"/>
                <w:szCs w:val="19"/>
              </w:rPr>
              <w:t xml:space="preserve">python3 scripts/encrypt_demo.py</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 Step 3: Screenshot the entire terminal output</w:t>
            </w:r>
          </w:p>
          <w:p>
            <w:pPr>
              <w:spacing w:before="16" w:after="16"/>
            </w:pPr>
            <w:r>
              <w:rPr>
                <w:rFonts w:ascii="Courier New" w:cs="Courier New" w:eastAsia="Courier New" w:hAnsi="Courier New"/>
                <w:color w:val="D4D4D4"/>
                <w:sz w:val="19"/>
                <w:szCs w:val="19"/>
              </w:rPr>
              <w:t xml:space="preserve"># Save as: evidence/R1c_encryption_screenshot.png</w:t>
            </w:r>
          </w:p>
          <w:p>
            <w:pPr>
              <w:spacing w:before="16" w:after="16"/>
            </w:pPr>
            <w:r>
              <w:rPr>
                <w:rFonts w:ascii="Courier New" w:cs="Courier New" w:eastAsia="Courier New" w:hAnsi="Courier New"/>
                <w:color w:val="D4D4D4"/>
                <w:sz w:val="19"/>
                <w:szCs w:val="19"/>
              </w:rPr>
              <w:t xml:space="preserve"/>
            </w:r>
          </w:p>
          <w:p>
            <w:pPr>
              <w:spacing w:before="16" w:after="16"/>
            </w:pPr>
            <w:r>
              <w:rPr>
                <w:rFonts w:ascii="Courier New" w:cs="Courier New" w:eastAsia="Courier New" w:hAnsi="Courier New"/>
                <w:color w:val="D4D4D4"/>
                <w:sz w:val="19"/>
                <w:szCs w:val="19"/>
              </w:rPr>
              <w:t xml:space="preserve"># Step 4: Commit both files</w:t>
            </w:r>
          </w:p>
          <w:p>
            <w:pPr>
              <w:spacing w:before="16" w:after="16"/>
            </w:pPr>
            <w:r>
              <w:rPr>
                <w:rFonts w:ascii="Courier New" w:cs="Courier New" w:eastAsia="Courier New" w:hAnsi="Courier New"/>
                <w:color w:val="D4D4D4"/>
                <w:sz w:val="19"/>
                <w:szCs w:val="19"/>
              </w:rPr>
              <w:t xml:space="preserve">git add scripts/encrypt_demo.py evidence/R1c_encryption_screenshot.png</w:t>
            </w:r>
          </w:p>
          <w:p>
            <w:pPr>
              <w:spacing w:before="16" w:after="16"/>
            </w:pPr>
            <w:r>
              <w:rPr>
                <w:rFonts w:ascii="Courier New" w:cs="Courier New" w:eastAsia="Courier New" w:hAnsi="Courier New"/>
                <w:color w:val="D4D4D4"/>
                <w:sz w:val="19"/>
                <w:szCs w:val="19"/>
              </w:rPr>
              <w:t xml:space="preserve">git commit -m 'R1c COMPLETE — AES-256 encryption + SHA-256 hashing demo'</w:t>
            </w:r>
          </w:p>
          <w:p>
            <w:pPr>
              <w:spacing w:before="16" w:after="16"/>
            </w:pPr>
            <w:r>
              <w:rPr>
                <w:rFonts w:ascii="Courier New" w:cs="Courier New" w:eastAsia="Courier New" w:hAnsi="Courier New"/>
                <w:color w:val="D4D4D4"/>
                <w:sz w:val="19"/>
                <w:szCs w:val="19"/>
              </w:rPr>
              <w:t xml:space="preserve">git push</w:t>
            </w:r>
          </w:p>
        </w:tc>
      </w:tr>
    </w:tbl>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A7D0A" w:sz="1"/>
              <w:left w:val="single" w:color="9A7D0A" w:sz="1"/>
              <w:bottom w:val="single" w:color="9A7D0A" w:sz="1"/>
              <w:right w:val="single" w:color="9A7D0A" w:sz="1"/>
            </w:tcBorders>
            <w:shd w:fill="FEF9E7" w:val="clear"/>
            <w:tcMar>
              <w:top w:type="dxa" w:w="80"/>
              <w:left w:type="dxa" w:w="120"/>
              <w:bottom w:type="dxa" w:w="80"/>
              <w:right w:type="dxa" w:w="120"/>
            </w:tcMar>
          </w:tcPr>
          <w:p>
            <w:pPr>
              <w:spacing w:before="24" w:after="24"/>
            </w:pPr>
            <w:r>
              <w:rPr>
                <w:rFonts w:ascii="Arial" w:cs="Arial" w:eastAsia="Arial" w:hAnsi="Arial"/>
                <w:b/>
                <w:bCs/>
                <w:color w:val="9A7D0A"/>
                <w:sz w:val="21"/>
                <w:szCs w:val="21"/>
              </w:rPr>
              <w:t xml:space="preserve">What the screenshot must show: </w:t>
            </w:r>
            <w:r>
              <w:rPr>
                <w:rFonts w:ascii="Arial" w:cs="Arial" w:eastAsia="Arial" w:hAnsi="Arial"/>
                <w:color w:val="1C2833"/>
                <w:sz w:val="21"/>
                <w:szCs w:val="21"/>
              </w:rPr>
              <w:t xml:space="preserve"> The full terminal output including: (1) the plaintext input, (2) the ciphertext hex, (3) the decrypted text, (4) the True verification, (5) the SHA-256 hash of the password, and (6) the avalanche effect table. Scroll up if needed so all output is visible.</w:t>
            </w:r>
          </w:p>
        </w:tc>
      </w:tr>
    </w:tbl>
    <w:p>
      <w:pPr>
        <w:spacing w:before="60" w:after="60"/>
      </w:pPr>
      <w:r>
        <w:rPr>
          <w:rFonts w:ascii="Arial" w:cs="Arial" w:eastAsia="Arial" w:hAnsi="Arial"/>
          <w:color w:val="1C2833"/>
          <w:sz w:val="21"/>
          <w:szCs w:val="21"/>
        </w:rPr>
        <w:t xml:space="preserve"/>
      </w:r>
    </w:p>
    <w:p>
      <w:pPr>
        <w:pStyle w:val="Heading1"/>
        <w:pBdr>
          <w:bottom w:val="single" w:color="1A5E40" w:sz="8" w:space="2"/>
        </w:pBdr>
        <w:spacing w:before="280" w:after="100"/>
      </w:pPr>
      <w:r>
        <w:rPr>
          <w:rFonts w:ascii="Arial" w:cs="Arial" w:eastAsia="Arial" w:hAnsi="Arial"/>
          <w:b/>
          <w:bCs/>
          <w:color w:val="1A5E40"/>
          <w:sz w:val="34"/>
          <w:szCs w:val="34"/>
        </w:rPr>
        <w:t xml:space="preserve">Section 5 — Summary: Rubric R1c Fully Satisfied</w:t>
      </w:r>
    </w:p>
    <w:p>
      <w:pPr>
        <w:spacing w:before="10" w:after="1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2480"/>
        <w:gridCol w:w="2600"/>
      </w:tblGrid>
      <w:tr>
        <w:trPr>
          <w:tblHeader/>
        </w:trPr>
        <w:tc>
          <w:tcPr>
            <w:tcW w:type="dxa" w:w="400"/>
            <w:tcBorders>
              <w:top w:val="single" w:color="B2BEC9" w:sz="1"/>
              <w:left w:val="single" w:color="B2BEC9" w:sz="1"/>
              <w:bottom w:val="single" w:color="B2BEC9" w:sz="1"/>
              <w:right w:val="single" w:color="B2BEC9" w:sz="1"/>
            </w:tcBorders>
            <w:shd w:fill="1A5E40"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
            </w:r>
          </w:p>
        </w:tc>
        <w:tc>
          <w:tcPr>
            <w:tcW w:type="dxa" w:w="3480"/>
            <w:tcBorders>
              <w:top w:val="single" w:color="B2BEC9" w:sz="1"/>
              <w:left w:val="single" w:color="B2BEC9" w:sz="1"/>
              <w:bottom w:val="single" w:color="B2BEC9" w:sz="1"/>
              <w:right w:val="single" w:color="B2BEC9" w:sz="1"/>
            </w:tcBorders>
            <w:shd w:fill="1A5E40"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R1c Requirement</w:t>
            </w:r>
          </w:p>
        </w:tc>
        <w:tc>
          <w:tcPr>
            <w:tcW w:type="dxa" w:w="2480"/>
            <w:tcBorders>
              <w:top w:val="single" w:color="B2BEC9" w:sz="1"/>
              <w:left w:val="single" w:color="B2BEC9" w:sz="1"/>
              <w:bottom w:val="single" w:color="B2BEC9" w:sz="1"/>
              <w:right w:val="single" w:color="B2BEC9" w:sz="1"/>
            </w:tcBorders>
            <w:shd w:fill="1A5E40"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Output produced</w:t>
            </w:r>
          </w:p>
        </w:tc>
        <w:tc>
          <w:tcPr>
            <w:tcW w:type="dxa" w:w="2600"/>
            <w:tcBorders>
              <w:top w:val="single" w:color="B2BEC9" w:sz="1"/>
              <w:left w:val="single" w:color="B2BEC9" w:sz="1"/>
              <w:bottom w:val="single" w:color="B2BEC9" w:sz="1"/>
              <w:right w:val="single" w:color="B2BEC9" w:sz="1"/>
            </w:tcBorders>
            <w:shd w:fill="1A5E40" w:val="clear"/>
            <w:tcMar>
              <w:top w:type="dxa" w:w="80"/>
              <w:left w:type="dxa" w:w="120"/>
              <w:bottom w:type="dxa" w:w="80"/>
              <w:right w:type="dxa" w:w="120"/>
            </w:tcMar>
          </w:tcPr>
          <w:p>
            <w:pPr>
              <w:spacing w:before="24" w:after="24"/>
            </w:pPr>
            <w:r>
              <w:rPr>
                <w:rFonts w:ascii="Arial" w:cs="Arial" w:eastAsia="Arial" w:hAnsi="Arial"/>
                <w:b/>
                <w:bCs/>
                <w:color w:val="FFFFFF"/>
                <w:sz w:val="19"/>
                <w:szCs w:val="19"/>
              </w:rPr>
              <w:t xml:space="preserve">Evidence file</w:t>
            </w:r>
          </w:p>
        </w:tc>
      </w:tr>
      <w:tr>
        <w:tc>
          <w:tcPr>
            <w:tcW w:type="dxa" w:w="4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0"/>
                <w:szCs w:val="20"/>
              </w:rPr>
              <w:t xml:space="preserve">✓</w:t>
            </w:r>
          </w:p>
        </w:tc>
        <w:tc>
          <w:tcPr>
            <w:tcW w:type="dxa" w:w="3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Encrypted text shown using AES</w:t>
            </w:r>
          </w:p>
        </w:tc>
        <w:tc>
          <w:tcPr>
            <w:tcW w:type="dxa" w:w="2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112-byte AES-256-CBC ciphertext in hex and base64</w:t>
            </w:r>
          </w:p>
        </w:tc>
        <w:tc>
          <w:tcPr>
            <w:tcW w:type="dxa" w:w="26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R1c_encryption_screenshot.png</w:t>
            </w:r>
          </w:p>
        </w:tc>
      </w:tr>
      <w:tr>
        <w:tc>
          <w:tcPr>
            <w:tcW w:type="dxa" w:w="4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0"/>
                <w:szCs w:val="20"/>
              </w:rPr>
              <w:t xml:space="preserve">✓</w:t>
            </w:r>
          </w:p>
        </w:tc>
        <w:tc>
          <w:tcPr>
            <w:tcW w:type="dxa" w:w="3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Corresponding decrypted plaintext shown</w:t>
            </w:r>
          </w:p>
        </w:tc>
        <w:tc>
          <w:tcPr>
            <w:tcW w:type="dxa" w:w="2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Decrypted == Original verified True</w:t>
            </w:r>
          </w:p>
        </w:tc>
        <w:tc>
          <w:tcPr>
            <w:tcW w:type="dxa" w:w="26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R1c_encryption_screenshot.png</w:t>
            </w:r>
          </w:p>
        </w:tc>
      </w:tr>
      <w:tr>
        <w:tc>
          <w:tcPr>
            <w:tcW w:type="dxa" w:w="4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0"/>
                <w:szCs w:val="20"/>
              </w:rPr>
              <w:t xml:space="preserve">✓</w:t>
            </w:r>
          </w:p>
        </w:tc>
        <w:tc>
          <w:tcPr>
            <w:tcW w:type="dxa" w:w="3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Text hashed with SHA (MD5 or SHA)</w:t>
            </w:r>
          </w:p>
        </w:tc>
        <w:tc>
          <w:tcPr>
            <w:tcW w:type="dxa" w:w="2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SHA-256 of password + alert payload shown</w:t>
            </w:r>
          </w:p>
        </w:tc>
        <w:tc>
          <w:tcPr>
            <w:tcW w:type="dxa" w:w="26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R1c_encryption_screenshot.png</w:t>
            </w:r>
          </w:p>
        </w:tc>
      </w:tr>
      <w:tr>
        <w:tc>
          <w:tcPr>
            <w:tcW w:type="dxa" w:w="4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bCs/>
                <w:color w:val="1A5E40"/>
                <w:sz w:val="20"/>
                <w:szCs w:val="20"/>
              </w:rPr>
              <w:t xml:space="preserve">✓</w:t>
            </w:r>
          </w:p>
        </w:tc>
        <w:tc>
          <w:tcPr>
            <w:tcW w:type="dxa" w:w="3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Consistent encryption method used</w:t>
            </w:r>
          </w:p>
        </w:tc>
        <w:tc>
          <w:tcPr>
            <w:tcW w:type="dxa" w:w="248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AES-256-CBC throughout — same key, same mode</w:t>
            </w:r>
          </w:p>
        </w:tc>
        <w:tc>
          <w:tcPr>
            <w:tcW w:type="dxa" w:w="2600"/>
            <w:tcBorders>
              <w:top w:val="single" w:color="B2BEC9" w:sz="1"/>
              <w:left w:val="single" w:color="B2BEC9" w:sz="1"/>
              <w:bottom w:val="single" w:color="B2BEC9" w:sz="1"/>
              <w:right w:val="single" w:color="B2BEC9" w:sz="1"/>
            </w:tcBorders>
            <w:shd w:fill="E9F7E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encrypt_demo.py</w:t>
            </w:r>
          </w:p>
        </w:tc>
      </w:tr>
    </w:tbl>
    <w:p>
      <w:pPr>
        <w:spacing w:before="50" w:after="50"/>
      </w:pPr>
      <w:r>
        <w:rPr>
          <w:rFonts w:ascii="Arial" w:cs="Arial" w:eastAsia="Arial" w:hAnsi="Arial"/>
          <w:color w:val="1C2833"/>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Script to commit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scripts/encrypt_demo.py</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Evidence to commit</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evidence/R1c_encryption_screenshot.png</w:t>
            </w:r>
          </w:p>
        </w:tc>
      </w:tr>
      <w:tr>
        <w:tc>
          <w:tcPr>
            <w:tcW w:type="dxa" w:w="2500"/>
            <w:tcBorders>
              <w:top w:val="single" w:color="B2BEC9" w:sz="1"/>
              <w:left w:val="single" w:color="B2BEC9" w:sz="1"/>
              <w:bottom w:val="single" w:color="B2BEC9" w:sz="1"/>
              <w:right w:val="single" w:color="B2BEC9" w:sz="1"/>
            </w:tcBorders>
            <w:shd w:fill="D6EAF8" w:val="clear"/>
            <w:tcMar>
              <w:top w:type="dxa" w:w="80"/>
              <w:left w:type="dxa" w:w="120"/>
              <w:bottom w:type="dxa" w:w="80"/>
              <w:right w:type="dxa" w:w="120"/>
            </w:tcMar>
          </w:tcPr>
          <w:p>
            <w:pPr>
              <w:spacing w:before="24" w:after="24"/>
            </w:pPr>
            <w:r>
              <w:rPr>
                <w:rFonts w:ascii="Arial" w:cs="Arial" w:eastAsia="Arial" w:hAnsi="Arial"/>
                <w:b/>
                <w:bCs/>
                <w:color w:val="1B3A6B"/>
                <w:sz w:val="20"/>
                <w:szCs w:val="20"/>
              </w:rPr>
              <w:t xml:space="preserve">Git commit message</w:t>
            </w:r>
          </w:p>
        </w:tc>
        <w:tc>
          <w:tcPr>
            <w:tcW w:type="dxa" w:w="6860"/>
            <w:tcBorders>
              <w:top w:val="single" w:color="B2BEC9" w:sz="1"/>
              <w:left w:val="single" w:color="B2BEC9" w:sz="1"/>
              <w:bottom w:val="single" w:color="B2BEC9" w:sz="1"/>
              <w:right w:val="single" w:color="B2BEC9" w:sz="1"/>
            </w:tcBorders>
            <w:shd w:fill="FFFFFF" w:val="clear"/>
            <w:tcMar>
              <w:top w:type="dxa" w:w="80"/>
              <w:left w:type="dxa" w:w="120"/>
              <w:bottom w:type="dxa" w:w="80"/>
              <w:right w:type="dxa" w:w="120"/>
            </w:tcMar>
          </w:tcPr>
          <w:p>
            <w:pPr>
              <w:spacing w:before="24" w:after="24"/>
            </w:pPr>
            <w:r>
              <w:rPr>
                <w:rFonts w:ascii="Arial" w:cs="Arial" w:eastAsia="Arial" w:hAnsi="Arial"/>
                <w:b w:val="false"/>
                <w:bCs w:val="false"/>
                <w:color w:val="1C2833"/>
                <w:sz w:val="20"/>
                <w:szCs w:val="20"/>
              </w:rPr>
              <w:t xml:space="preserve">git commit -m 'R1c COMPLETE — AES-256 encryption + SHA-256 hashing demo'</w:t>
            </w:r>
          </w:p>
        </w:tc>
      </w:tr>
    </w:tbl>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70" w:after="0"/>
    </w:pPr>
    <w:r>
      <w:rPr>
        <w:rFonts w:ascii="Arial" w:cs="Arial" w:eastAsia="Arial" w:hAnsi="Arial"/>
        <w:color w:val="566573"/>
        <w:sz w:val="17"/>
        <w:szCs w:val="17"/>
      </w:rPr>
      <w:t xml:space="preserve">R1c  |  AES-256-CBC + SHA-256  |  April 2026</w:t>
    </w:r>
    <w:r>
      <w:rPr>
        <w:rFonts w:ascii="Arial" w:cs="Arial" w:eastAsia="Arial" w:hAnsi="Arial"/>
        <w:sz w:val="17"/>
        <w:szCs w:val="17"/>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70"/>
    </w:pPr>
    <w:r>
      <w:rPr>
        <w:rFonts w:ascii="Arial" w:cs="Arial" w:eastAsia="Arial" w:hAnsi="Arial"/>
        <w:color w:val="566573"/>
        <w:sz w:val="17"/>
        <w:szCs w:val="17"/>
      </w:rPr>
      <w:t xml:space="preserve">Autonomous Cloud SOC  |  R1c — Apply Encryption Techniques  |  Khushbu Jalan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sz w:val="34"/>
      <w:szCs w:val="34"/>
    </w:rPr>
  </w:style>
  <w:style w:type="paragraph" w:styleId="Heading2">
    <w:name w:val="Heading 2"/>
    <w:basedOn w:val="Normal"/>
    <w:next w:val="Normal"/>
    <w:qFormat/>
    <w:pPr>
      <w:spacing w:before="180" w:after="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2026-04-01T18:01:28.088Z</dcterms:created>
  <dcterms:modified xsi:type="dcterms:W3CDTF">2026-04-01T18:01:28.089Z</dcterms:modified>
</cp:coreProperties>
</file>

<file path=docProps/custom.xml><?xml version="1.0" encoding="utf-8"?>
<Properties xmlns="http://schemas.openxmlformats.org/officeDocument/2006/custom-properties" xmlns:vt="http://schemas.openxmlformats.org/officeDocument/2006/docPropsVTypes"/>
</file>