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071" w:rsidRPr="00187EB0" w:rsidRDefault="00F21071" w:rsidP="002130FD">
      <w:pPr>
        <w:pStyle w:val="Default"/>
        <w:jc w:val="center"/>
        <w:rPr>
          <w:rFonts w:asciiTheme="minorHAnsi" w:hAnsiTheme="minorHAnsi" w:cstheme="minorHAnsi"/>
          <w:color w:val="0070C0"/>
          <w:sz w:val="40"/>
          <w:szCs w:val="40"/>
        </w:rPr>
      </w:pPr>
    </w:p>
    <w:p w:rsidR="00A01A62" w:rsidRDefault="003C6481" w:rsidP="00F21071">
      <w:pPr>
        <w:widowControl w:val="0"/>
        <w:tabs>
          <w:tab w:val="left" w:pos="4755"/>
        </w:tabs>
        <w:autoSpaceDE w:val="0"/>
        <w:autoSpaceDN w:val="0"/>
        <w:adjustRightInd w:val="0"/>
        <w:jc w:val="both"/>
        <w:rPr>
          <w:rFonts w:ascii="Calibri" w:hAnsi="Calibri" w:cs="Calibri"/>
          <w:b/>
          <w:bCs/>
        </w:rPr>
      </w:pPr>
      <w:r>
        <w:rPr>
          <w:rFonts w:ascii="Calibri" w:hAnsi="Calibri" w:cs="Calibri"/>
          <w:b/>
          <w:bCs/>
        </w:rPr>
        <w:t>Q-</w:t>
      </w:r>
      <w:r w:rsidR="00F21071">
        <w:rPr>
          <w:rFonts w:ascii="Calibri" w:hAnsi="Calibri" w:cs="Calibri"/>
          <w:b/>
          <w:bCs/>
        </w:rPr>
        <w:t xml:space="preserve">1. </w:t>
      </w:r>
      <w:r w:rsidR="00A01A62">
        <w:rPr>
          <w:rFonts w:ascii="Calibri" w:hAnsi="Calibri" w:cs="Calibri"/>
          <w:b/>
          <w:bCs/>
        </w:rPr>
        <w:t xml:space="preserve"> </w:t>
      </w:r>
      <w:r w:rsidR="00F21071" w:rsidRPr="00F21071">
        <w:rPr>
          <w:rFonts w:ascii="Calibri" w:hAnsi="Calibri" w:cs="Calibri"/>
          <w:b/>
          <w:bCs/>
        </w:rPr>
        <w:t>What are the new tags added in HTML5?</w:t>
      </w:r>
      <w:r w:rsidR="00F21071">
        <w:rPr>
          <w:rFonts w:ascii="Calibri" w:hAnsi="Calibri" w:cs="Calibri"/>
          <w:b/>
          <w:bCs/>
        </w:rPr>
        <w:tab/>
      </w:r>
    </w:p>
    <w:p w:rsidR="00C35BFE" w:rsidRDefault="00B9332C" w:rsidP="00F21071">
      <w:pPr>
        <w:widowControl w:val="0"/>
        <w:autoSpaceDE w:val="0"/>
        <w:autoSpaceDN w:val="0"/>
        <w:adjustRightInd w:val="0"/>
        <w:rPr>
          <w:rFonts w:ascii="Calibri" w:hAnsi="Calibri" w:cs="Calibri"/>
        </w:rPr>
      </w:pPr>
      <w:r w:rsidRPr="00142436">
        <w:rPr>
          <w:rFonts w:ascii="Calibri" w:hAnsi="Calibri" w:cs="Calibri"/>
          <w:b/>
          <w:bCs/>
        </w:rPr>
        <w:t>A</w:t>
      </w:r>
      <w:r w:rsidRPr="00142436">
        <w:rPr>
          <w:rFonts w:ascii="Calibri" w:hAnsi="Calibri" w:cs="Calibri"/>
          <w:b/>
        </w:rPr>
        <w:t>ns.</w:t>
      </w:r>
      <w:r>
        <w:rPr>
          <w:rFonts w:ascii="Calibri" w:hAnsi="Calibri" w:cs="Calibri"/>
        </w:rPr>
        <w:t xml:space="preserve"> </w:t>
      </w:r>
      <w:r w:rsidR="00382521">
        <w:rPr>
          <w:rFonts w:ascii="Calibri" w:hAnsi="Calibri" w:cs="Calibri"/>
        </w:rPr>
        <w:t xml:space="preserve"> Some new tag added i</w:t>
      </w:r>
      <w:r w:rsidR="00F21071">
        <w:rPr>
          <w:rFonts w:ascii="Calibri" w:hAnsi="Calibri" w:cs="Calibri"/>
        </w:rPr>
        <w:t xml:space="preserve">n html5 is </w:t>
      </w:r>
    </w:p>
    <w:p w:rsidR="00F21071" w:rsidRPr="00F21071" w:rsidRDefault="00F21071" w:rsidP="00F21071">
      <w:pPr>
        <w:widowControl w:val="0"/>
        <w:autoSpaceDE w:val="0"/>
        <w:autoSpaceDN w:val="0"/>
        <w:adjustRightInd w:val="0"/>
        <w:rPr>
          <w:rFonts w:ascii="Calibri" w:hAnsi="Calibri" w:cs="Calibri"/>
        </w:rPr>
      </w:pPr>
      <w:r w:rsidRPr="00382521">
        <w:rPr>
          <w:rFonts w:ascii="Calibri" w:hAnsi="Calibri" w:cs="Calibri"/>
          <w:b/>
        </w:rPr>
        <w:t>&lt;header&gt;:</w:t>
      </w:r>
      <w:r w:rsidRPr="00F21071">
        <w:rPr>
          <w:rFonts w:ascii="Calibri" w:hAnsi="Calibri" w:cs="Calibri"/>
        </w:rPr>
        <w:t xml:space="preserve"> This tag is used to define the header of a document or a section. It typically contains headings, logos, navigation menus, etc.</w:t>
      </w:r>
    </w:p>
    <w:p w:rsidR="00F21071" w:rsidRPr="00F21071" w:rsidRDefault="00F21071" w:rsidP="00F21071">
      <w:pPr>
        <w:widowControl w:val="0"/>
        <w:autoSpaceDE w:val="0"/>
        <w:autoSpaceDN w:val="0"/>
        <w:adjustRightInd w:val="0"/>
        <w:rPr>
          <w:rFonts w:ascii="Calibri" w:hAnsi="Calibri" w:cs="Calibri"/>
        </w:rPr>
      </w:pPr>
      <w:r w:rsidRPr="00382521">
        <w:rPr>
          <w:rFonts w:ascii="Calibri" w:hAnsi="Calibri" w:cs="Calibri"/>
          <w:b/>
        </w:rPr>
        <w:t>&lt;footer&gt;:</w:t>
      </w:r>
      <w:r w:rsidRPr="00F21071">
        <w:rPr>
          <w:rFonts w:ascii="Calibri" w:hAnsi="Calibri" w:cs="Calibri"/>
        </w:rPr>
        <w:t xml:space="preserve"> Similar to &lt;header&gt;, this tag defines the footer of a document or a section. It often contains copyright information, contact details, etc.</w:t>
      </w:r>
    </w:p>
    <w:p w:rsidR="00F21071" w:rsidRPr="00F21071" w:rsidRDefault="00F21071" w:rsidP="00F21071">
      <w:pPr>
        <w:widowControl w:val="0"/>
        <w:autoSpaceDE w:val="0"/>
        <w:autoSpaceDN w:val="0"/>
        <w:adjustRightInd w:val="0"/>
        <w:rPr>
          <w:rFonts w:ascii="Calibri" w:hAnsi="Calibri" w:cs="Calibri"/>
        </w:rPr>
      </w:pPr>
      <w:r w:rsidRPr="00382521">
        <w:rPr>
          <w:rFonts w:ascii="Calibri" w:hAnsi="Calibri" w:cs="Calibri"/>
          <w:b/>
        </w:rPr>
        <w:t>&lt;nav&gt;:</w:t>
      </w:r>
      <w:r w:rsidRPr="00F21071">
        <w:rPr>
          <w:rFonts w:ascii="Calibri" w:hAnsi="Calibri" w:cs="Calibri"/>
        </w:rPr>
        <w:t xml:space="preserve"> Used to define a navigation menu. It typically contains links to other pages or sections within the website.</w:t>
      </w:r>
    </w:p>
    <w:p w:rsidR="00F21071" w:rsidRPr="00F21071" w:rsidRDefault="00F21071" w:rsidP="00F21071">
      <w:pPr>
        <w:widowControl w:val="0"/>
        <w:autoSpaceDE w:val="0"/>
        <w:autoSpaceDN w:val="0"/>
        <w:adjustRightInd w:val="0"/>
        <w:rPr>
          <w:rFonts w:ascii="Calibri" w:hAnsi="Calibri" w:cs="Calibri"/>
        </w:rPr>
      </w:pPr>
      <w:r w:rsidRPr="00382521">
        <w:rPr>
          <w:rFonts w:ascii="Calibri" w:hAnsi="Calibri" w:cs="Calibri"/>
          <w:b/>
        </w:rPr>
        <w:t>&lt;section&gt;:</w:t>
      </w:r>
      <w:r w:rsidRPr="00F21071">
        <w:rPr>
          <w:rFonts w:ascii="Calibri" w:hAnsi="Calibri" w:cs="Calibri"/>
        </w:rPr>
        <w:t xml:space="preserve"> This tag defines a section within a document. It's often used to group related content together.</w:t>
      </w:r>
    </w:p>
    <w:p w:rsidR="00F21071" w:rsidRPr="00F21071" w:rsidRDefault="00F21071" w:rsidP="00F21071">
      <w:pPr>
        <w:widowControl w:val="0"/>
        <w:autoSpaceDE w:val="0"/>
        <w:autoSpaceDN w:val="0"/>
        <w:adjustRightInd w:val="0"/>
        <w:rPr>
          <w:rFonts w:ascii="Calibri" w:hAnsi="Calibri" w:cs="Calibri"/>
        </w:rPr>
      </w:pPr>
      <w:r w:rsidRPr="00382521">
        <w:rPr>
          <w:rFonts w:ascii="Calibri" w:hAnsi="Calibri" w:cs="Calibri"/>
          <w:b/>
        </w:rPr>
        <w:t>&lt;article&gt;:</w:t>
      </w:r>
      <w:r w:rsidRPr="00F21071">
        <w:rPr>
          <w:rFonts w:ascii="Calibri" w:hAnsi="Calibri" w:cs="Calibri"/>
        </w:rPr>
        <w:t xml:space="preserve"> Used to define an independent piece of content, such as a blog post, a news article, or a forum post.</w:t>
      </w:r>
    </w:p>
    <w:p w:rsidR="00F21071" w:rsidRPr="00F21071" w:rsidRDefault="00F21071" w:rsidP="00F21071">
      <w:pPr>
        <w:widowControl w:val="0"/>
        <w:autoSpaceDE w:val="0"/>
        <w:autoSpaceDN w:val="0"/>
        <w:adjustRightInd w:val="0"/>
        <w:rPr>
          <w:rFonts w:ascii="Calibri" w:hAnsi="Calibri" w:cs="Calibri"/>
        </w:rPr>
      </w:pPr>
      <w:r w:rsidRPr="00382521">
        <w:rPr>
          <w:rFonts w:ascii="Calibri" w:hAnsi="Calibri" w:cs="Calibri"/>
          <w:b/>
        </w:rPr>
        <w:t>&lt;aside&gt;:</w:t>
      </w:r>
      <w:r w:rsidRPr="00F21071">
        <w:rPr>
          <w:rFonts w:ascii="Calibri" w:hAnsi="Calibri" w:cs="Calibri"/>
        </w:rPr>
        <w:t xml:space="preserve"> This tag is used for content that is related to the main content but can be considered separate from it. It's often used for sidebars or supplementary information.</w:t>
      </w:r>
    </w:p>
    <w:p w:rsidR="00F21071" w:rsidRPr="00F21071" w:rsidRDefault="00F21071" w:rsidP="00F21071">
      <w:pPr>
        <w:widowControl w:val="0"/>
        <w:autoSpaceDE w:val="0"/>
        <w:autoSpaceDN w:val="0"/>
        <w:adjustRightInd w:val="0"/>
        <w:rPr>
          <w:rFonts w:ascii="Calibri" w:hAnsi="Calibri" w:cs="Calibri"/>
        </w:rPr>
      </w:pPr>
      <w:r w:rsidRPr="00382521">
        <w:rPr>
          <w:rFonts w:ascii="Calibri" w:hAnsi="Calibri" w:cs="Calibri"/>
          <w:b/>
        </w:rPr>
        <w:t>&lt;main&gt;:</w:t>
      </w:r>
      <w:r w:rsidRPr="00F21071">
        <w:rPr>
          <w:rFonts w:ascii="Calibri" w:hAnsi="Calibri" w:cs="Calibri"/>
        </w:rPr>
        <w:t xml:space="preserve"> Defines the main content of a document. It should contain the primary content of the document, excluding headers, footers, and sidebars.</w:t>
      </w:r>
    </w:p>
    <w:p w:rsidR="00F21071" w:rsidRDefault="00F21071" w:rsidP="00F21071">
      <w:pPr>
        <w:widowControl w:val="0"/>
        <w:autoSpaceDE w:val="0"/>
        <w:autoSpaceDN w:val="0"/>
        <w:adjustRightInd w:val="0"/>
        <w:rPr>
          <w:rFonts w:ascii="Calibri" w:hAnsi="Calibri" w:cs="Calibri"/>
        </w:rPr>
      </w:pPr>
    </w:p>
    <w:p w:rsidR="00C35BFE" w:rsidRPr="009B3C80" w:rsidRDefault="00C35BFE" w:rsidP="009B3C80">
      <w:pPr>
        <w:widowControl w:val="0"/>
        <w:autoSpaceDE w:val="0"/>
        <w:autoSpaceDN w:val="0"/>
        <w:adjustRightInd w:val="0"/>
        <w:rPr>
          <w:rFonts w:ascii="Calibri" w:hAnsi="Calibri" w:cs="Calibri"/>
        </w:rPr>
      </w:pPr>
    </w:p>
    <w:p w:rsidR="009B3C80" w:rsidRDefault="009B3C80" w:rsidP="00B9332C">
      <w:pPr>
        <w:widowControl w:val="0"/>
        <w:autoSpaceDE w:val="0"/>
        <w:autoSpaceDN w:val="0"/>
        <w:adjustRightInd w:val="0"/>
        <w:jc w:val="center"/>
        <w:rPr>
          <w:rFonts w:ascii="Calibri" w:hAnsi="Calibri" w:cs="Calibri"/>
        </w:rPr>
      </w:pPr>
    </w:p>
    <w:p w:rsidR="006D195C" w:rsidRDefault="006D195C">
      <w:pPr>
        <w:widowControl w:val="0"/>
        <w:autoSpaceDE w:val="0"/>
        <w:autoSpaceDN w:val="0"/>
        <w:adjustRightInd w:val="0"/>
        <w:rPr>
          <w:rFonts w:ascii="Calibri" w:hAnsi="Calibri" w:cs="Calibri"/>
          <w:b/>
          <w:bCs/>
        </w:rPr>
      </w:pPr>
    </w:p>
    <w:p w:rsidR="006D195C" w:rsidRDefault="006D195C">
      <w:pPr>
        <w:widowControl w:val="0"/>
        <w:autoSpaceDE w:val="0"/>
        <w:autoSpaceDN w:val="0"/>
        <w:adjustRightInd w:val="0"/>
        <w:rPr>
          <w:rFonts w:ascii="Calibri" w:hAnsi="Calibri" w:cs="Calibri"/>
          <w:b/>
          <w:bCs/>
        </w:rPr>
      </w:pPr>
    </w:p>
    <w:p w:rsidR="00C35BFE" w:rsidRDefault="00C35BFE">
      <w:pPr>
        <w:widowControl w:val="0"/>
        <w:autoSpaceDE w:val="0"/>
        <w:autoSpaceDN w:val="0"/>
        <w:adjustRightInd w:val="0"/>
        <w:rPr>
          <w:rFonts w:ascii="Calibri" w:hAnsi="Calibri" w:cs="Calibri"/>
          <w:b/>
          <w:bCs/>
        </w:rPr>
      </w:pPr>
    </w:p>
    <w:p w:rsidR="00C35BFE" w:rsidRDefault="00C35BFE">
      <w:pPr>
        <w:widowControl w:val="0"/>
        <w:autoSpaceDE w:val="0"/>
        <w:autoSpaceDN w:val="0"/>
        <w:adjustRightInd w:val="0"/>
        <w:rPr>
          <w:rFonts w:ascii="Calibri" w:hAnsi="Calibri" w:cs="Calibri"/>
          <w:b/>
          <w:bCs/>
        </w:rPr>
      </w:pPr>
    </w:p>
    <w:p w:rsidR="00F21071" w:rsidRDefault="00F21071">
      <w:pPr>
        <w:widowControl w:val="0"/>
        <w:autoSpaceDE w:val="0"/>
        <w:autoSpaceDN w:val="0"/>
        <w:adjustRightInd w:val="0"/>
        <w:rPr>
          <w:rFonts w:ascii="Calibri" w:hAnsi="Calibri" w:cs="Calibri"/>
          <w:b/>
          <w:bCs/>
          <w:sz w:val="24"/>
          <w:szCs w:val="24"/>
        </w:rPr>
      </w:pPr>
    </w:p>
    <w:p w:rsidR="00F21071" w:rsidRDefault="00F21071">
      <w:pPr>
        <w:widowControl w:val="0"/>
        <w:autoSpaceDE w:val="0"/>
        <w:autoSpaceDN w:val="0"/>
        <w:adjustRightInd w:val="0"/>
        <w:rPr>
          <w:rFonts w:ascii="Calibri" w:hAnsi="Calibri" w:cs="Calibri"/>
          <w:b/>
          <w:bCs/>
          <w:sz w:val="24"/>
          <w:szCs w:val="24"/>
        </w:rPr>
      </w:pPr>
    </w:p>
    <w:p w:rsidR="00F21071" w:rsidRDefault="00F21071">
      <w:pPr>
        <w:widowControl w:val="0"/>
        <w:autoSpaceDE w:val="0"/>
        <w:autoSpaceDN w:val="0"/>
        <w:adjustRightInd w:val="0"/>
        <w:rPr>
          <w:rFonts w:ascii="Calibri" w:hAnsi="Calibri" w:cs="Calibri"/>
          <w:b/>
          <w:bCs/>
          <w:sz w:val="24"/>
          <w:szCs w:val="24"/>
        </w:rPr>
      </w:pPr>
    </w:p>
    <w:p w:rsidR="00382521" w:rsidRDefault="00382521">
      <w:pPr>
        <w:widowControl w:val="0"/>
        <w:autoSpaceDE w:val="0"/>
        <w:autoSpaceDN w:val="0"/>
        <w:adjustRightInd w:val="0"/>
        <w:rPr>
          <w:rFonts w:ascii="Calibri" w:hAnsi="Calibri" w:cs="Calibri"/>
          <w:b/>
          <w:bCs/>
          <w:sz w:val="24"/>
          <w:szCs w:val="24"/>
        </w:rPr>
      </w:pPr>
    </w:p>
    <w:p w:rsidR="00A01A62" w:rsidRPr="00F21071" w:rsidRDefault="003C6481">
      <w:pPr>
        <w:widowControl w:val="0"/>
        <w:autoSpaceDE w:val="0"/>
        <w:autoSpaceDN w:val="0"/>
        <w:adjustRightInd w:val="0"/>
        <w:rPr>
          <w:rFonts w:ascii="Calibri" w:hAnsi="Calibri" w:cs="Calibri"/>
          <w:b/>
          <w:bCs/>
        </w:rPr>
      </w:pPr>
      <w:r w:rsidRPr="00587967">
        <w:rPr>
          <w:rFonts w:ascii="Calibri" w:hAnsi="Calibri" w:cs="Calibri"/>
          <w:b/>
          <w:bCs/>
          <w:sz w:val="24"/>
          <w:szCs w:val="24"/>
        </w:rPr>
        <w:lastRenderedPageBreak/>
        <w:t>Q-</w:t>
      </w:r>
      <w:r w:rsidR="000569B9" w:rsidRPr="00587967">
        <w:rPr>
          <w:rFonts w:ascii="Calibri" w:hAnsi="Calibri" w:cs="Calibri"/>
          <w:b/>
          <w:bCs/>
          <w:sz w:val="24"/>
          <w:szCs w:val="24"/>
        </w:rPr>
        <w:t>2</w:t>
      </w:r>
      <w:r w:rsidR="00F21071" w:rsidRPr="00F21071">
        <w:t xml:space="preserve"> </w:t>
      </w:r>
      <w:r w:rsidR="00F21071" w:rsidRPr="00F21071">
        <w:rPr>
          <w:rFonts w:ascii="Calibri" w:hAnsi="Calibri" w:cs="Calibri"/>
          <w:b/>
          <w:bCs/>
        </w:rPr>
        <w:t>How to embed audio and video in a webpage?</w:t>
      </w:r>
    </w:p>
    <w:p w:rsidR="009B3C80" w:rsidRDefault="00B9332C" w:rsidP="00F9218D">
      <w:pPr>
        <w:widowControl w:val="0"/>
        <w:autoSpaceDE w:val="0"/>
        <w:autoSpaceDN w:val="0"/>
        <w:adjustRightInd w:val="0"/>
        <w:rPr>
          <w:rFonts w:ascii="Calibri" w:hAnsi="Calibri" w:cs="Calibri"/>
        </w:rPr>
      </w:pPr>
      <w:r w:rsidRPr="00142436">
        <w:rPr>
          <w:rFonts w:ascii="Calibri" w:hAnsi="Calibri" w:cs="Calibri"/>
          <w:b/>
          <w:bCs/>
        </w:rPr>
        <w:t>A</w:t>
      </w:r>
      <w:r w:rsidRPr="00142436">
        <w:rPr>
          <w:rFonts w:ascii="Calibri" w:hAnsi="Calibri" w:cs="Calibri"/>
          <w:b/>
        </w:rPr>
        <w:t>ns.</w:t>
      </w:r>
      <w:r>
        <w:rPr>
          <w:rFonts w:ascii="Calibri" w:hAnsi="Calibri" w:cs="Calibri"/>
        </w:rPr>
        <w:t xml:space="preserve"> </w:t>
      </w:r>
      <w:r w:rsidR="00142436">
        <w:rPr>
          <w:rFonts w:ascii="Calibri" w:hAnsi="Calibri" w:cs="Calibri"/>
        </w:rPr>
        <w:tab/>
      </w:r>
    </w:p>
    <w:p w:rsidR="00F9218D" w:rsidRDefault="00382521" w:rsidP="00AF53BD">
      <w:pPr>
        <w:widowControl w:val="0"/>
        <w:autoSpaceDE w:val="0"/>
        <w:autoSpaceDN w:val="0"/>
        <w:adjustRightInd w:val="0"/>
        <w:rPr>
          <w:rFonts w:ascii="Calibri" w:hAnsi="Calibri" w:cs="Calibri"/>
          <w:b/>
          <w:noProof/>
          <w:sz w:val="28"/>
        </w:rPr>
      </w:pPr>
      <w:r>
        <w:rPr>
          <w:rFonts w:ascii="Calibri" w:hAnsi="Calibri" w:cs="Calibri"/>
          <w:b/>
          <w:sz w:val="28"/>
        </w:rPr>
        <w:t>Code</w:t>
      </w:r>
      <w:r w:rsidR="00142436" w:rsidRPr="00AF53BD">
        <w:rPr>
          <w:rFonts w:ascii="Calibri" w:hAnsi="Calibri" w:cs="Calibri"/>
          <w:b/>
          <w:sz w:val="28"/>
        </w:rPr>
        <w:t xml:space="preserve"> </w:t>
      </w:r>
      <w:r w:rsidR="00397A8D" w:rsidRPr="00AF53BD">
        <w:rPr>
          <w:rFonts w:ascii="Calibri" w:hAnsi="Calibri" w:cs="Calibri"/>
          <w:b/>
          <w:sz w:val="28"/>
        </w:rPr>
        <w:t>:</w:t>
      </w:r>
    </w:p>
    <w:p w:rsidR="00F9218D" w:rsidRPr="00AF53BD" w:rsidRDefault="00F9218D" w:rsidP="00AF53BD">
      <w:pPr>
        <w:widowControl w:val="0"/>
        <w:autoSpaceDE w:val="0"/>
        <w:autoSpaceDN w:val="0"/>
        <w:adjustRightInd w:val="0"/>
        <w:rPr>
          <w:rFonts w:ascii="Calibri" w:hAnsi="Calibri" w:cs="Calibri"/>
          <w:b/>
          <w:sz w:val="28"/>
        </w:rPr>
      </w:pPr>
      <w:r>
        <w:rPr>
          <w:rFonts w:ascii="Calibri" w:hAnsi="Calibri" w:cs="Calibri"/>
          <w:b/>
          <w:noProof/>
          <w:sz w:val="28"/>
        </w:rPr>
        <w:drawing>
          <wp:inline distT="0" distB="0" distL="0" distR="0">
            <wp:extent cx="5943600" cy="3530987"/>
            <wp:effectExtent l="19050" t="0" r="0" b="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530987"/>
                    </a:xfrm>
                    <a:prstGeom prst="rect">
                      <a:avLst/>
                    </a:prstGeom>
                    <a:noFill/>
                    <a:ln w="9525">
                      <a:noFill/>
                      <a:miter lim="800000"/>
                      <a:headEnd/>
                      <a:tailEnd/>
                    </a:ln>
                  </pic:spPr>
                </pic:pic>
              </a:graphicData>
            </a:graphic>
          </wp:inline>
        </w:drawing>
      </w:r>
    </w:p>
    <w:p w:rsidR="00397A8D" w:rsidRDefault="00397A8D" w:rsidP="00AF53BD">
      <w:pPr>
        <w:widowControl w:val="0"/>
        <w:autoSpaceDE w:val="0"/>
        <w:autoSpaceDN w:val="0"/>
        <w:adjustRightInd w:val="0"/>
        <w:rPr>
          <w:rFonts w:ascii="Calibri" w:hAnsi="Calibri" w:cs="Calibri"/>
        </w:rPr>
      </w:pPr>
    </w:p>
    <w:p w:rsidR="00397A8D" w:rsidRPr="00AF53BD" w:rsidRDefault="00397A8D" w:rsidP="00AF53BD">
      <w:pPr>
        <w:widowControl w:val="0"/>
        <w:autoSpaceDE w:val="0"/>
        <w:autoSpaceDN w:val="0"/>
        <w:adjustRightInd w:val="0"/>
        <w:rPr>
          <w:rFonts w:ascii="Calibri" w:hAnsi="Calibri" w:cs="Calibri"/>
          <w:b/>
          <w:sz w:val="28"/>
        </w:rPr>
      </w:pPr>
      <w:r w:rsidRPr="00AF53BD">
        <w:rPr>
          <w:rFonts w:ascii="Calibri" w:hAnsi="Calibri" w:cs="Calibri"/>
          <w:b/>
          <w:sz w:val="28"/>
        </w:rPr>
        <w:t>Output</w:t>
      </w:r>
      <w:r w:rsidR="00142436" w:rsidRPr="00AF53BD">
        <w:rPr>
          <w:rFonts w:ascii="Calibri" w:hAnsi="Calibri" w:cs="Calibri"/>
          <w:b/>
          <w:sz w:val="28"/>
        </w:rPr>
        <w:t xml:space="preserve"> </w:t>
      </w:r>
      <w:r w:rsidRPr="00AF53BD">
        <w:rPr>
          <w:rFonts w:ascii="Calibri" w:hAnsi="Calibri" w:cs="Calibri"/>
          <w:b/>
          <w:sz w:val="28"/>
        </w:rPr>
        <w:t>:</w:t>
      </w:r>
    </w:p>
    <w:p w:rsidR="00397A8D" w:rsidRDefault="00F9218D">
      <w:pPr>
        <w:widowControl w:val="0"/>
        <w:autoSpaceDE w:val="0"/>
        <w:autoSpaceDN w:val="0"/>
        <w:adjustRightInd w:val="0"/>
        <w:rPr>
          <w:rFonts w:ascii="Calibri" w:hAnsi="Calibri" w:cs="Calibri"/>
        </w:rPr>
      </w:pPr>
      <w:r>
        <w:rPr>
          <w:rFonts w:ascii="Calibri" w:hAnsi="Calibri" w:cs="Calibri"/>
          <w:noProof/>
        </w:rPr>
        <w:drawing>
          <wp:inline distT="0" distB="0" distL="0" distR="0">
            <wp:extent cx="5943600" cy="2646759"/>
            <wp:effectExtent l="19050" t="0" r="0" b="0"/>
            <wp:docPr id="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2646759"/>
                    </a:xfrm>
                    <a:prstGeom prst="rect">
                      <a:avLst/>
                    </a:prstGeom>
                    <a:noFill/>
                    <a:ln w="9525">
                      <a:noFill/>
                      <a:miter lim="800000"/>
                      <a:headEnd/>
                      <a:tailEnd/>
                    </a:ln>
                  </pic:spPr>
                </pic:pic>
              </a:graphicData>
            </a:graphic>
          </wp:inline>
        </w:drawing>
      </w:r>
    </w:p>
    <w:p w:rsidR="00F9218D" w:rsidRDefault="003C6481">
      <w:pPr>
        <w:widowControl w:val="0"/>
        <w:autoSpaceDE w:val="0"/>
        <w:autoSpaceDN w:val="0"/>
        <w:adjustRightInd w:val="0"/>
      </w:pPr>
      <w:r>
        <w:rPr>
          <w:rFonts w:ascii="Calibri" w:hAnsi="Calibri" w:cs="Calibri"/>
          <w:b/>
          <w:bCs/>
        </w:rPr>
        <w:lastRenderedPageBreak/>
        <w:t>Q-</w:t>
      </w:r>
      <w:r w:rsidR="000569B9">
        <w:rPr>
          <w:rFonts w:ascii="Calibri" w:hAnsi="Calibri" w:cs="Calibri"/>
          <w:b/>
          <w:bCs/>
        </w:rPr>
        <w:t xml:space="preserve">3. </w:t>
      </w:r>
      <w:r w:rsidR="00F9218D" w:rsidRPr="00F9218D">
        <w:rPr>
          <w:rFonts w:ascii="Calibri" w:hAnsi="Calibri" w:cs="Calibri"/>
          <w:b/>
          <w:bCs/>
        </w:rPr>
        <w:t>Semantic element in HTML5?</w:t>
      </w:r>
    </w:p>
    <w:p w:rsidR="00035C64" w:rsidRPr="00035C64" w:rsidRDefault="00B9332C" w:rsidP="00035C64">
      <w:pPr>
        <w:widowControl w:val="0"/>
        <w:autoSpaceDE w:val="0"/>
        <w:autoSpaceDN w:val="0"/>
        <w:adjustRightInd w:val="0"/>
        <w:rPr>
          <w:rFonts w:ascii="Calibri" w:hAnsi="Calibri" w:cs="Calibri"/>
        </w:rPr>
      </w:pPr>
      <w:r w:rsidRPr="00142436">
        <w:rPr>
          <w:rFonts w:ascii="Calibri" w:hAnsi="Calibri" w:cs="Calibri"/>
          <w:b/>
          <w:bCs/>
        </w:rPr>
        <w:t>A</w:t>
      </w:r>
      <w:r w:rsidRPr="00142436">
        <w:rPr>
          <w:rFonts w:ascii="Calibri" w:hAnsi="Calibri" w:cs="Calibri"/>
          <w:b/>
        </w:rPr>
        <w:t>ns.</w:t>
      </w:r>
      <w:r>
        <w:rPr>
          <w:rFonts w:ascii="Calibri" w:hAnsi="Calibri" w:cs="Calibri"/>
        </w:rPr>
        <w:t xml:space="preserve"> </w:t>
      </w:r>
      <w:r w:rsidR="00142436">
        <w:rPr>
          <w:rFonts w:ascii="Calibri" w:hAnsi="Calibri" w:cs="Calibri"/>
        </w:rPr>
        <w:tab/>
      </w:r>
      <w:r w:rsidR="00035C64" w:rsidRPr="00035C64">
        <w:rPr>
          <w:rFonts w:ascii="Calibri" w:hAnsi="Calibri" w:cs="Calibri"/>
        </w:rPr>
        <w:t>Semantic elements in HTML5 are those that carry meaning beyond just formatting or appearance. They help to structure a web page in a meaningful and descriptive way, which is important for accessibility, search engine optimization (SEO), and overall code clarity. Some examples of semantic elements in HTML5 include:</w:t>
      </w:r>
    </w:p>
    <w:p w:rsidR="00035C64" w:rsidRPr="00035C64" w:rsidRDefault="00035C64" w:rsidP="00035C64">
      <w:pPr>
        <w:widowControl w:val="0"/>
        <w:autoSpaceDE w:val="0"/>
        <w:autoSpaceDN w:val="0"/>
        <w:adjustRightInd w:val="0"/>
        <w:rPr>
          <w:rFonts w:ascii="Calibri" w:hAnsi="Calibri" w:cs="Calibri"/>
        </w:rPr>
      </w:pPr>
      <w:r w:rsidRPr="00382521">
        <w:rPr>
          <w:rFonts w:ascii="Calibri" w:hAnsi="Calibri" w:cs="Calibri"/>
          <w:b/>
        </w:rPr>
        <w:t>&lt;header&gt;:</w:t>
      </w:r>
      <w:r w:rsidRPr="00035C64">
        <w:rPr>
          <w:rFonts w:ascii="Calibri" w:hAnsi="Calibri" w:cs="Calibri"/>
        </w:rPr>
        <w:t xml:space="preserve"> Represents introductory content, typically a group of introductory or navigational aids.</w:t>
      </w:r>
    </w:p>
    <w:p w:rsidR="00035C64" w:rsidRPr="00035C64" w:rsidRDefault="00035C64" w:rsidP="00035C64">
      <w:pPr>
        <w:widowControl w:val="0"/>
        <w:autoSpaceDE w:val="0"/>
        <w:autoSpaceDN w:val="0"/>
        <w:adjustRightInd w:val="0"/>
        <w:rPr>
          <w:rFonts w:ascii="Calibri" w:hAnsi="Calibri" w:cs="Calibri"/>
        </w:rPr>
      </w:pPr>
      <w:r w:rsidRPr="00382521">
        <w:rPr>
          <w:rFonts w:ascii="Calibri" w:hAnsi="Calibri" w:cs="Calibri"/>
          <w:b/>
        </w:rPr>
        <w:t>&lt;nav&gt;:</w:t>
      </w:r>
      <w:r w:rsidRPr="00035C64">
        <w:rPr>
          <w:rFonts w:ascii="Calibri" w:hAnsi="Calibri" w:cs="Calibri"/>
        </w:rPr>
        <w:t xml:space="preserve"> Represents a section of a page that links to other pages or to parts within the page.</w:t>
      </w:r>
    </w:p>
    <w:p w:rsidR="00035C64" w:rsidRPr="00035C64" w:rsidRDefault="00035C64" w:rsidP="00035C64">
      <w:pPr>
        <w:widowControl w:val="0"/>
        <w:autoSpaceDE w:val="0"/>
        <w:autoSpaceDN w:val="0"/>
        <w:adjustRightInd w:val="0"/>
        <w:rPr>
          <w:rFonts w:ascii="Calibri" w:hAnsi="Calibri" w:cs="Calibri"/>
        </w:rPr>
      </w:pPr>
      <w:r w:rsidRPr="00382521">
        <w:rPr>
          <w:rFonts w:ascii="Calibri" w:hAnsi="Calibri" w:cs="Calibri"/>
          <w:b/>
        </w:rPr>
        <w:t>&lt;main&gt;:</w:t>
      </w:r>
      <w:r w:rsidRPr="00035C64">
        <w:rPr>
          <w:rFonts w:ascii="Calibri" w:hAnsi="Calibri" w:cs="Calibri"/>
        </w:rPr>
        <w:t xml:space="preserve"> Represents the main content of the &lt;body&gt; of a document or application.</w:t>
      </w:r>
    </w:p>
    <w:p w:rsidR="00035C64" w:rsidRPr="00035C64" w:rsidRDefault="00035C64" w:rsidP="00035C64">
      <w:pPr>
        <w:widowControl w:val="0"/>
        <w:autoSpaceDE w:val="0"/>
        <w:autoSpaceDN w:val="0"/>
        <w:adjustRightInd w:val="0"/>
        <w:rPr>
          <w:rFonts w:ascii="Calibri" w:hAnsi="Calibri" w:cs="Calibri"/>
        </w:rPr>
      </w:pPr>
      <w:r w:rsidRPr="00382521">
        <w:rPr>
          <w:rFonts w:ascii="Calibri" w:hAnsi="Calibri" w:cs="Calibri"/>
          <w:b/>
        </w:rPr>
        <w:t>&lt;article&gt;:</w:t>
      </w:r>
      <w:r w:rsidRPr="00035C64">
        <w:rPr>
          <w:rFonts w:ascii="Calibri" w:hAnsi="Calibri" w:cs="Calibri"/>
        </w:rPr>
        <w:t xml:space="preserve"> Represents a self-contained composition in a document, page, application, or site, which is intended to be independently distributable or reusable.</w:t>
      </w:r>
    </w:p>
    <w:p w:rsidR="00035C64" w:rsidRPr="00035C64" w:rsidRDefault="00035C64" w:rsidP="00035C64">
      <w:pPr>
        <w:widowControl w:val="0"/>
        <w:autoSpaceDE w:val="0"/>
        <w:autoSpaceDN w:val="0"/>
        <w:adjustRightInd w:val="0"/>
        <w:rPr>
          <w:rFonts w:ascii="Calibri" w:hAnsi="Calibri" w:cs="Calibri"/>
        </w:rPr>
      </w:pPr>
      <w:r w:rsidRPr="00382521">
        <w:rPr>
          <w:rFonts w:ascii="Calibri" w:hAnsi="Calibri" w:cs="Calibri"/>
          <w:b/>
        </w:rPr>
        <w:t>&lt;section&gt;:</w:t>
      </w:r>
      <w:r w:rsidRPr="00035C64">
        <w:rPr>
          <w:rFonts w:ascii="Calibri" w:hAnsi="Calibri" w:cs="Calibri"/>
        </w:rPr>
        <w:t xml:space="preserve"> Represents a thematic grouping of content, typically with a heading.</w:t>
      </w:r>
    </w:p>
    <w:p w:rsidR="00035C64" w:rsidRPr="00035C64" w:rsidRDefault="00035C64" w:rsidP="00035C64">
      <w:pPr>
        <w:widowControl w:val="0"/>
        <w:autoSpaceDE w:val="0"/>
        <w:autoSpaceDN w:val="0"/>
        <w:adjustRightInd w:val="0"/>
        <w:rPr>
          <w:rFonts w:ascii="Calibri" w:hAnsi="Calibri" w:cs="Calibri"/>
        </w:rPr>
      </w:pPr>
      <w:r w:rsidRPr="00382521">
        <w:rPr>
          <w:rFonts w:ascii="Calibri" w:hAnsi="Calibri" w:cs="Calibri"/>
          <w:b/>
        </w:rPr>
        <w:t>&lt;aside&gt;:</w:t>
      </w:r>
      <w:r w:rsidRPr="00035C64">
        <w:rPr>
          <w:rFonts w:ascii="Calibri" w:hAnsi="Calibri" w:cs="Calibri"/>
        </w:rPr>
        <w:t xml:space="preserve"> Represents a portion of a document whose content is only indirectly related to the main content.</w:t>
      </w:r>
    </w:p>
    <w:p w:rsidR="00035C64" w:rsidRPr="00035C64" w:rsidRDefault="00035C64" w:rsidP="00035C64">
      <w:pPr>
        <w:widowControl w:val="0"/>
        <w:autoSpaceDE w:val="0"/>
        <w:autoSpaceDN w:val="0"/>
        <w:adjustRightInd w:val="0"/>
        <w:rPr>
          <w:rFonts w:ascii="Calibri" w:hAnsi="Calibri" w:cs="Calibri"/>
        </w:rPr>
      </w:pPr>
      <w:r w:rsidRPr="00382521">
        <w:rPr>
          <w:rFonts w:ascii="Calibri" w:hAnsi="Calibri" w:cs="Calibri"/>
          <w:b/>
        </w:rPr>
        <w:t>&lt;footer&gt;:</w:t>
      </w:r>
      <w:r w:rsidRPr="00035C64">
        <w:rPr>
          <w:rFonts w:ascii="Calibri" w:hAnsi="Calibri" w:cs="Calibri"/>
        </w:rPr>
        <w:t xml:space="preserve"> Represents a footer for its nearest &lt;section&gt;ing content or sectioning root element. A footer typically contains information about its section such as who wrote it, links to related documents, copyright data, and the like.</w:t>
      </w:r>
    </w:p>
    <w:p w:rsidR="00035C64" w:rsidRPr="00035C64" w:rsidRDefault="00035C64" w:rsidP="00035C64">
      <w:pPr>
        <w:widowControl w:val="0"/>
        <w:autoSpaceDE w:val="0"/>
        <w:autoSpaceDN w:val="0"/>
        <w:adjustRightInd w:val="0"/>
        <w:rPr>
          <w:rFonts w:ascii="Calibri" w:hAnsi="Calibri" w:cs="Calibri"/>
        </w:rPr>
      </w:pPr>
      <w:r w:rsidRPr="00035C64">
        <w:rPr>
          <w:rFonts w:ascii="Calibri" w:hAnsi="Calibri" w:cs="Calibri"/>
        </w:rPr>
        <w:t>Using these semantic elements not only makes your HTML more readable but also helps search engines better understand the structure and content of your web pages, potentially improving your site's search engine ranking. Additionally, they enhance accessibility by providing clearer cues to screen readers and other assistive technologies about the purpose and structure of different parts of the page.</w:t>
      </w:r>
    </w:p>
    <w:p w:rsidR="00142436" w:rsidRPr="00035C64" w:rsidRDefault="00142436" w:rsidP="00035C64">
      <w:pPr>
        <w:widowControl w:val="0"/>
        <w:autoSpaceDE w:val="0"/>
        <w:autoSpaceDN w:val="0"/>
        <w:adjustRightInd w:val="0"/>
        <w:rPr>
          <w:rFonts w:ascii="Calibri" w:hAnsi="Calibri" w:cs="Calibri"/>
        </w:rPr>
      </w:pPr>
    </w:p>
    <w:p w:rsidR="00A01A62" w:rsidRDefault="00A01A62">
      <w:pPr>
        <w:widowControl w:val="0"/>
        <w:autoSpaceDE w:val="0"/>
        <w:autoSpaceDN w:val="0"/>
        <w:adjustRightInd w:val="0"/>
        <w:spacing w:line="240" w:lineRule="auto"/>
        <w:rPr>
          <w:rFonts w:ascii="Calibri" w:hAnsi="Calibri" w:cs="Calibri"/>
        </w:rPr>
      </w:pPr>
    </w:p>
    <w:p w:rsidR="00A01A62" w:rsidRDefault="00A01A62">
      <w:pPr>
        <w:widowControl w:val="0"/>
        <w:autoSpaceDE w:val="0"/>
        <w:autoSpaceDN w:val="0"/>
        <w:adjustRightInd w:val="0"/>
        <w:rPr>
          <w:rFonts w:ascii="Calibri" w:hAnsi="Calibri" w:cs="Calibri"/>
        </w:rPr>
      </w:pPr>
    </w:p>
    <w:p w:rsidR="009F54F1" w:rsidRDefault="009F54F1">
      <w:pPr>
        <w:widowControl w:val="0"/>
        <w:autoSpaceDE w:val="0"/>
        <w:autoSpaceDN w:val="0"/>
        <w:adjustRightInd w:val="0"/>
        <w:rPr>
          <w:rFonts w:ascii="Calibri" w:hAnsi="Calibri" w:cs="Calibri"/>
        </w:rPr>
      </w:pPr>
    </w:p>
    <w:p w:rsidR="006D195C" w:rsidRDefault="006D195C">
      <w:pPr>
        <w:widowControl w:val="0"/>
        <w:autoSpaceDE w:val="0"/>
        <w:autoSpaceDN w:val="0"/>
        <w:adjustRightInd w:val="0"/>
        <w:rPr>
          <w:rFonts w:ascii="Calibri" w:hAnsi="Calibri" w:cs="Calibri"/>
          <w:b/>
          <w:bCs/>
        </w:rPr>
      </w:pPr>
    </w:p>
    <w:p w:rsidR="006D195C" w:rsidRDefault="006D195C">
      <w:pPr>
        <w:widowControl w:val="0"/>
        <w:autoSpaceDE w:val="0"/>
        <w:autoSpaceDN w:val="0"/>
        <w:adjustRightInd w:val="0"/>
        <w:rPr>
          <w:rFonts w:ascii="Calibri" w:hAnsi="Calibri" w:cs="Calibri"/>
          <w:b/>
          <w:bCs/>
        </w:rPr>
      </w:pPr>
    </w:p>
    <w:p w:rsidR="006D195C" w:rsidRDefault="006D195C">
      <w:pPr>
        <w:widowControl w:val="0"/>
        <w:autoSpaceDE w:val="0"/>
        <w:autoSpaceDN w:val="0"/>
        <w:adjustRightInd w:val="0"/>
        <w:rPr>
          <w:rFonts w:ascii="Calibri" w:hAnsi="Calibri" w:cs="Calibri"/>
          <w:b/>
          <w:bCs/>
        </w:rPr>
      </w:pPr>
    </w:p>
    <w:p w:rsidR="006D195C" w:rsidRDefault="006D195C">
      <w:pPr>
        <w:widowControl w:val="0"/>
        <w:autoSpaceDE w:val="0"/>
        <w:autoSpaceDN w:val="0"/>
        <w:adjustRightInd w:val="0"/>
        <w:rPr>
          <w:rFonts w:ascii="Calibri" w:hAnsi="Calibri" w:cs="Calibri"/>
          <w:b/>
          <w:bCs/>
        </w:rPr>
      </w:pPr>
    </w:p>
    <w:p w:rsidR="006D195C" w:rsidRDefault="006D195C">
      <w:pPr>
        <w:widowControl w:val="0"/>
        <w:autoSpaceDE w:val="0"/>
        <w:autoSpaceDN w:val="0"/>
        <w:adjustRightInd w:val="0"/>
        <w:rPr>
          <w:rFonts w:ascii="Calibri" w:hAnsi="Calibri" w:cs="Calibri"/>
          <w:b/>
          <w:bCs/>
        </w:rPr>
      </w:pPr>
    </w:p>
    <w:p w:rsidR="006D195C" w:rsidRDefault="003C6481" w:rsidP="00035C64">
      <w:pPr>
        <w:widowControl w:val="0"/>
        <w:autoSpaceDE w:val="0"/>
        <w:autoSpaceDN w:val="0"/>
        <w:adjustRightInd w:val="0"/>
        <w:rPr>
          <w:rFonts w:ascii="Calibri" w:hAnsi="Calibri" w:cs="Calibri"/>
        </w:rPr>
      </w:pPr>
      <w:r>
        <w:rPr>
          <w:rFonts w:ascii="Calibri" w:hAnsi="Calibri" w:cs="Calibri"/>
          <w:b/>
          <w:bCs/>
        </w:rPr>
        <w:lastRenderedPageBreak/>
        <w:t>Q-</w:t>
      </w:r>
      <w:r w:rsidR="000569B9">
        <w:rPr>
          <w:rFonts w:ascii="Calibri" w:hAnsi="Calibri" w:cs="Calibri"/>
          <w:b/>
          <w:bCs/>
        </w:rPr>
        <w:t xml:space="preserve">4. </w:t>
      </w:r>
      <w:r w:rsidR="00035C64" w:rsidRPr="00035C64">
        <w:rPr>
          <w:rFonts w:ascii="Calibri" w:hAnsi="Calibri" w:cs="Calibri"/>
        </w:rPr>
        <w:t>Canvas and SVG tags</w:t>
      </w:r>
    </w:p>
    <w:p w:rsidR="00035C64" w:rsidRPr="00035C64" w:rsidRDefault="00035C64" w:rsidP="00035C64">
      <w:pPr>
        <w:widowControl w:val="0"/>
        <w:autoSpaceDE w:val="0"/>
        <w:autoSpaceDN w:val="0"/>
        <w:adjustRightInd w:val="0"/>
        <w:rPr>
          <w:rFonts w:ascii="Calibri" w:hAnsi="Calibri" w:cs="Calibri"/>
        </w:rPr>
      </w:pPr>
      <w:r w:rsidRPr="00382521">
        <w:rPr>
          <w:rFonts w:ascii="Calibri" w:hAnsi="Calibri" w:cs="Calibri"/>
          <w:b/>
        </w:rPr>
        <w:t>Ans :</w:t>
      </w:r>
      <w:r>
        <w:rPr>
          <w:rFonts w:ascii="Calibri" w:hAnsi="Calibri" w:cs="Calibri"/>
        </w:rPr>
        <w:t xml:space="preserve"> </w:t>
      </w:r>
      <w:r w:rsidR="00382521">
        <w:rPr>
          <w:rFonts w:ascii="Calibri" w:hAnsi="Calibri" w:cs="Calibri"/>
        </w:rPr>
        <w:tab/>
      </w:r>
      <w:r w:rsidRPr="00035C64">
        <w:rPr>
          <w:rFonts w:ascii="Calibri" w:hAnsi="Calibri" w:cs="Calibri"/>
        </w:rPr>
        <w:t>The &lt;canvas&gt; and &lt;svg&gt; tags are both used in HTML5 for creating graphics, but they have different approaches and use cases.</w:t>
      </w:r>
    </w:p>
    <w:p w:rsidR="00035C64" w:rsidRDefault="00035C64" w:rsidP="00035C64">
      <w:pPr>
        <w:widowControl w:val="0"/>
        <w:autoSpaceDE w:val="0"/>
        <w:autoSpaceDN w:val="0"/>
        <w:adjustRightInd w:val="0"/>
        <w:rPr>
          <w:rFonts w:ascii="Calibri" w:hAnsi="Calibri" w:cs="Calibri"/>
        </w:rPr>
      </w:pPr>
      <w:r w:rsidRPr="00382521">
        <w:rPr>
          <w:rFonts w:ascii="Calibri" w:hAnsi="Calibri" w:cs="Calibri"/>
          <w:b/>
        </w:rPr>
        <w:t>&lt;canvas&gt;:</w:t>
      </w:r>
      <w:r w:rsidRPr="00035C64">
        <w:rPr>
          <w:rFonts w:ascii="Calibri" w:hAnsi="Calibri" w:cs="Calibri"/>
        </w:rPr>
        <w:t xml:space="preserve"> The &lt;canvas&gt; element is a drawing surface that allows you to use JavaScript to render graphics, animations, and interactive elements dynamically. It provides a bitmap-based rendering context, meaning that you manipulate pixels directly on the canvas. You can draw shapes, lines, text, images, and complex animations using JavaScript and the canvas API. The canvas is well-suited for dynamic and interactive graphics, such as games, data visualizations, and complex animations.</w:t>
      </w:r>
    </w:p>
    <w:p w:rsidR="00F94350" w:rsidRDefault="00F94350" w:rsidP="00035C64">
      <w:pPr>
        <w:widowControl w:val="0"/>
        <w:autoSpaceDE w:val="0"/>
        <w:autoSpaceDN w:val="0"/>
        <w:adjustRightInd w:val="0"/>
        <w:rPr>
          <w:rFonts w:ascii="Calibri" w:hAnsi="Calibri" w:cs="Calibri"/>
        </w:rPr>
      </w:pPr>
      <w:r>
        <w:rPr>
          <w:rFonts w:ascii="Calibri" w:hAnsi="Calibri" w:cs="Calibri"/>
        </w:rPr>
        <w:t>Example</w:t>
      </w:r>
    </w:p>
    <w:p w:rsidR="00F94350" w:rsidRPr="00035C64" w:rsidRDefault="00F94350" w:rsidP="00035C64">
      <w:pPr>
        <w:widowControl w:val="0"/>
        <w:autoSpaceDE w:val="0"/>
        <w:autoSpaceDN w:val="0"/>
        <w:adjustRightInd w:val="0"/>
        <w:rPr>
          <w:rFonts w:ascii="Calibri" w:hAnsi="Calibri" w:cs="Calibri"/>
        </w:rPr>
      </w:pPr>
      <w:r>
        <w:rPr>
          <w:rFonts w:ascii="Calibri" w:hAnsi="Calibri" w:cs="Calibri"/>
          <w:noProof/>
        </w:rPr>
        <w:drawing>
          <wp:inline distT="0" distB="0" distL="0" distR="0">
            <wp:extent cx="5943600" cy="205925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2059256"/>
                    </a:xfrm>
                    <a:prstGeom prst="rect">
                      <a:avLst/>
                    </a:prstGeom>
                    <a:noFill/>
                    <a:ln w="9525">
                      <a:noFill/>
                      <a:miter lim="800000"/>
                      <a:headEnd/>
                      <a:tailEnd/>
                    </a:ln>
                  </pic:spPr>
                </pic:pic>
              </a:graphicData>
            </a:graphic>
          </wp:inline>
        </w:drawing>
      </w:r>
    </w:p>
    <w:p w:rsidR="00035C64" w:rsidRDefault="00F94350" w:rsidP="00035C64">
      <w:pPr>
        <w:widowControl w:val="0"/>
        <w:autoSpaceDE w:val="0"/>
        <w:autoSpaceDN w:val="0"/>
        <w:adjustRightInd w:val="0"/>
        <w:rPr>
          <w:rFonts w:ascii="Calibri" w:hAnsi="Calibri" w:cs="Calibri"/>
        </w:rPr>
      </w:pPr>
      <w:r>
        <w:rPr>
          <w:rFonts w:ascii="Calibri" w:hAnsi="Calibri" w:cs="Calibri"/>
        </w:rPr>
        <w:t>Output:</w:t>
      </w:r>
    </w:p>
    <w:p w:rsidR="00F94350" w:rsidRDefault="00F94350" w:rsidP="00035C64">
      <w:pPr>
        <w:widowControl w:val="0"/>
        <w:autoSpaceDE w:val="0"/>
        <w:autoSpaceDN w:val="0"/>
        <w:adjustRightInd w:val="0"/>
        <w:rPr>
          <w:rFonts w:ascii="Calibri" w:hAnsi="Calibri" w:cs="Calibri"/>
        </w:rPr>
      </w:pPr>
      <w:r>
        <w:rPr>
          <w:rFonts w:ascii="Calibri" w:hAnsi="Calibri" w:cs="Calibri"/>
          <w:noProof/>
        </w:rPr>
        <w:drawing>
          <wp:inline distT="0" distB="0" distL="0" distR="0">
            <wp:extent cx="3552542" cy="215457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554625" cy="2155840"/>
                    </a:xfrm>
                    <a:prstGeom prst="rect">
                      <a:avLst/>
                    </a:prstGeom>
                    <a:noFill/>
                    <a:ln w="9525">
                      <a:noFill/>
                      <a:miter lim="800000"/>
                      <a:headEnd/>
                      <a:tailEnd/>
                    </a:ln>
                  </pic:spPr>
                </pic:pic>
              </a:graphicData>
            </a:graphic>
          </wp:inline>
        </w:drawing>
      </w:r>
    </w:p>
    <w:p w:rsidR="00035C64" w:rsidRDefault="00035C64" w:rsidP="00035C64">
      <w:pPr>
        <w:widowControl w:val="0"/>
        <w:autoSpaceDE w:val="0"/>
        <w:autoSpaceDN w:val="0"/>
        <w:adjustRightInd w:val="0"/>
        <w:rPr>
          <w:rFonts w:ascii="Calibri" w:hAnsi="Calibri" w:cs="Calibri"/>
        </w:rPr>
      </w:pPr>
      <w:r w:rsidRPr="00382521">
        <w:rPr>
          <w:rFonts w:ascii="Calibri" w:hAnsi="Calibri" w:cs="Calibri"/>
          <w:b/>
        </w:rPr>
        <w:t>&lt;svg&gt;:</w:t>
      </w:r>
      <w:r w:rsidRPr="00035C64">
        <w:rPr>
          <w:rFonts w:ascii="Calibri" w:hAnsi="Calibri" w:cs="Calibri"/>
        </w:rPr>
        <w:t xml:space="preserve"> The &lt;svg&gt; element is a vector graphics format that allows you to create scalable graphics using XML-based markup. Unlike the canvas, SVG provides a retained mode graphics model, meaning that the shapes and elements you draw are retained as objects in the DOM. SVG graphics are resolution-independent and can be scaled, rotated, and manipulated without losing quality. SVG is well-suited for static or dynamic graphics that require precise control over individual elemen</w:t>
      </w:r>
      <w:r w:rsidR="00F94350">
        <w:rPr>
          <w:rFonts w:ascii="Calibri" w:hAnsi="Calibri" w:cs="Calibri"/>
        </w:rPr>
        <w:t xml:space="preserve">ts, such as </w:t>
      </w:r>
      <w:r w:rsidR="00F94350">
        <w:rPr>
          <w:rFonts w:ascii="Calibri" w:hAnsi="Calibri" w:cs="Calibri"/>
        </w:rPr>
        <w:lastRenderedPageBreak/>
        <w:t xml:space="preserve">diagrams, icons, </w:t>
      </w:r>
    </w:p>
    <w:p w:rsidR="00F94350" w:rsidRDefault="00F94350" w:rsidP="00035C64">
      <w:pPr>
        <w:widowControl w:val="0"/>
        <w:autoSpaceDE w:val="0"/>
        <w:autoSpaceDN w:val="0"/>
        <w:adjustRightInd w:val="0"/>
        <w:rPr>
          <w:rFonts w:ascii="Calibri" w:hAnsi="Calibri" w:cs="Calibri"/>
        </w:rPr>
      </w:pPr>
      <w:r>
        <w:rPr>
          <w:rFonts w:ascii="Calibri" w:hAnsi="Calibri" w:cs="Calibri"/>
        </w:rPr>
        <w:t>Example</w:t>
      </w:r>
    </w:p>
    <w:p w:rsidR="00F94350" w:rsidRDefault="00F94350" w:rsidP="00035C64">
      <w:pPr>
        <w:widowControl w:val="0"/>
        <w:autoSpaceDE w:val="0"/>
        <w:autoSpaceDN w:val="0"/>
        <w:adjustRightInd w:val="0"/>
        <w:rPr>
          <w:rFonts w:ascii="Calibri" w:hAnsi="Calibri" w:cs="Calibri"/>
        </w:rPr>
      </w:pPr>
    </w:p>
    <w:p w:rsidR="00F94350" w:rsidRPr="00035C64" w:rsidRDefault="00F94350" w:rsidP="00035C64">
      <w:pPr>
        <w:widowControl w:val="0"/>
        <w:autoSpaceDE w:val="0"/>
        <w:autoSpaceDN w:val="0"/>
        <w:adjustRightInd w:val="0"/>
        <w:rPr>
          <w:rFonts w:ascii="Calibri" w:hAnsi="Calibri" w:cs="Calibri"/>
        </w:rPr>
      </w:pPr>
      <w:r>
        <w:rPr>
          <w:rFonts w:ascii="Calibri" w:hAnsi="Calibri" w:cs="Calibri"/>
          <w:noProof/>
        </w:rPr>
        <w:drawing>
          <wp:inline distT="0" distB="0" distL="0" distR="0">
            <wp:extent cx="5943600" cy="21760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2176087"/>
                    </a:xfrm>
                    <a:prstGeom prst="rect">
                      <a:avLst/>
                    </a:prstGeom>
                    <a:noFill/>
                    <a:ln w="9525">
                      <a:noFill/>
                      <a:miter lim="800000"/>
                      <a:headEnd/>
                      <a:tailEnd/>
                    </a:ln>
                  </pic:spPr>
                </pic:pic>
              </a:graphicData>
            </a:graphic>
          </wp:inline>
        </w:drawing>
      </w:r>
    </w:p>
    <w:p w:rsidR="00035C64" w:rsidRDefault="00F94350" w:rsidP="00035C64">
      <w:pPr>
        <w:widowControl w:val="0"/>
        <w:autoSpaceDE w:val="0"/>
        <w:autoSpaceDN w:val="0"/>
        <w:adjustRightInd w:val="0"/>
        <w:rPr>
          <w:rFonts w:ascii="Calibri" w:hAnsi="Calibri" w:cs="Calibri"/>
        </w:rPr>
      </w:pPr>
      <w:r>
        <w:rPr>
          <w:rFonts w:ascii="Calibri" w:hAnsi="Calibri" w:cs="Calibri"/>
        </w:rPr>
        <w:t>Output:</w:t>
      </w:r>
    </w:p>
    <w:p w:rsidR="00F94350" w:rsidRPr="00035C64" w:rsidRDefault="00F94350" w:rsidP="00035C64">
      <w:pPr>
        <w:widowControl w:val="0"/>
        <w:autoSpaceDE w:val="0"/>
        <w:autoSpaceDN w:val="0"/>
        <w:adjustRightInd w:val="0"/>
        <w:rPr>
          <w:rFonts w:ascii="Calibri" w:hAnsi="Calibri" w:cs="Calibri"/>
        </w:rPr>
      </w:pPr>
      <w:r>
        <w:rPr>
          <w:rFonts w:ascii="Calibri" w:hAnsi="Calibri" w:cs="Calibri"/>
          <w:noProof/>
        </w:rPr>
        <w:drawing>
          <wp:inline distT="0" distB="0" distL="0" distR="0">
            <wp:extent cx="2647196" cy="1509156"/>
            <wp:effectExtent l="19050" t="0" r="75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647616" cy="1509395"/>
                    </a:xfrm>
                    <a:prstGeom prst="rect">
                      <a:avLst/>
                    </a:prstGeom>
                    <a:noFill/>
                    <a:ln w="9525">
                      <a:noFill/>
                      <a:miter lim="800000"/>
                      <a:headEnd/>
                      <a:tailEnd/>
                    </a:ln>
                  </pic:spPr>
                </pic:pic>
              </a:graphicData>
            </a:graphic>
          </wp:inline>
        </w:drawing>
      </w:r>
    </w:p>
    <w:p w:rsidR="00AF53BD" w:rsidRDefault="00AF53BD">
      <w:pPr>
        <w:widowControl w:val="0"/>
        <w:autoSpaceDE w:val="0"/>
        <w:autoSpaceDN w:val="0"/>
        <w:adjustRightInd w:val="0"/>
        <w:rPr>
          <w:rFonts w:ascii="Calibri" w:hAnsi="Calibri" w:cs="Calibri"/>
          <w:b/>
          <w:bCs/>
        </w:rPr>
      </w:pPr>
    </w:p>
    <w:p w:rsidR="00AF53BD" w:rsidRDefault="00AF53BD">
      <w:pPr>
        <w:widowControl w:val="0"/>
        <w:autoSpaceDE w:val="0"/>
        <w:autoSpaceDN w:val="0"/>
        <w:adjustRightInd w:val="0"/>
        <w:rPr>
          <w:rFonts w:ascii="Calibri" w:hAnsi="Calibri" w:cs="Calibri"/>
          <w:b/>
          <w:bCs/>
        </w:rPr>
      </w:pPr>
    </w:p>
    <w:p w:rsidR="00AF53BD" w:rsidRDefault="00AF53BD">
      <w:pPr>
        <w:widowControl w:val="0"/>
        <w:autoSpaceDE w:val="0"/>
        <w:autoSpaceDN w:val="0"/>
        <w:adjustRightInd w:val="0"/>
        <w:rPr>
          <w:rFonts w:ascii="Calibri" w:hAnsi="Calibri" w:cs="Calibri"/>
          <w:b/>
          <w:bCs/>
        </w:rPr>
      </w:pPr>
    </w:p>
    <w:sectPr w:rsidR="00AF53BD" w:rsidSect="005D4C40">
      <w:headerReference w:type="default" r:id="rId14"/>
      <w:footerReference w:type="default" r:id="rId15"/>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ED0" w:rsidRDefault="00C82ED0" w:rsidP="002130FD">
      <w:pPr>
        <w:spacing w:after="0" w:line="240" w:lineRule="auto"/>
      </w:pPr>
      <w:r>
        <w:separator/>
      </w:r>
    </w:p>
  </w:endnote>
  <w:endnote w:type="continuationSeparator" w:id="1">
    <w:p w:rsidR="00C82ED0" w:rsidRDefault="00C82ED0" w:rsidP="002130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0FD" w:rsidRDefault="003D504D" w:rsidP="002130FD">
    <w:pPr>
      <w:pStyle w:val="Footer"/>
      <w:pBdr>
        <w:top w:val="single" w:sz="4" w:space="1" w:color="D9D9D9" w:themeColor="background1" w:themeShade="D9"/>
      </w:pBdr>
      <w:rPr>
        <w:b/>
      </w:rPr>
    </w:pPr>
    <w:r>
      <w:t>Created</w:t>
    </w:r>
    <w:r w:rsidR="002130FD">
      <w:t xml:space="preserve"> By… Khushbu C. Sarvaiya [ TTS – 7:30am to 9:00am ]</w:t>
    </w:r>
    <w:r w:rsidR="002130FD">
      <w:tab/>
    </w:r>
    <w:r>
      <w:t xml:space="preserve">Page No. : </w:t>
    </w:r>
    <w:fldSimple w:instr=" PAGE   \* MERGEFORMAT ">
      <w:r w:rsidR="009E2B7E" w:rsidRPr="009E2B7E">
        <w:rPr>
          <w:b/>
          <w:noProof/>
        </w:rPr>
        <w:t>4</w:t>
      </w:r>
    </w:fldSimple>
  </w:p>
  <w:p w:rsidR="002130FD" w:rsidRDefault="002130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ED0" w:rsidRDefault="00C82ED0" w:rsidP="002130FD">
      <w:pPr>
        <w:spacing w:after="0" w:line="240" w:lineRule="auto"/>
      </w:pPr>
      <w:r>
        <w:separator/>
      </w:r>
    </w:p>
  </w:footnote>
  <w:footnote w:type="continuationSeparator" w:id="1">
    <w:p w:rsidR="00C82ED0" w:rsidRDefault="00C82ED0" w:rsidP="002130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0FD" w:rsidRPr="00382521" w:rsidRDefault="00967236" w:rsidP="00382521">
    <w:pPr>
      <w:pStyle w:val="Default"/>
      <w:jc w:val="center"/>
      <w:rPr>
        <w:rFonts w:asciiTheme="minorHAnsi" w:hAnsiTheme="minorHAnsi" w:cstheme="minorHAnsi"/>
        <w:b/>
        <w:bCs/>
        <w:color w:val="0070C0"/>
        <w:sz w:val="40"/>
        <w:szCs w:val="40"/>
      </w:rPr>
    </w:pPr>
    <w:r w:rsidRPr="00967236">
      <w:rPr>
        <w:rFonts w:asciiTheme="minorHAnsi" w:hAnsiTheme="minorHAnsi" w:cstheme="minorBidi"/>
        <w:noProof/>
        <w:color w:val="auto"/>
        <w:sz w:val="22"/>
        <w:szCs w:val="22"/>
      </w:rPr>
      <w:pict>
        <v:shapetype id="_x0000_t32" coordsize="21600,21600" o:spt="32" o:oned="t" path="m,l21600,21600e" filled="f">
          <v:path arrowok="t" fillok="f" o:connecttype="none"/>
          <o:lock v:ext="edit" shapetype="t"/>
        </v:shapetype>
        <v:shape id="_x0000_s2049" type="#_x0000_t32" style="position:absolute;left:0;text-align:left;margin-left:2.05pt;margin-top:29.9pt;width:457.8pt;height:.05pt;z-index:251660288" o:connectortype="straight"/>
      </w:pict>
    </w:r>
    <w:r w:rsidR="002130FD">
      <w:rPr>
        <w:b/>
        <w:bCs/>
        <w:color w:val="002060"/>
        <w:sz w:val="36"/>
        <w:szCs w:val="36"/>
      </w:rPr>
      <w:t>HTML ASSIGNMENT</w:t>
    </w:r>
    <w:r w:rsidR="00382521">
      <w:rPr>
        <w:b/>
        <w:bCs/>
        <w:color w:val="002060"/>
        <w:sz w:val="36"/>
        <w:szCs w:val="36"/>
      </w:rPr>
      <w:t xml:space="preserve"> </w:t>
    </w:r>
    <w:r w:rsidR="00382521">
      <w:rPr>
        <w:rFonts w:asciiTheme="minorHAnsi" w:hAnsiTheme="minorHAnsi" w:cstheme="minorHAnsi"/>
        <w:b/>
        <w:bCs/>
        <w:color w:val="0070C0"/>
        <w:sz w:val="40"/>
        <w:szCs w:val="40"/>
      </w:rPr>
      <w:t>[ M</w:t>
    </w:r>
    <w:r w:rsidR="00382521" w:rsidRPr="00F21071">
      <w:rPr>
        <w:rFonts w:asciiTheme="minorHAnsi" w:hAnsiTheme="minorHAnsi" w:cstheme="minorHAnsi"/>
        <w:b/>
        <w:bCs/>
        <w:color w:val="0070C0"/>
        <w:sz w:val="40"/>
        <w:szCs w:val="40"/>
      </w:rPr>
      <w:t>odule 5</w:t>
    </w:r>
    <w:r w:rsidR="00382521">
      <w:rPr>
        <w:rFonts w:asciiTheme="minorHAnsi" w:hAnsiTheme="minorHAnsi" w:cstheme="minorHAnsi"/>
        <w:b/>
        <w:bCs/>
        <w:color w:val="0070C0"/>
        <w:sz w:val="40"/>
        <w:szCs w:val="40"/>
      </w:rPr>
      <w:t>-</w:t>
    </w:r>
    <w:r w:rsidR="00382521" w:rsidRPr="00187EB0">
      <w:rPr>
        <w:rFonts w:asciiTheme="minorHAnsi" w:hAnsiTheme="minorHAnsi" w:cstheme="minorHAnsi"/>
        <w:b/>
        <w:bCs/>
        <w:color w:val="0070C0"/>
        <w:sz w:val="40"/>
        <w:szCs w:val="40"/>
      </w:rPr>
      <w:t xml:space="preserve"> HTML</w:t>
    </w:r>
    <w:r w:rsidR="00382521">
      <w:rPr>
        <w:rFonts w:asciiTheme="minorHAnsi" w:hAnsiTheme="minorHAnsi" w:cstheme="minorHAnsi"/>
        <w:b/>
        <w:bCs/>
        <w:color w:val="0070C0"/>
        <w:sz w:val="40"/>
        <w:szCs w:val="40"/>
      </w:rPr>
      <w:t>5 ]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60EE8"/>
    <w:multiLevelType w:val="hybridMultilevel"/>
    <w:tmpl w:val="3A80A93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BA73434"/>
    <w:multiLevelType w:val="multilevel"/>
    <w:tmpl w:val="BDE47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8B08FB"/>
    <w:multiLevelType w:val="multilevel"/>
    <w:tmpl w:val="49A48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4559DF"/>
    <w:multiLevelType w:val="multilevel"/>
    <w:tmpl w:val="2690E1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AF589A"/>
    <w:multiLevelType w:val="multilevel"/>
    <w:tmpl w:val="BB96E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9218"/>
    <o:shapelayout v:ext="edit">
      <o:idmap v:ext="edit" data="2"/>
      <o:rules v:ext="edit">
        <o:r id="V:Rule2" type="connector" idref="#_x0000_s2049"/>
      </o:rules>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81F47"/>
    <w:rsid w:val="000016D5"/>
    <w:rsid w:val="0000467F"/>
    <w:rsid w:val="00035C64"/>
    <w:rsid w:val="000569B9"/>
    <w:rsid w:val="00072826"/>
    <w:rsid w:val="00110EFD"/>
    <w:rsid w:val="00142436"/>
    <w:rsid w:val="00187EB0"/>
    <w:rsid w:val="001A746A"/>
    <w:rsid w:val="001D2029"/>
    <w:rsid w:val="002130FD"/>
    <w:rsid w:val="002578B3"/>
    <w:rsid w:val="00257FD7"/>
    <w:rsid w:val="00282538"/>
    <w:rsid w:val="00382521"/>
    <w:rsid w:val="0038417C"/>
    <w:rsid w:val="0039229A"/>
    <w:rsid w:val="0039305F"/>
    <w:rsid w:val="00397A8D"/>
    <w:rsid w:val="003B3DF0"/>
    <w:rsid w:val="003C6481"/>
    <w:rsid w:val="003C7104"/>
    <w:rsid w:val="003D504D"/>
    <w:rsid w:val="003D6888"/>
    <w:rsid w:val="0044279A"/>
    <w:rsid w:val="0053003B"/>
    <w:rsid w:val="0055686F"/>
    <w:rsid w:val="00587967"/>
    <w:rsid w:val="005D4C40"/>
    <w:rsid w:val="005E2F8A"/>
    <w:rsid w:val="00623919"/>
    <w:rsid w:val="00695212"/>
    <w:rsid w:val="006D195C"/>
    <w:rsid w:val="007A0A81"/>
    <w:rsid w:val="007B71BB"/>
    <w:rsid w:val="007E366B"/>
    <w:rsid w:val="007F2E4B"/>
    <w:rsid w:val="00834FF5"/>
    <w:rsid w:val="0084163D"/>
    <w:rsid w:val="00847D6E"/>
    <w:rsid w:val="008669ED"/>
    <w:rsid w:val="008B1F59"/>
    <w:rsid w:val="008C785D"/>
    <w:rsid w:val="008F4381"/>
    <w:rsid w:val="008F5B85"/>
    <w:rsid w:val="009477B6"/>
    <w:rsid w:val="00967236"/>
    <w:rsid w:val="00977390"/>
    <w:rsid w:val="009B3C80"/>
    <w:rsid w:val="009C343F"/>
    <w:rsid w:val="009E2B7E"/>
    <w:rsid w:val="009F54F1"/>
    <w:rsid w:val="00A01A62"/>
    <w:rsid w:val="00A23F3D"/>
    <w:rsid w:val="00A44650"/>
    <w:rsid w:val="00A65BF3"/>
    <w:rsid w:val="00A77F93"/>
    <w:rsid w:val="00A81F47"/>
    <w:rsid w:val="00A843B0"/>
    <w:rsid w:val="00AD693F"/>
    <w:rsid w:val="00AE433C"/>
    <w:rsid w:val="00AF53BD"/>
    <w:rsid w:val="00B415A2"/>
    <w:rsid w:val="00B77BB5"/>
    <w:rsid w:val="00B9332C"/>
    <w:rsid w:val="00B96D3F"/>
    <w:rsid w:val="00BB1B04"/>
    <w:rsid w:val="00BD0AC6"/>
    <w:rsid w:val="00BF7CD1"/>
    <w:rsid w:val="00C35BFE"/>
    <w:rsid w:val="00C67862"/>
    <w:rsid w:val="00C82ED0"/>
    <w:rsid w:val="00C96CFF"/>
    <w:rsid w:val="00CD7B15"/>
    <w:rsid w:val="00D82005"/>
    <w:rsid w:val="00D84610"/>
    <w:rsid w:val="00DC5791"/>
    <w:rsid w:val="00DF2D26"/>
    <w:rsid w:val="00DF4094"/>
    <w:rsid w:val="00DF4EBE"/>
    <w:rsid w:val="00E025F8"/>
    <w:rsid w:val="00E3344A"/>
    <w:rsid w:val="00E65871"/>
    <w:rsid w:val="00EB08E8"/>
    <w:rsid w:val="00EB73E4"/>
    <w:rsid w:val="00EE0503"/>
    <w:rsid w:val="00F06F48"/>
    <w:rsid w:val="00F21071"/>
    <w:rsid w:val="00F21477"/>
    <w:rsid w:val="00F469E8"/>
    <w:rsid w:val="00F6430F"/>
    <w:rsid w:val="00F9218D"/>
    <w:rsid w:val="00F94350"/>
    <w:rsid w:val="00FB799A"/>
    <w:rsid w:val="00FC10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C40"/>
    <w:rPr>
      <w:rFonts w:cstheme="minorBidi"/>
    </w:rPr>
  </w:style>
  <w:style w:type="paragraph" w:styleId="Heading2">
    <w:name w:val="heading 2"/>
    <w:basedOn w:val="Normal"/>
    <w:next w:val="Normal"/>
    <w:link w:val="Heading2Char"/>
    <w:uiPriority w:val="9"/>
    <w:semiHidden/>
    <w:unhideWhenUsed/>
    <w:qFormat/>
    <w:rsid w:val="00257F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B3C80"/>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locked/>
    <w:rsid w:val="00257F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locked/>
    <w:rsid w:val="009B3C80"/>
    <w:rPr>
      <w:rFonts w:ascii="Times New Roman" w:hAnsi="Times New Roman" w:cs="Times New Roman"/>
      <w:b/>
      <w:bCs/>
      <w:sz w:val="27"/>
      <w:szCs w:val="27"/>
    </w:rPr>
  </w:style>
  <w:style w:type="paragraph" w:styleId="BalloonText">
    <w:name w:val="Balloon Text"/>
    <w:basedOn w:val="Normal"/>
    <w:link w:val="BalloonTextChar"/>
    <w:uiPriority w:val="99"/>
    <w:semiHidden/>
    <w:unhideWhenUsed/>
    <w:rsid w:val="00B77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77BB5"/>
    <w:rPr>
      <w:rFonts w:ascii="Tahoma" w:hAnsi="Tahoma" w:cs="Tahoma"/>
      <w:sz w:val="16"/>
      <w:szCs w:val="16"/>
    </w:rPr>
  </w:style>
  <w:style w:type="paragraph" w:styleId="NormalWeb">
    <w:name w:val="Normal (Web)"/>
    <w:basedOn w:val="Normal"/>
    <w:uiPriority w:val="99"/>
    <w:semiHidden/>
    <w:unhideWhenUsed/>
    <w:rsid w:val="009B3C80"/>
    <w:pPr>
      <w:spacing w:before="100" w:beforeAutospacing="1" w:after="100" w:afterAutospacing="1" w:line="240" w:lineRule="auto"/>
    </w:pPr>
    <w:rPr>
      <w:rFonts w:ascii="Times New Roman" w:hAnsi="Times New Roman" w:cs="Times New Roman"/>
      <w:sz w:val="24"/>
      <w:szCs w:val="24"/>
    </w:rPr>
  </w:style>
  <w:style w:type="character" w:styleId="HTMLCode">
    <w:name w:val="HTML Code"/>
    <w:basedOn w:val="DefaultParagraphFont"/>
    <w:uiPriority w:val="99"/>
    <w:semiHidden/>
    <w:unhideWhenUsed/>
    <w:rsid w:val="009B3C80"/>
    <w:rPr>
      <w:rFonts w:ascii="Courier New" w:hAnsi="Courier New" w:cs="Courier New"/>
      <w:sz w:val="20"/>
      <w:szCs w:val="20"/>
    </w:rPr>
  </w:style>
  <w:style w:type="paragraph" w:styleId="ListParagraph">
    <w:name w:val="List Paragraph"/>
    <w:basedOn w:val="Normal"/>
    <w:uiPriority w:val="34"/>
    <w:qFormat/>
    <w:rsid w:val="009B3C80"/>
    <w:pPr>
      <w:ind w:left="720"/>
      <w:contextualSpacing/>
    </w:pPr>
  </w:style>
  <w:style w:type="character" w:styleId="Strong">
    <w:name w:val="Strong"/>
    <w:basedOn w:val="DefaultParagraphFont"/>
    <w:uiPriority w:val="22"/>
    <w:qFormat/>
    <w:rsid w:val="000016D5"/>
    <w:rPr>
      <w:rFonts w:cs="Times New Roman"/>
      <w:b/>
      <w:bCs/>
    </w:rPr>
  </w:style>
  <w:style w:type="paragraph" w:styleId="Header">
    <w:name w:val="header"/>
    <w:basedOn w:val="Normal"/>
    <w:link w:val="HeaderChar"/>
    <w:uiPriority w:val="99"/>
    <w:semiHidden/>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2130FD"/>
    <w:rPr>
      <w:rFonts w:cstheme="minorBidi"/>
    </w:rPr>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2130FD"/>
    <w:rPr>
      <w:rFonts w:cstheme="minorBidi"/>
    </w:rPr>
  </w:style>
  <w:style w:type="paragraph" w:customStyle="1" w:styleId="Default">
    <w:name w:val="Default"/>
    <w:rsid w:val="002130F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546335144">
      <w:bodyDiv w:val="1"/>
      <w:marLeft w:val="0"/>
      <w:marRight w:val="0"/>
      <w:marTop w:val="0"/>
      <w:marBottom w:val="0"/>
      <w:divBdr>
        <w:top w:val="none" w:sz="0" w:space="0" w:color="auto"/>
        <w:left w:val="none" w:sz="0" w:space="0" w:color="auto"/>
        <w:bottom w:val="none" w:sz="0" w:space="0" w:color="auto"/>
        <w:right w:val="none" w:sz="0" w:space="0" w:color="auto"/>
      </w:divBdr>
      <w:divsChild>
        <w:div w:id="58330971">
          <w:marLeft w:val="0"/>
          <w:marRight w:val="0"/>
          <w:marTop w:val="0"/>
          <w:marBottom w:val="0"/>
          <w:divBdr>
            <w:top w:val="none" w:sz="0" w:space="0" w:color="auto"/>
            <w:left w:val="none" w:sz="0" w:space="0" w:color="auto"/>
            <w:bottom w:val="none" w:sz="0" w:space="0" w:color="auto"/>
            <w:right w:val="none" w:sz="0" w:space="0" w:color="auto"/>
          </w:divBdr>
          <w:divsChild>
            <w:div w:id="1068722999">
              <w:marLeft w:val="0"/>
              <w:marRight w:val="0"/>
              <w:marTop w:val="0"/>
              <w:marBottom w:val="0"/>
              <w:divBdr>
                <w:top w:val="none" w:sz="0" w:space="0" w:color="auto"/>
                <w:left w:val="none" w:sz="0" w:space="0" w:color="auto"/>
                <w:bottom w:val="none" w:sz="0" w:space="0" w:color="auto"/>
                <w:right w:val="none" w:sz="0" w:space="0" w:color="auto"/>
              </w:divBdr>
            </w:div>
            <w:div w:id="1218392802">
              <w:marLeft w:val="0"/>
              <w:marRight w:val="0"/>
              <w:marTop w:val="0"/>
              <w:marBottom w:val="0"/>
              <w:divBdr>
                <w:top w:val="none" w:sz="0" w:space="0" w:color="auto"/>
                <w:left w:val="none" w:sz="0" w:space="0" w:color="auto"/>
                <w:bottom w:val="none" w:sz="0" w:space="0" w:color="auto"/>
                <w:right w:val="none" w:sz="0" w:space="0" w:color="auto"/>
              </w:divBdr>
            </w:div>
            <w:div w:id="701328083">
              <w:marLeft w:val="0"/>
              <w:marRight w:val="0"/>
              <w:marTop w:val="0"/>
              <w:marBottom w:val="0"/>
              <w:divBdr>
                <w:top w:val="none" w:sz="0" w:space="0" w:color="auto"/>
                <w:left w:val="none" w:sz="0" w:space="0" w:color="auto"/>
                <w:bottom w:val="none" w:sz="0" w:space="0" w:color="auto"/>
                <w:right w:val="none" w:sz="0" w:space="0" w:color="auto"/>
              </w:divBdr>
            </w:div>
            <w:div w:id="1214465318">
              <w:marLeft w:val="0"/>
              <w:marRight w:val="0"/>
              <w:marTop w:val="0"/>
              <w:marBottom w:val="0"/>
              <w:divBdr>
                <w:top w:val="none" w:sz="0" w:space="0" w:color="auto"/>
                <w:left w:val="none" w:sz="0" w:space="0" w:color="auto"/>
                <w:bottom w:val="none" w:sz="0" w:space="0" w:color="auto"/>
                <w:right w:val="none" w:sz="0" w:space="0" w:color="auto"/>
              </w:divBdr>
            </w:div>
            <w:div w:id="1378627729">
              <w:marLeft w:val="0"/>
              <w:marRight w:val="0"/>
              <w:marTop w:val="0"/>
              <w:marBottom w:val="0"/>
              <w:divBdr>
                <w:top w:val="none" w:sz="0" w:space="0" w:color="auto"/>
                <w:left w:val="none" w:sz="0" w:space="0" w:color="auto"/>
                <w:bottom w:val="none" w:sz="0" w:space="0" w:color="auto"/>
                <w:right w:val="none" w:sz="0" w:space="0" w:color="auto"/>
              </w:divBdr>
            </w:div>
            <w:div w:id="1087071166">
              <w:marLeft w:val="0"/>
              <w:marRight w:val="0"/>
              <w:marTop w:val="0"/>
              <w:marBottom w:val="0"/>
              <w:divBdr>
                <w:top w:val="none" w:sz="0" w:space="0" w:color="auto"/>
                <w:left w:val="none" w:sz="0" w:space="0" w:color="auto"/>
                <w:bottom w:val="none" w:sz="0" w:space="0" w:color="auto"/>
                <w:right w:val="none" w:sz="0" w:space="0" w:color="auto"/>
              </w:divBdr>
            </w:div>
            <w:div w:id="261498532">
              <w:marLeft w:val="0"/>
              <w:marRight w:val="0"/>
              <w:marTop w:val="0"/>
              <w:marBottom w:val="0"/>
              <w:divBdr>
                <w:top w:val="none" w:sz="0" w:space="0" w:color="auto"/>
                <w:left w:val="none" w:sz="0" w:space="0" w:color="auto"/>
                <w:bottom w:val="none" w:sz="0" w:space="0" w:color="auto"/>
                <w:right w:val="none" w:sz="0" w:space="0" w:color="auto"/>
              </w:divBdr>
            </w:div>
            <w:div w:id="1678464332">
              <w:marLeft w:val="0"/>
              <w:marRight w:val="0"/>
              <w:marTop w:val="0"/>
              <w:marBottom w:val="0"/>
              <w:divBdr>
                <w:top w:val="none" w:sz="0" w:space="0" w:color="auto"/>
                <w:left w:val="none" w:sz="0" w:space="0" w:color="auto"/>
                <w:bottom w:val="none" w:sz="0" w:space="0" w:color="auto"/>
                <w:right w:val="none" w:sz="0" w:space="0" w:color="auto"/>
              </w:divBdr>
            </w:div>
            <w:div w:id="1934195504">
              <w:marLeft w:val="0"/>
              <w:marRight w:val="0"/>
              <w:marTop w:val="0"/>
              <w:marBottom w:val="0"/>
              <w:divBdr>
                <w:top w:val="none" w:sz="0" w:space="0" w:color="auto"/>
                <w:left w:val="none" w:sz="0" w:space="0" w:color="auto"/>
                <w:bottom w:val="none" w:sz="0" w:space="0" w:color="auto"/>
                <w:right w:val="none" w:sz="0" w:space="0" w:color="auto"/>
              </w:divBdr>
            </w:div>
            <w:div w:id="252445693">
              <w:marLeft w:val="0"/>
              <w:marRight w:val="0"/>
              <w:marTop w:val="0"/>
              <w:marBottom w:val="0"/>
              <w:divBdr>
                <w:top w:val="none" w:sz="0" w:space="0" w:color="auto"/>
                <w:left w:val="none" w:sz="0" w:space="0" w:color="auto"/>
                <w:bottom w:val="none" w:sz="0" w:space="0" w:color="auto"/>
                <w:right w:val="none" w:sz="0" w:space="0" w:color="auto"/>
              </w:divBdr>
            </w:div>
            <w:div w:id="104885646">
              <w:marLeft w:val="0"/>
              <w:marRight w:val="0"/>
              <w:marTop w:val="0"/>
              <w:marBottom w:val="0"/>
              <w:divBdr>
                <w:top w:val="none" w:sz="0" w:space="0" w:color="auto"/>
                <w:left w:val="none" w:sz="0" w:space="0" w:color="auto"/>
                <w:bottom w:val="none" w:sz="0" w:space="0" w:color="auto"/>
                <w:right w:val="none" w:sz="0" w:space="0" w:color="auto"/>
              </w:divBdr>
            </w:div>
            <w:div w:id="2057195132">
              <w:marLeft w:val="0"/>
              <w:marRight w:val="0"/>
              <w:marTop w:val="0"/>
              <w:marBottom w:val="0"/>
              <w:divBdr>
                <w:top w:val="none" w:sz="0" w:space="0" w:color="auto"/>
                <w:left w:val="none" w:sz="0" w:space="0" w:color="auto"/>
                <w:bottom w:val="none" w:sz="0" w:space="0" w:color="auto"/>
                <w:right w:val="none" w:sz="0" w:space="0" w:color="auto"/>
              </w:divBdr>
            </w:div>
            <w:div w:id="3482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2427">
      <w:marLeft w:val="0"/>
      <w:marRight w:val="0"/>
      <w:marTop w:val="0"/>
      <w:marBottom w:val="0"/>
      <w:divBdr>
        <w:top w:val="none" w:sz="0" w:space="0" w:color="auto"/>
        <w:left w:val="none" w:sz="0" w:space="0" w:color="auto"/>
        <w:bottom w:val="none" w:sz="0" w:space="0" w:color="auto"/>
        <w:right w:val="none" w:sz="0" w:space="0" w:color="auto"/>
      </w:divBdr>
    </w:div>
    <w:div w:id="801582432">
      <w:marLeft w:val="0"/>
      <w:marRight w:val="0"/>
      <w:marTop w:val="0"/>
      <w:marBottom w:val="0"/>
      <w:divBdr>
        <w:top w:val="none" w:sz="0" w:space="0" w:color="auto"/>
        <w:left w:val="none" w:sz="0" w:space="0" w:color="auto"/>
        <w:bottom w:val="none" w:sz="0" w:space="0" w:color="auto"/>
        <w:right w:val="none" w:sz="0" w:space="0" w:color="auto"/>
      </w:divBdr>
    </w:div>
    <w:div w:id="801582434">
      <w:marLeft w:val="0"/>
      <w:marRight w:val="0"/>
      <w:marTop w:val="0"/>
      <w:marBottom w:val="0"/>
      <w:divBdr>
        <w:top w:val="none" w:sz="0" w:space="0" w:color="auto"/>
        <w:left w:val="none" w:sz="0" w:space="0" w:color="auto"/>
        <w:bottom w:val="none" w:sz="0" w:space="0" w:color="auto"/>
        <w:right w:val="none" w:sz="0" w:space="0" w:color="auto"/>
      </w:divBdr>
      <w:divsChild>
        <w:div w:id="801582430">
          <w:marLeft w:val="0"/>
          <w:marRight w:val="0"/>
          <w:marTop w:val="0"/>
          <w:marBottom w:val="0"/>
          <w:divBdr>
            <w:top w:val="none" w:sz="0" w:space="0" w:color="auto"/>
            <w:left w:val="none" w:sz="0" w:space="0" w:color="auto"/>
            <w:bottom w:val="none" w:sz="0" w:space="0" w:color="auto"/>
            <w:right w:val="none" w:sz="0" w:space="0" w:color="auto"/>
          </w:divBdr>
          <w:divsChild>
            <w:div w:id="801582431">
              <w:marLeft w:val="0"/>
              <w:marRight w:val="0"/>
              <w:marTop w:val="0"/>
              <w:marBottom w:val="0"/>
              <w:divBdr>
                <w:top w:val="none" w:sz="0" w:space="0" w:color="auto"/>
                <w:left w:val="none" w:sz="0" w:space="0" w:color="auto"/>
                <w:bottom w:val="none" w:sz="0" w:space="0" w:color="auto"/>
                <w:right w:val="none" w:sz="0" w:space="0" w:color="auto"/>
              </w:divBdr>
            </w:div>
            <w:div w:id="801582433">
              <w:marLeft w:val="0"/>
              <w:marRight w:val="0"/>
              <w:marTop w:val="0"/>
              <w:marBottom w:val="0"/>
              <w:divBdr>
                <w:top w:val="none" w:sz="0" w:space="0" w:color="auto"/>
                <w:left w:val="none" w:sz="0" w:space="0" w:color="auto"/>
                <w:bottom w:val="none" w:sz="0" w:space="0" w:color="auto"/>
                <w:right w:val="none" w:sz="0" w:space="0" w:color="auto"/>
              </w:divBdr>
            </w:div>
            <w:div w:id="801582435">
              <w:marLeft w:val="0"/>
              <w:marRight w:val="0"/>
              <w:marTop w:val="0"/>
              <w:marBottom w:val="0"/>
              <w:divBdr>
                <w:top w:val="none" w:sz="0" w:space="0" w:color="auto"/>
                <w:left w:val="none" w:sz="0" w:space="0" w:color="auto"/>
                <w:bottom w:val="none" w:sz="0" w:space="0" w:color="auto"/>
                <w:right w:val="none" w:sz="0" w:space="0" w:color="auto"/>
              </w:divBdr>
            </w:div>
            <w:div w:id="801582436">
              <w:marLeft w:val="0"/>
              <w:marRight w:val="0"/>
              <w:marTop w:val="0"/>
              <w:marBottom w:val="0"/>
              <w:divBdr>
                <w:top w:val="none" w:sz="0" w:space="0" w:color="auto"/>
                <w:left w:val="none" w:sz="0" w:space="0" w:color="auto"/>
                <w:bottom w:val="none" w:sz="0" w:space="0" w:color="auto"/>
                <w:right w:val="none" w:sz="0" w:space="0" w:color="auto"/>
              </w:divBdr>
            </w:div>
            <w:div w:id="801582437">
              <w:marLeft w:val="0"/>
              <w:marRight w:val="0"/>
              <w:marTop w:val="0"/>
              <w:marBottom w:val="0"/>
              <w:divBdr>
                <w:top w:val="none" w:sz="0" w:space="0" w:color="auto"/>
                <w:left w:val="none" w:sz="0" w:space="0" w:color="auto"/>
                <w:bottom w:val="none" w:sz="0" w:space="0" w:color="auto"/>
                <w:right w:val="none" w:sz="0" w:space="0" w:color="auto"/>
              </w:divBdr>
            </w:div>
            <w:div w:id="801582440">
              <w:marLeft w:val="0"/>
              <w:marRight w:val="0"/>
              <w:marTop w:val="0"/>
              <w:marBottom w:val="0"/>
              <w:divBdr>
                <w:top w:val="none" w:sz="0" w:space="0" w:color="auto"/>
                <w:left w:val="none" w:sz="0" w:space="0" w:color="auto"/>
                <w:bottom w:val="none" w:sz="0" w:space="0" w:color="auto"/>
                <w:right w:val="none" w:sz="0" w:space="0" w:color="auto"/>
              </w:divBdr>
            </w:div>
            <w:div w:id="801582442">
              <w:marLeft w:val="0"/>
              <w:marRight w:val="0"/>
              <w:marTop w:val="0"/>
              <w:marBottom w:val="0"/>
              <w:divBdr>
                <w:top w:val="none" w:sz="0" w:space="0" w:color="auto"/>
                <w:left w:val="none" w:sz="0" w:space="0" w:color="auto"/>
                <w:bottom w:val="none" w:sz="0" w:space="0" w:color="auto"/>
                <w:right w:val="none" w:sz="0" w:space="0" w:color="auto"/>
              </w:divBdr>
            </w:div>
            <w:div w:id="801582444">
              <w:marLeft w:val="0"/>
              <w:marRight w:val="0"/>
              <w:marTop w:val="0"/>
              <w:marBottom w:val="0"/>
              <w:divBdr>
                <w:top w:val="none" w:sz="0" w:space="0" w:color="auto"/>
                <w:left w:val="none" w:sz="0" w:space="0" w:color="auto"/>
                <w:bottom w:val="none" w:sz="0" w:space="0" w:color="auto"/>
                <w:right w:val="none" w:sz="0" w:space="0" w:color="auto"/>
              </w:divBdr>
            </w:div>
            <w:div w:id="80158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2445">
      <w:marLeft w:val="0"/>
      <w:marRight w:val="0"/>
      <w:marTop w:val="0"/>
      <w:marBottom w:val="0"/>
      <w:divBdr>
        <w:top w:val="none" w:sz="0" w:space="0" w:color="auto"/>
        <w:left w:val="none" w:sz="0" w:space="0" w:color="auto"/>
        <w:bottom w:val="none" w:sz="0" w:space="0" w:color="auto"/>
        <w:right w:val="none" w:sz="0" w:space="0" w:color="auto"/>
      </w:divBdr>
      <w:divsChild>
        <w:div w:id="801582443">
          <w:marLeft w:val="0"/>
          <w:marRight w:val="0"/>
          <w:marTop w:val="0"/>
          <w:marBottom w:val="0"/>
          <w:divBdr>
            <w:top w:val="none" w:sz="0" w:space="0" w:color="auto"/>
            <w:left w:val="none" w:sz="0" w:space="0" w:color="auto"/>
            <w:bottom w:val="none" w:sz="0" w:space="0" w:color="auto"/>
            <w:right w:val="none" w:sz="0" w:space="0" w:color="auto"/>
          </w:divBdr>
          <w:divsChild>
            <w:div w:id="801582428">
              <w:marLeft w:val="0"/>
              <w:marRight w:val="0"/>
              <w:marTop w:val="0"/>
              <w:marBottom w:val="0"/>
              <w:divBdr>
                <w:top w:val="none" w:sz="0" w:space="0" w:color="auto"/>
                <w:left w:val="none" w:sz="0" w:space="0" w:color="auto"/>
                <w:bottom w:val="none" w:sz="0" w:space="0" w:color="auto"/>
                <w:right w:val="none" w:sz="0" w:space="0" w:color="auto"/>
              </w:divBdr>
            </w:div>
            <w:div w:id="801582429">
              <w:marLeft w:val="0"/>
              <w:marRight w:val="0"/>
              <w:marTop w:val="0"/>
              <w:marBottom w:val="0"/>
              <w:divBdr>
                <w:top w:val="none" w:sz="0" w:space="0" w:color="auto"/>
                <w:left w:val="none" w:sz="0" w:space="0" w:color="auto"/>
                <w:bottom w:val="none" w:sz="0" w:space="0" w:color="auto"/>
                <w:right w:val="none" w:sz="0" w:space="0" w:color="auto"/>
              </w:divBdr>
            </w:div>
            <w:div w:id="801582438">
              <w:marLeft w:val="0"/>
              <w:marRight w:val="0"/>
              <w:marTop w:val="0"/>
              <w:marBottom w:val="0"/>
              <w:divBdr>
                <w:top w:val="none" w:sz="0" w:space="0" w:color="auto"/>
                <w:left w:val="none" w:sz="0" w:space="0" w:color="auto"/>
                <w:bottom w:val="none" w:sz="0" w:space="0" w:color="auto"/>
                <w:right w:val="none" w:sz="0" w:space="0" w:color="auto"/>
              </w:divBdr>
            </w:div>
            <w:div w:id="801582439">
              <w:marLeft w:val="0"/>
              <w:marRight w:val="0"/>
              <w:marTop w:val="0"/>
              <w:marBottom w:val="0"/>
              <w:divBdr>
                <w:top w:val="none" w:sz="0" w:space="0" w:color="auto"/>
                <w:left w:val="none" w:sz="0" w:space="0" w:color="auto"/>
                <w:bottom w:val="none" w:sz="0" w:space="0" w:color="auto"/>
                <w:right w:val="none" w:sz="0" w:space="0" w:color="auto"/>
              </w:divBdr>
            </w:div>
            <w:div w:id="801582441">
              <w:marLeft w:val="0"/>
              <w:marRight w:val="0"/>
              <w:marTop w:val="0"/>
              <w:marBottom w:val="0"/>
              <w:divBdr>
                <w:top w:val="none" w:sz="0" w:space="0" w:color="auto"/>
                <w:left w:val="none" w:sz="0" w:space="0" w:color="auto"/>
                <w:bottom w:val="none" w:sz="0" w:space="0" w:color="auto"/>
                <w:right w:val="none" w:sz="0" w:space="0" w:color="auto"/>
              </w:divBdr>
            </w:div>
            <w:div w:id="8015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2446">
      <w:marLeft w:val="0"/>
      <w:marRight w:val="0"/>
      <w:marTop w:val="0"/>
      <w:marBottom w:val="0"/>
      <w:divBdr>
        <w:top w:val="none" w:sz="0" w:space="0" w:color="auto"/>
        <w:left w:val="none" w:sz="0" w:space="0" w:color="auto"/>
        <w:bottom w:val="none" w:sz="0" w:space="0" w:color="auto"/>
        <w:right w:val="none" w:sz="0" w:space="0" w:color="auto"/>
      </w:divBdr>
    </w:div>
    <w:div w:id="801582449">
      <w:marLeft w:val="0"/>
      <w:marRight w:val="0"/>
      <w:marTop w:val="0"/>
      <w:marBottom w:val="0"/>
      <w:divBdr>
        <w:top w:val="none" w:sz="0" w:space="0" w:color="auto"/>
        <w:left w:val="none" w:sz="0" w:space="0" w:color="auto"/>
        <w:bottom w:val="none" w:sz="0" w:space="0" w:color="auto"/>
        <w:right w:val="none" w:sz="0" w:space="0" w:color="auto"/>
      </w:divBdr>
    </w:div>
    <w:div w:id="801582450">
      <w:marLeft w:val="0"/>
      <w:marRight w:val="0"/>
      <w:marTop w:val="0"/>
      <w:marBottom w:val="0"/>
      <w:divBdr>
        <w:top w:val="none" w:sz="0" w:space="0" w:color="auto"/>
        <w:left w:val="none" w:sz="0" w:space="0" w:color="auto"/>
        <w:bottom w:val="none" w:sz="0" w:space="0" w:color="auto"/>
        <w:right w:val="none" w:sz="0" w:space="0" w:color="auto"/>
      </w:divBdr>
    </w:div>
    <w:div w:id="801582451">
      <w:marLeft w:val="0"/>
      <w:marRight w:val="0"/>
      <w:marTop w:val="0"/>
      <w:marBottom w:val="0"/>
      <w:divBdr>
        <w:top w:val="none" w:sz="0" w:space="0" w:color="auto"/>
        <w:left w:val="none" w:sz="0" w:space="0" w:color="auto"/>
        <w:bottom w:val="none" w:sz="0" w:space="0" w:color="auto"/>
        <w:right w:val="none" w:sz="0" w:space="0" w:color="auto"/>
      </w:divBdr>
    </w:div>
    <w:div w:id="956058019">
      <w:bodyDiv w:val="1"/>
      <w:marLeft w:val="0"/>
      <w:marRight w:val="0"/>
      <w:marTop w:val="0"/>
      <w:marBottom w:val="0"/>
      <w:divBdr>
        <w:top w:val="none" w:sz="0" w:space="0" w:color="auto"/>
        <w:left w:val="none" w:sz="0" w:space="0" w:color="auto"/>
        <w:bottom w:val="none" w:sz="0" w:space="0" w:color="auto"/>
        <w:right w:val="none" w:sz="0" w:space="0" w:color="auto"/>
      </w:divBdr>
    </w:div>
    <w:div w:id="1303727810">
      <w:bodyDiv w:val="1"/>
      <w:marLeft w:val="0"/>
      <w:marRight w:val="0"/>
      <w:marTop w:val="0"/>
      <w:marBottom w:val="0"/>
      <w:divBdr>
        <w:top w:val="none" w:sz="0" w:space="0" w:color="auto"/>
        <w:left w:val="none" w:sz="0" w:space="0" w:color="auto"/>
        <w:bottom w:val="none" w:sz="0" w:space="0" w:color="auto"/>
        <w:right w:val="none" w:sz="0" w:space="0" w:color="auto"/>
      </w:divBdr>
    </w:div>
    <w:div w:id="1364869210">
      <w:bodyDiv w:val="1"/>
      <w:marLeft w:val="0"/>
      <w:marRight w:val="0"/>
      <w:marTop w:val="0"/>
      <w:marBottom w:val="0"/>
      <w:divBdr>
        <w:top w:val="none" w:sz="0" w:space="0" w:color="auto"/>
        <w:left w:val="none" w:sz="0" w:space="0" w:color="auto"/>
        <w:bottom w:val="none" w:sz="0" w:space="0" w:color="auto"/>
        <w:right w:val="none" w:sz="0" w:space="0" w:color="auto"/>
      </w:divBdr>
    </w:div>
    <w:div w:id="1731880772">
      <w:bodyDiv w:val="1"/>
      <w:marLeft w:val="0"/>
      <w:marRight w:val="0"/>
      <w:marTop w:val="0"/>
      <w:marBottom w:val="0"/>
      <w:divBdr>
        <w:top w:val="none" w:sz="0" w:space="0" w:color="auto"/>
        <w:left w:val="none" w:sz="0" w:space="0" w:color="auto"/>
        <w:bottom w:val="none" w:sz="0" w:space="0" w:color="auto"/>
        <w:right w:val="none" w:sz="0" w:space="0" w:color="auto"/>
      </w:divBdr>
    </w:div>
    <w:div w:id="192056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FAAB6-B3F0-4B2A-962A-A5B2747AB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k</cp:lastModifiedBy>
  <cp:revision>4</cp:revision>
  <dcterms:created xsi:type="dcterms:W3CDTF">2024-05-27T10:53:00Z</dcterms:created>
  <dcterms:modified xsi:type="dcterms:W3CDTF">2024-05-27T10:57:00Z</dcterms:modified>
</cp:coreProperties>
</file>