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99F06" w14:textId="65E1DC89" w:rsidR="008B6339" w:rsidRPr="00944707" w:rsidRDefault="00BD7FF3" w:rsidP="00944707">
      <w:pPr>
        <w:pStyle w:val="Heading1"/>
        <w:spacing w:line="240" w:lineRule="auto"/>
        <w:jc w:val="center"/>
        <w:rPr>
          <w:rFonts w:ascii="Times New Roman" w:hAnsi="Times New Roman" w:cs="Times New Roman"/>
          <w:color w:val="auto"/>
          <w:sz w:val="28"/>
          <w:szCs w:val="28"/>
        </w:rPr>
      </w:pPr>
      <w:r w:rsidRPr="00944707">
        <w:rPr>
          <w:rFonts w:ascii="Times New Roman" w:hAnsi="Times New Roman" w:cs="Times New Roman"/>
          <w:color w:val="auto"/>
          <w:sz w:val="28"/>
          <w:szCs w:val="28"/>
        </w:rPr>
        <w:t>Restaurant Trend Analysis and Success Prediction</w:t>
      </w:r>
    </w:p>
    <w:p w14:paraId="5148D358" w14:textId="1EB5F69C" w:rsidR="00BD7FF3" w:rsidRPr="00944707" w:rsidRDefault="00BD7FF3" w:rsidP="00944707">
      <w:pPr>
        <w:spacing w:line="240" w:lineRule="auto"/>
        <w:jc w:val="center"/>
        <w:rPr>
          <w:rFonts w:ascii="Times New Roman" w:hAnsi="Times New Roman" w:cs="Times New Roman"/>
          <w:sz w:val="24"/>
          <w:szCs w:val="24"/>
        </w:rPr>
      </w:pPr>
      <w:r w:rsidRPr="00944707">
        <w:rPr>
          <w:rFonts w:ascii="Times New Roman" w:hAnsi="Times New Roman" w:cs="Times New Roman"/>
          <w:sz w:val="24"/>
          <w:szCs w:val="24"/>
        </w:rPr>
        <w:t xml:space="preserve">Team 17 </w:t>
      </w:r>
    </w:p>
    <w:p w14:paraId="51A75632" w14:textId="30442FEF" w:rsidR="00BD7FF3" w:rsidRPr="00944707" w:rsidRDefault="00BD7FF3" w:rsidP="00944707">
      <w:pPr>
        <w:spacing w:line="240" w:lineRule="auto"/>
        <w:jc w:val="center"/>
        <w:rPr>
          <w:rFonts w:ascii="Times New Roman" w:hAnsi="Times New Roman" w:cs="Times New Roman"/>
          <w:sz w:val="24"/>
          <w:szCs w:val="24"/>
        </w:rPr>
      </w:pPr>
      <w:r w:rsidRPr="00944707">
        <w:rPr>
          <w:rFonts w:ascii="Times New Roman" w:hAnsi="Times New Roman" w:cs="Times New Roman"/>
          <w:sz w:val="24"/>
          <w:szCs w:val="24"/>
        </w:rPr>
        <w:t>NUID: Khushbu Singh 002222644</w:t>
      </w:r>
    </w:p>
    <w:p w14:paraId="322A0912" w14:textId="1FC79F65" w:rsidR="00BD7FF3" w:rsidRPr="00944707" w:rsidRDefault="00BD7FF3" w:rsidP="00944707">
      <w:pPr>
        <w:spacing w:line="240" w:lineRule="auto"/>
        <w:jc w:val="center"/>
        <w:rPr>
          <w:rFonts w:ascii="Times New Roman" w:hAnsi="Times New Roman" w:cs="Times New Roman"/>
          <w:sz w:val="24"/>
          <w:szCs w:val="24"/>
        </w:rPr>
      </w:pPr>
      <w:r w:rsidRPr="00944707">
        <w:rPr>
          <w:rFonts w:ascii="Times New Roman" w:hAnsi="Times New Roman" w:cs="Times New Roman"/>
          <w:sz w:val="24"/>
          <w:szCs w:val="24"/>
        </w:rPr>
        <w:t xml:space="preserve">NUID: Lakshmi Kantha Monisha </w:t>
      </w:r>
      <w:proofErr w:type="spellStart"/>
      <w:r w:rsidRPr="00944707">
        <w:rPr>
          <w:rFonts w:ascii="Times New Roman" w:hAnsi="Times New Roman" w:cs="Times New Roman"/>
          <w:sz w:val="24"/>
          <w:szCs w:val="24"/>
        </w:rPr>
        <w:t>Pulavarthy</w:t>
      </w:r>
      <w:proofErr w:type="spellEnd"/>
      <w:r w:rsidRPr="00944707">
        <w:rPr>
          <w:rFonts w:ascii="Times New Roman" w:hAnsi="Times New Roman" w:cs="Times New Roman"/>
          <w:sz w:val="24"/>
          <w:szCs w:val="24"/>
        </w:rPr>
        <w:t xml:space="preserve"> 002291093</w:t>
      </w:r>
    </w:p>
    <w:p w14:paraId="54E4DB58" w14:textId="32CEB2C3" w:rsidR="00BD7FF3" w:rsidRPr="00944707" w:rsidRDefault="00BD7FF3" w:rsidP="00944707">
      <w:pPr>
        <w:rPr>
          <w:rFonts w:ascii="Times New Roman" w:hAnsi="Times New Roman" w:cs="Times New Roman"/>
          <w:b/>
          <w:bCs/>
          <w:sz w:val="24"/>
          <w:szCs w:val="24"/>
          <w:u w:val="single"/>
        </w:rPr>
      </w:pPr>
      <w:r w:rsidRPr="00944707">
        <w:rPr>
          <w:rFonts w:ascii="Times New Roman" w:hAnsi="Times New Roman" w:cs="Times New Roman"/>
          <w:b/>
          <w:bCs/>
          <w:sz w:val="24"/>
          <w:szCs w:val="24"/>
          <w:u w:val="single"/>
        </w:rPr>
        <w:t>Introduction</w:t>
      </w:r>
    </w:p>
    <w:p w14:paraId="02034594" w14:textId="23DDB8F6" w:rsidR="00BD7FF3" w:rsidRPr="00944707" w:rsidRDefault="00BD7FF3" w:rsidP="00944707">
      <w:pPr>
        <w:rPr>
          <w:rFonts w:ascii="Times New Roman" w:hAnsi="Times New Roman" w:cs="Times New Roman"/>
          <w:b/>
          <w:bCs/>
          <w:sz w:val="24"/>
          <w:szCs w:val="24"/>
          <w:u w:val="single"/>
        </w:rPr>
      </w:pPr>
      <w:r w:rsidRPr="00944707">
        <w:rPr>
          <w:rFonts w:ascii="Times New Roman" w:hAnsi="Times New Roman" w:cs="Times New Roman"/>
          <w:b/>
          <w:bCs/>
          <w:sz w:val="24"/>
          <w:szCs w:val="24"/>
          <w:u w:val="single"/>
        </w:rPr>
        <w:t>Background</w:t>
      </w:r>
    </w:p>
    <w:p w14:paraId="7B30E47B" w14:textId="161B5FD7"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 xml:space="preserve">The dining industry has evolved significantly with the advent of digital platforms, changing consumer preferences, and the global expansion of culinary cultures. Zomato, as a leading restaurant discovery and review platform, offers a rich dataset capturing a wide array of variables related to dining establishments worldwide. The analysis of this </w:t>
      </w:r>
      <w:r w:rsidR="00944707" w:rsidRPr="00944707">
        <w:rPr>
          <w:rFonts w:ascii="Times New Roman" w:hAnsi="Times New Roman" w:cs="Times New Roman"/>
          <w:sz w:val="24"/>
          <w:szCs w:val="24"/>
        </w:rPr>
        <w:t>data set</w:t>
      </w:r>
      <w:r w:rsidRPr="00944707">
        <w:rPr>
          <w:rFonts w:ascii="Times New Roman" w:hAnsi="Times New Roman" w:cs="Times New Roman"/>
          <w:sz w:val="24"/>
          <w:szCs w:val="24"/>
        </w:rPr>
        <w:t xml:space="preserve"> presents an opportunity to uncover patterns in customer preferences, restaurant success factors, and emerging culinary trends. Traditionally, restaurant success was gauged by local word-of-mouth and critical reviews in print media. However, in the digital age, data analytics offers a nuanced understanding by correlating various factors such as location, cuisine, ratings, and reviews with restaurant popularity and success.</w:t>
      </w:r>
    </w:p>
    <w:p w14:paraId="2D96A885" w14:textId="3F363925" w:rsidR="00BD7FF3" w:rsidRPr="00944707" w:rsidRDefault="00BD7FF3" w:rsidP="00944707">
      <w:pPr>
        <w:rPr>
          <w:rFonts w:ascii="Times New Roman" w:hAnsi="Times New Roman" w:cs="Times New Roman"/>
          <w:b/>
          <w:bCs/>
          <w:sz w:val="24"/>
          <w:szCs w:val="24"/>
          <w:u w:val="single"/>
        </w:rPr>
      </w:pPr>
      <w:r w:rsidRPr="00944707">
        <w:rPr>
          <w:rFonts w:ascii="Times New Roman" w:hAnsi="Times New Roman" w:cs="Times New Roman"/>
          <w:b/>
          <w:bCs/>
          <w:sz w:val="24"/>
          <w:szCs w:val="24"/>
          <w:u w:val="single"/>
        </w:rPr>
        <w:t>Motivation</w:t>
      </w:r>
    </w:p>
    <w:p w14:paraId="5A94A309" w14:textId="530FFFF2"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Our motivation is driven by the potential to leverage data analytics in enhancing the dining experience, supporting restaurant owners in making informed decisions, and predicting future dining trends. By analyzing the Zomato dataset, we aim to identify key factors that contribute to a restaurant's success, understand global dining trends, and provide insights into customer preferences. This project is about harnessing data to benefit stakeholders in the culinary industry, including customers, restaurant owners, and culinary entrepreneurs.</w:t>
      </w:r>
    </w:p>
    <w:p w14:paraId="0EE7D4DD" w14:textId="702F0C18" w:rsidR="00BD7FF3" w:rsidRPr="00944707" w:rsidRDefault="00BD7FF3" w:rsidP="00944707">
      <w:pPr>
        <w:rPr>
          <w:rFonts w:ascii="Times New Roman" w:hAnsi="Times New Roman" w:cs="Times New Roman"/>
          <w:b/>
          <w:bCs/>
          <w:sz w:val="24"/>
          <w:szCs w:val="24"/>
          <w:u w:val="single"/>
        </w:rPr>
      </w:pPr>
      <w:r w:rsidRPr="00944707">
        <w:rPr>
          <w:rFonts w:ascii="Times New Roman" w:hAnsi="Times New Roman" w:cs="Times New Roman"/>
          <w:b/>
          <w:bCs/>
          <w:sz w:val="24"/>
          <w:szCs w:val="24"/>
          <w:u w:val="single"/>
        </w:rPr>
        <w:t>Goal</w:t>
      </w:r>
    </w:p>
    <w:p w14:paraId="7A86205C" w14:textId="77777777"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Our goal is to conduct a thorough analysis of the Zomato dataset to:</w:t>
      </w:r>
    </w:p>
    <w:p w14:paraId="04BC46DC" w14:textId="52E20185"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1.</w:t>
      </w:r>
      <w:r w:rsidRPr="00944707">
        <w:rPr>
          <w:rFonts w:ascii="Times New Roman" w:hAnsi="Times New Roman" w:cs="Times New Roman"/>
          <w:sz w:val="24"/>
          <w:szCs w:val="24"/>
        </w:rPr>
        <w:t>Identify patterns and trends in customer dining preferences.</w:t>
      </w:r>
    </w:p>
    <w:p w14:paraId="45F729F5" w14:textId="007F4559"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2.</w:t>
      </w:r>
      <w:r w:rsidRPr="00944707">
        <w:rPr>
          <w:rFonts w:ascii="Times New Roman" w:hAnsi="Times New Roman" w:cs="Times New Roman"/>
          <w:sz w:val="24"/>
          <w:szCs w:val="24"/>
        </w:rPr>
        <w:t>Determine key factors that influence restaurant ratings and success.</w:t>
      </w:r>
    </w:p>
    <w:p w14:paraId="36117325" w14:textId="73B59A2D"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3.</w:t>
      </w:r>
      <w:r w:rsidRPr="00944707">
        <w:rPr>
          <w:rFonts w:ascii="Times New Roman" w:hAnsi="Times New Roman" w:cs="Times New Roman"/>
          <w:sz w:val="24"/>
          <w:szCs w:val="24"/>
        </w:rPr>
        <w:t>Forecast emerging culinary trends on a global and regional scale.</w:t>
      </w:r>
    </w:p>
    <w:p w14:paraId="28637836" w14:textId="2FAA9B7D"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4.</w:t>
      </w:r>
      <w:r w:rsidRPr="00944707">
        <w:rPr>
          <w:rFonts w:ascii="Times New Roman" w:hAnsi="Times New Roman" w:cs="Times New Roman"/>
          <w:sz w:val="24"/>
          <w:szCs w:val="24"/>
        </w:rPr>
        <w:t>Provide actionable insights to restaurant owners for strategic decision-making.</w:t>
      </w:r>
    </w:p>
    <w:p w14:paraId="2A1373D0" w14:textId="18471B00" w:rsidR="00BD7FF3" w:rsidRPr="00944707" w:rsidRDefault="00BD7FF3" w:rsidP="00944707">
      <w:pPr>
        <w:rPr>
          <w:rFonts w:ascii="Times New Roman" w:hAnsi="Times New Roman" w:cs="Times New Roman"/>
          <w:b/>
          <w:bCs/>
          <w:sz w:val="24"/>
          <w:szCs w:val="24"/>
          <w:u w:val="single"/>
        </w:rPr>
      </w:pPr>
      <w:r w:rsidRPr="00944707">
        <w:rPr>
          <w:rFonts w:ascii="Times New Roman" w:hAnsi="Times New Roman" w:cs="Times New Roman"/>
          <w:b/>
          <w:bCs/>
          <w:sz w:val="24"/>
          <w:szCs w:val="24"/>
          <w:u w:val="single"/>
        </w:rPr>
        <w:t>Methodology</w:t>
      </w:r>
    </w:p>
    <w:p w14:paraId="6B3F363A" w14:textId="65B14433"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1.</w:t>
      </w:r>
      <w:r w:rsidRPr="00944707">
        <w:rPr>
          <w:rFonts w:ascii="Times New Roman" w:hAnsi="Times New Roman" w:cs="Times New Roman"/>
          <w:b/>
          <w:bCs/>
          <w:sz w:val="24"/>
          <w:szCs w:val="24"/>
        </w:rPr>
        <w:t>Data preprocessing and cleaning</w:t>
      </w:r>
      <w:r w:rsidRPr="00944707">
        <w:rPr>
          <w:rFonts w:ascii="Times New Roman" w:hAnsi="Times New Roman" w:cs="Times New Roman"/>
          <w:sz w:val="24"/>
          <w:szCs w:val="24"/>
        </w:rPr>
        <w:t xml:space="preserve">: </w:t>
      </w:r>
      <w:r w:rsidR="00B818BD" w:rsidRPr="00944707">
        <w:rPr>
          <w:rFonts w:ascii="Times New Roman" w:hAnsi="Times New Roman" w:cs="Times New Roman"/>
          <w:sz w:val="24"/>
          <w:szCs w:val="24"/>
        </w:rPr>
        <w:t xml:space="preserve">We will clean </w:t>
      </w:r>
      <w:r w:rsidRPr="00944707">
        <w:rPr>
          <w:rFonts w:ascii="Times New Roman" w:hAnsi="Times New Roman" w:cs="Times New Roman"/>
          <w:sz w:val="24"/>
          <w:szCs w:val="24"/>
        </w:rPr>
        <w:t xml:space="preserve">the Zomato dataset for accuracy and usability, </w:t>
      </w:r>
      <w:r w:rsidR="00B818BD" w:rsidRPr="00944707">
        <w:rPr>
          <w:rFonts w:ascii="Times New Roman" w:hAnsi="Times New Roman" w:cs="Times New Roman"/>
          <w:sz w:val="24"/>
          <w:szCs w:val="24"/>
        </w:rPr>
        <w:t>like</w:t>
      </w:r>
      <w:r w:rsidRPr="00944707">
        <w:rPr>
          <w:rFonts w:ascii="Times New Roman" w:hAnsi="Times New Roman" w:cs="Times New Roman"/>
          <w:sz w:val="24"/>
          <w:szCs w:val="24"/>
        </w:rPr>
        <w:t xml:space="preserve"> removing irrelevant or duplicate data, addressing missing values, standardizing formats, and ensuring the data is structured for analysis.</w:t>
      </w:r>
    </w:p>
    <w:p w14:paraId="4B5FCB49" w14:textId="46FED319"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2.</w:t>
      </w:r>
      <w:r w:rsidRPr="00944707">
        <w:rPr>
          <w:rFonts w:ascii="Times New Roman" w:hAnsi="Times New Roman" w:cs="Times New Roman"/>
          <w:b/>
          <w:bCs/>
          <w:sz w:val="24"/>
          <w:szCs w:val="24"/>
        </w:rPr>
        <w:t>Exploratory data analysis (EDA)</w:t>
      </w:r>
      <w:r w:rsidRPr="00944707">
        <w:rPr>
          <w:rFonts w:ascii="Times New Roman" w:hAnsi="Times New Roman" w:cs="Times New Roman"/>
          <w:sz w:val="24"/>
          <w:szCs w:val="24"/>
        </w:rPr>
        <w:t>: We will use visualization and statistical techniques</w:t>
      </w:r>
      <w:r w:rsidRPr="00944707">
        <w:rPr>
          <w:rFonts w:ascii="Times New Roman" w:hAnsi="Times New Roman" w:cs="Times New Roman"/>
          <w:sz w:val="24"/>
          <w:szCs w:val="24"/>
        </w:rPr>
        <w:t xml:space="preserve"> such as histogram, box plot, bar charts etc.,</w:t>
      </w:r>
      <w:r w:rsidRPr="00944707">
        <w:rPr>
          <w:rFonts w:ascii="Times New Roman" w:hAnsi="Times New Roman" w:cs="Times New Roman"/>
          <w:sz w:val="24"/>
          <w:szCs w:val="24"/>
        </w:rPr>
        <w:t xml:space="preserve"> to explore the dataset, identifying trends in restaurant popularity, cuisine preferences, and the impact of location on success.</w:t>
      </w:r>
    </w:p>
    <w:p w14:paraId="78D62FFC" w14:textId="35069C04"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lastRenderedPageBreak/>
        <w:t>3.</w:t>
      </w:r>
      <w:r w:rsidRPr="00944707">
        <w:rPr>
          <w:rFonts w:ascii="Times New Roman" w:hAnsi="Times New Roman" w:cs="Times New Roman"/>
          <w:b/>
          <w:bCs/>
          <w:sz w:val="24"/>
          <w:szCs w:val="24"/>
        </w:rPr>
        <w:t>Feature engineering</w:t>
      </w:r>
      <w:r w:rsidRPr="00944707">
        <w:rPr>
          <w:rFonts w:ascii="Times New Roman" w:hAnsi="Times New Roman" w:cs="Times New Roman"/>
          <w:sz w:val="24"/>
          <w:szCs w:val="24"/>
        </w:rPr>
        <w:t>: We plan to select and engineer features that are indicative of restaurant success, informed by domain knowledge and statistical analysis. This may include creating composite indicators from existing variables.</w:t>
      </w:r>
    </w:p>
    <w:p w14:paraId="4BFBD121" w14:textId="5C685402"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4.</w:t>
      </w:r>
      <w:r w:rsidRPr="00944707">
        <w:rPr>
          <w:rFonts w:ascii="Times New Roman" w:hAnsi="Times New Roman" w:cs="Times New Roman"/>
          <w:b/>
          <w:bCs/>
          <w:sz w:val="24"/>
          <w:szCs w:val="24"/>
        </w:rPr>
        <w:t>Model Selection and Evaluation</w:t>
      </w:r>
      <w:r w:rsidRPr="00944707">
        <w:rPr>
          <w:rFonts w:ascii="Times New Roman" w:hAnsi="Times New Roman" w:cs="Times New Roman"/>
          <w:sz w:val="24"/>
          <w:szCs w:val="24"/>
        </w:rPr>
        <w:t xml:space="preserve">: Our approach includes applying machine learning models (e.g., </w:t>
      </w:r>
      <w:r w:rsidR="00B818BD" w:rsidRPr="00944707">
        <w:rPr>
          <w:rFonts w:ascii="Times New Roman" w:hAnsi="Times New Roman" w:cs="Times New Roman"/>
          <w:sz w:val="24"/>
          <w:szCs w:val="24"/>
        </w:rPr>
        <w:t>linear regression, Random Forest, Decision Tree</w:t>
      </w:r>
      <w:r w:rsidRPr="00944707">
        <w:rPr>
          <w:rFonts w:ascii="Times New Roman" w:hAnsi="Times New Roman" w:cs="Times New Roman"/>
          <w:sz w:val="24"/>
          <w:szCs w:val="24"/>
        </w:rPr>
        <w:t>) to predict restaurant success and customer preferences. Model performance will be rigorously evaluated to ensure reliability and accuracy.</w:t>
      </w:r>
    </w:p>
    <w:p w14:paraId="5CA6BD3A" w14:textId="6170EC69" w:rsidR="00B818BD" w:rsidRPr="00944707" w:rsidRDefault="00B818BD"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u w:val="single"/>
        </w:rPr>
        <w:t>Decision Trees</w:t>
      </w:r>
      <w:r w:rsidRPr="00944707">
        <w:rPr>
          <w:rFonts w:ascii="Times New Roman" w:hAnsi="Times New Roman" w:cs="Times New Roman"/>
          <w:sz w:val="24"/>
          <w:szCs w:val="24"/>
        </w:rPr>
        <w:t xml:space="preserve">: </w:t>
      </w:r>
      <w:r w:rsidRPr="00944707">
        <w:rPr>
          <w:rFonts w:ascii="Times New Roman" w:hAnsi="Times New Roman" w:cs="Times New Roman"/>
          <w:sz w:val="24"/>
          <w:szCs w:val="24"/>
        </w:rPr>
        <w:t>This approach is beneficial for both classification and continuous variable prediction, making it ideal for dissecting the complex relationships within the Zomato dataset, such as predicting restaurant ratings based on various attributes.</w:t>
      </w:r>
    </w:p>
    <w:p w14:paraId="19ACA67A" w14:textId="0A1559E7" w:rsidR="00B818BD" w:rsidRPr="00944707" w:rsidRDefault="00B818BD"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u w:val="single"/>
        </w:rPr>
        <w:t>Random Forest Classifier</w:t>
      </w:r>
      <w:r w:rsidRPr="00944707">
        <w:rPr>
          <w:rFonts w:ascii="Times New Roman" w:hAnsi="Times New Roman" w:cs="Times New Roman"/>
          <w:sz w:val="24"/>
          <w:szCs w:val="24"/>
        </w:rPr>
        <w:t xml:space="preserve">: </w:t>
      </w:r>
      <w:r w:rsidRPr="00944707">
        <w:rPr>
          <w:rFonts w:ascii="Times New Roman" w:hAnsi="Times New Roman" w:cs="Times New Roman"/>
          <w:sz w:val="24"/>
          <w:szCs w:val="24"/>
        </w:rPr>
        <w:t>Random Forest aggregates the insights from multiple decision trees to form a more accurate and stable prediction model. Its capability to manage incomplete data sets it apart as a versatile tool for analyzing the Zomato dataset, particularly when predicting success metrics for restaurants based on diverse and potentially incomplete information.</w:t>
      </w:r>
    </w:p>
    <w:p w14:paraId="10CA5676" w14:textId="362185FF" w:rsidR="00B818BD" w:rsidRPr="00944707" w:rsidRDefault="00B818BD"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u w:val="single"/>
        </w:rPr>
        <w:t>Linear Regression</w:t>
      </w:r>
      <w:r w:rsidRPr="00944707">
        <w:rPr>
          <w:rFonts w:ascii="Times New Roman" w:hAnsi="Times New Roman" w:cs="Times New Roman"/>
          <w:sz w:val="24"/>
          <w:szCs w:val="24"/>
        </w:rPr>
        <w:t xml:space="preserve">: For </w:t>
      </w:r>
      <w:r w:rsidRPr="00944707">
        <w:rPr>
          <w:rFonts w:ascii="Times New Roman" w:hAnsi="Times New Roman" w:cs="Times New Roman"/>
          <w:sz w:val="24"/>
          <w:szCs w:val="24"/>
        </w:rPr>
        <w:t>the Zomato dataset, linear regression can be used to predict quantitative outcomes such as the average cost for two or rating based on various predictors like location, number of reviews, or cuisine type</w:t>
      </w:r>
      <w:r w:rsidRPr="00944707">
        <w:rPr>
          <w:rFonts w:ascii="Times New Roman" w:hAnsi="Times New Roman" w:cs="Times New Roman"/>
          <w:sz w:val="24"/>
          <w:szCs w:val="24"/>
        </w:rPr>
        <w:t>.</w:t>
      </w:r>
    </w:p>
    <w:p w14:paraId="07DD13CB" w14:textId="5D3C1E88" w:rsidR="00BD7FF3" w:rsidRPr="00944707" w:rsidRDefault="00BD7FF3"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5.</w:t>
      </w:r>
      <w:r w:rsidRPr="00944707">
        <w:rPr>
          <w:rFonts w:ascii="Times New Roman" w:hAnsi="Times New Roman" w:cs="Times New Roman"/>
          <w:b/>
          <w:bCs/>
          <w:sz w:val="24"/>
          <w:szCs w:val="24"/>
        </w:rPr>
        <w:t>Trend analysis</w:t>
      </w:r>
      <w:r w:rsidRPr="00944707">
        <w:rPr>
          <w:rFonts w:ascii="Times New Roman" w:hAnsi="Times New Roman" w:cs="Times New Roman"/>
          <w:sz w:val="24"/>
          <w:szCs w:val="24"/>
        </w:rPr>
        <w:t>: We will conduct trend analysis to identify emerging dining trends, preferences shifts, and potential market gaps in the culinary industry.</w:t>
      </w:r>
    </w:p>
    <w:p w14:paraId="6F454C91" w14:textId="018301A5" w:rsidR="00944707" w:rsidRPr="00944707" w:rsidRDefault="00944707" w:rsidP="00944707">
      <w:pPr>
        <w:rPr>
          <w:rFonts w:ascii="Times New Roman" w:hAnsi="Times New Roman" w:cs="Times New Roman"/>
          <w:b/>
          <w:bCs/>
          <w:sz w:val="24"/>
          <w:szCs w:val="24"/>
          <w:u w:val="single"/>
        </w:rPr>
      </w:pPr>
      <w:r w:rsidRPr="00944707">
        <w:rPr>
          <w:rFonts w:ascii="Times New Roman" w:hAnsi="Times New Roman" w:cs="Times New Roman"/>
          <w:b/>
          <w:bCs/>
          <w:sz w:val="24"/>
          <w:szCs w:val="24"/>
          <w:u w:val="single"/>
        </w:rPr>
        <w:t>Description of the dataset:</w:t>
      </w:r>
    </w:p>
    <w:p w14:paraId="2E90049F" w14:textId="2CDBCED1" w:rsidR="00944707" w:rsidRPr="00944707" w:rsidRDefault="00944707"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The Zomato dataset is an extensive compilation of data related to restaurants listed on the Zomato platform, covering various aspects such as location, cuisine, customer ratings, and reviews. The dataset contains entries for thousands of restaurants across multiple countries, offering a comprehensive view of the global dining landscape. Key columns include Restaurant ID, Name, City, Address, Cuisine, Average Cost for two, Rating, Votes, and Reviews.</w:t>
      </w:r>
    </w:p>
    <w:p w14:paraId="37CFEA12" w14:textId="4E41D7F9" w:rsidR="00944707" w:rsidRPr="00944707" w:rsidRDefault="00944707"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 xml:space="preserve">The dataset exceeds 500 MB of data containing 17 columns and 51717 entries. </w:t>
      </w:r>
    </w:p>
    <w:p w14:paraId="6539836F" w14:textId="3F3C6578" w:rsidR="00944707" w:rsidRPr="00944707" w:rsidRDefault="00944707" w:rsidP="00944707">
      <w:pPr>
        <w:rPr>
          <w:rFonts w:ascii="Times New Roman" w:hAnsi="Times New Roman" w:cs="Times New Roman"/>
          <w:b/>
          <w:bCs/>
          <w:sz w:val="24"/>
          <w:szCs w:val="24"/>
          <w:u w:val="single"/>
        </w:rPr>
      </w:pPr>
      <w:r w:rsidRPr="00944707">
        <w:rPr>
          <w:rFonts w:ascii="Times New Roman" w:hAnsi="Times New Roman" w:cs="Times New Roman"/>
          <w:b/>
          <w:bCs/>
          <w:sz w:val="24"/>
          <w:szCs w:val="24"/>
          <w:u w:val="single"/>
        </w:rPr>
        <w:t>Data source:</w:t>
      </w:r>
    </w:p>
    <w:p w14:paraId="6A99413F" w14:textId="3A9FA396" w:rsidR="00944707" w:rsidRPr="00944707" w:rsidRDefault="00944707" w:rsidP="00944707">
      <w:pPr>
        <w:spacing w:line="240" w:lineRule="auto"/>
        <w:rPr>
          <w:rFonts w:ascii="Times New Roman" w:hAnsi="Times New Roman" w:cs="Times New Roman"/>
          <w:sz w:val="24"/>
          <w:szCs w:val="24"/>
        </w:rPr>
      </w:pPr>
      <w:r w:rsidRPr="00944707">
        <w:rPr>
          <w:rFonts w:ascii="Times New Roman" w:hAnsi="Times New Roman" w:cs="Times New Roman"/>
          <w:sz w:val="24"/>
          <w:szCs w:val="24"/>
        </w:rPr>
        <w:t>https://www.kaggle.com/datasets/rishikeshkonapure/zomato/data</w:t>
      </w:r>
    </w:p>
    <w:sectPr w:rsidR="00944707" w:rsidRPr="00944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F3"/>
    <w:rsid w:val="00297420"/>
    <w:rsid w:val="008B6339"/>
    <w:rsid w:val="00944707"/>
    <w:rsid w:val="00B818BD"/>
    <w:rsid w:val="00BD7FF3"/>
    <w:rsid w:val="00CA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FC2D"/>
  <w15:chartTrackingRefBased/>
  <w15:docId w15:val="{AF345277-4E54-43F0-AE74-4562AF7D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F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7F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D7F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7F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7F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7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7F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D7F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7F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7F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7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FF3"/>
    <w:rPr>
      <w:rFonts w:eastAsiaTheme="majorEastAsia" w:cstheme="majorBidi"/>
      <w:color w:val="272727" w:themeColor="text1" w:themeTint="D8"/>
    </w:rPr>
  </w:style>
  <w:style w:type="paragraph" w:styleId="Title">
    <w:name w:val="Title"/>
    <w:basedOn w:val="Normal"/>
    <w:next w:val="Normal"/>
    <w:link w:val="TitleChar"/>
    <w:uiPriority w:val="10"/>
    <w:qFormat/>
    <w:rsid w:val="00BD7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FF3"/>
    <w:pPr>
      <w:spacing w:before="160"/>
      <w:jc w:val="center"/>
    </w:pPr>
    <w:rPr>
      <w:i/>
      <w:iCs/>
      <w:color w:val="404040" w:themeColor="text1" w:themeTint="BF"/>
    </w:rPr>
  </w:style>
  <w:style w:type="character" w:customStyle="1" w:styleId="QuoteChar">
    <w:name w:val="Quote Char"/>
    <w:basedOn w:val="DefaultParagraphFont"/>
    <w:link w:val="Quote"/>
    <w:uiPriority w:val="29"/>
    <w:rsid w:val="00BD7FF3"/>
    <w:rPr>
      <w:i/>
      <w:iCs/>
      <w:color w:val="404040" w:themeColor="text1" w:themeTint="BF"/>
    </w:rPr>
  </w:style>
  <w:style w:type="paragraph" w:styleId="ListParagraph">
    <w:name w:val="List Paragraph"/>
    <w:basedOn w:val="Normal"/>
    <w:uiPriority w:val="34"/>
    <w:qFormat/>
    <w:rsid w:val="00BD7FF3"/>
    <w:pPr>
      <w:ind w:left="720"/>
      <w:contextualSpacing/>
    </w:pPr>
  </w:style>
  <w:style w:type="character" w:styleId="IntenseEmphasis">
    <w:name w:val="Intense Emphasis"/>
    <w:basedOn w:val="DefaultParagraphFont"/>
    <w:uiPriority w:val="21"/>
    <w:qFormat/>
    <w:rsid w:val="00BD7FF3"/>
    <w:rPr>
      <w:i/>
      <w:iCs/>
      <w:color w:val="2F5496" w:themeColor="accent1" w:themeShade="BF"/>
    </w:rPr>
  </w:style>
  <w:style w:type="paragraph" w:styleId="IntenseQuote">
    <w:name w:val="Intense Quote"/>
    <w:basedOn w:val="Normal"/>
    <w:next w:val="Normal"/>
    <w:link w:val="IntenseQuoteChar"/>
    <w:uiPriority w:val="30"/>
    <w:qFormat/>
    <w:rsid w:val="00BD7F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7FF3"/>
    <w:rPr>
      <w:i/>
      <w:iCs/>
      <w:color w:val="2F5496" w:themeColor="accent1" w:themeShade="BF"/>
    </w:rPr>
  </w:style>
  <w:style w:type="character" w:styleId="IntenseReference">
    <w:name w:val="Intense Reference"/>
    <w:basedOn w:val="DefaultParagraphFont"/>
    <w:uiPriority w:val="32"/>
    <w:qFormat/>
    <w:rsid w:val="00BD7FF3"/>
    <w:rPr>
      <w:b/>
      <w:bCs/>
      <w:smallCaps/>
      <w:color w:val="2F5496" w:themeColor="accent1" w:themeShade="BF"/>
      <w:spacing w:val="5"/>
    </w:rPr>
  </w:style>
  <w:style w:type="paragraph" w:styleId="NormalWeb">
    <w:name w:val="Normal (Web)"/>
    <w:basedOn w:val="Normal"/>
    <w:uiPriority w:val="99"/>
    <w:semiHidden/>
    <w:unhideWhenUsed/>
    <w:rsid w:val="00BD7F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7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1719">
      <w:bodyDiv w:val="1"/>
      <w:marLeft w:val="0"/>
      <w:marRight w:val="0"/>
      <w:marTop w:val="0"/>
      <w:marBottom w:val="0"/>
      <w:divBdr>
        <w:top w:val="none" w:sz="0" w:space="0" w:color="auto"/>
        <w:left w:val="none" w:sz="0" w:space="0" w:color="auto"/>
        <w:bottom w:val="none" w:sz="0" w:space="0" w:color="auto"/>
        <w:right w:val="none" w:sz="0" w:space="0" w:color="auto"/>
      </w:divBdr>
    </w:div>
    <w:div w:id="182276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L.K.MONISHA PULAVARTHY</dc:creator>
  <cp:keywords/>
  <dc:description/>
  <cp:lastModifiedBy>L.K.MONISHA PULAVARTHY</cp:lastModifiedBy>
  <cp:revision>1</cp:revision>
  <dcterms:created xsi:type="dcterms:W3CDTF">2024-03-11T00:10:00Z</dcterms:created>
  <dcterms:modified xsi:type="dcterms:W3CDTF">2024-03-11T00:40:00Z</dcterms:modified>
</cp:coreProperties>
</file>