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Maximum trip each year in which month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(select  year1, month1, Total_Trips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 year(startDate) as year1, month(startDate) as month1 ,count(trip_id) as Total_Trips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trip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group by year1, month1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) as sub1 where sub1.year1=2014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order by Total_Trips desc limit 1)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union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(select  year1, month1, Total_Trips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 year(startDate) as year1, month(startDate) as month1 ,count(trip_id) as Total_Trips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trip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group by year1, month1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) as sub1 where sub1.year1=2015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order by Total_Trips desc limit 1)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(select  year1, month1, Total_Trips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 year(startDate) as year1, month(startDate) as month1 ,count(trip_id) as Total_Trips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from trip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group by year1, month1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) as sub1 where sub1.year1=2016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order by Total_Trips desc limit 1);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ge group were most popular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count(trip_id), birthyear from trip where birthyear &lt;&gt; 0 group by birthyear 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Trip duration wrt Season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AVG(tripduration) AS AverageTripDuration, Events AS Season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trip 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JOIN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weather w ON t.startDate = w.W_date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GROUP BY Events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ORDER BY AverageTripDuration desc;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from_stations have an average trip duration greater than 30mins?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l.name AS Station,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from_station_id AS Start_Station,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AVG(tripduration) AS Average_TripDuration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trip 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JOIN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station s ON t.from_station_id = s.station_id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JOIN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location l ON s.station_id = l.station_id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GROUP BY from_station_id , l.name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HAVING AVG(tripduration) &gt; 1800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ORDER BY AVG(tripduration) DESC;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longest trip duration - want to get the names of station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select trip_id, from_station_id, to_station_id, (tripduration/3600) as Trip_Duration_Hours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from trip t order by tripduration desc limit 5;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gender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SELECT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COUNT(trip_id) AS Trips, gender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trip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gender &lt;&gt; 'null'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GROUP BY gender;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#Which routes are the most popular?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SELECT from_station_id, to_station_id , COUNT(trip_id) AS Count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FROM trip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GROUP BY from_station_id, to_station_id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ORDER BY Count DESC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LIMIT 10;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select * from trip limit 50;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#Number of trips based on time of the day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select hour(startTime) as StartHour, count(trip_id) as Trips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from trip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group by StartHour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order by Trips desc;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#weekly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when weekday(startDate) = 0 then 'Monday'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when weekday(startDate)=1 then 'Tuesday'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when weekday(startDate)=2 then 'Wednesday'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when weekday(startDate)=3 then 'Thursday'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when weekday(startDate)=4 then 'Friday'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when weekday(startDate)=5 then 'Saturday'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when weekday(startDate)=6 then 'Sunday'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end as DayName,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count(trip_id) as TripCount, round(avg(tripduration)) as AvgTripDuuration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from trip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group by weekday(startDate)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order by TripCount desc;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select tr.trip_id , tr.from_station_id, f.lat as from_lat, f.longitude as from_long ,tr.to_station_id , t.lat as to_lat, t.longitude as to_long,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ST_Distance_Sphere(point(f.longitude,f.lat), point(t.longitude,t.lat)) as distance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from location f, location t, trip tr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where tr.from_station_id=f.station_id and tr.to_station_id=t.station_id;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