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851FD" w14:textId="77777777" w:rsidR="00C46D21" w:rsidRDefault="00C46D21" w:rsidP="00C46D21">
      <w:r>
        <w:rPr>
          <w:b/>
          <w:bCs/>
        </w:rPr>
        <w:t>Name</w:t>
      </w:r>
      <w:r>
        <w:t>: Khushei Meghana Meda</w:t>
      </w:r>
    </w:p>
    <w:p w14:paraId="257E2A28" w14:textId="77777777" w:rsidR="00C46D21" w:rsidRDefault="00C46D21" w:rsidP="00C46D21">
      <w:r>
        <w:rPr>
          <w:b/>
          <w:bCs/>
        </w:rPr>
        <w:t>SRN</w:t>
      </w:r>
      <w:r>
        <w:t>: PES1201800416</w:t>
      </w:r>
    </w:p>
    <w:p w14:paraId="742412CD" w14:textId="64AC0D9B" w:rsidR="00C46D21" w:rsidRDefault="00C46D21" w:rsidP="00C46D21">
      <w:r>
        <w:rPr>
          <w:b/>
          <w:bCs/>
        </w:rPr>
        <w:t>Week number</w:t>
      </w:r>
      <w:r>
        <w:t>: 9</w:t>
      </w:r>
    </w:p>
    <w:p w14:paraId="26F22D3F" w14:textId="56A7BC39" w:rsidR="00C46D21" w:rsidRDefault="00C46D21" w:rsidP="00C46D21">
      <w:r>
        <w:rPr>
          <w:b/>
          <w:bCs/>
        </w:rPr>
        <w:t>Name of experiment</w:t>
      </w:r>
      <w:r>
        <w:t xml:space="preserve">: </w:t>
      </w:r>
      <w:r w:rsidRPr="00C46D21">
        <w:t>IPv6 Configuration and Static Routing</w:t>
      </w:r>
    </w:p>
    <w:p w14:paraId="33BE9D95" w14:textId="1009B050" w:rsidR="00C46D21" w:rsidRDefault="00C46D21" w:rsidP="00C46D21">
      <w:r>
        <w:rPr>
          <w:b/>
          <w:bCs/>
        </w:rPr>
        <w:t>Date</w:t>
      </w:r>
      <w:r>
        <w:t>: 8-11-2020</w:t>
      </w:r>
    </w:p>
    <w:p w14:paraId="78707EA1" w14:textId="41FE1B39" w:rsidR="00C46D21" w:rsidRPr="00C46D21" w:rsidRDefault="00C46D21" w:rsidP="00C46D21">
      <w:pPr>
        <w:rPr>
          <w:rFonts w:cstheme="minorHAnsi"/>
        </w:rPr>
      </w:pPr>
      <w:r>
        <w:rPr>
          <w:rFonts w:cstheme="minorHAnsi"/>
          <w:b/>
          <w:bCs/>
        </w:rPr>
        <w:t>Objectives of the experiment</w:t>
      </w:r>
      <w:r>
        <w:rPr>
          <w:rFonts w:cstheme="minorHAnsi"/>
        </w:rPr>
        <w:t>:</w:t>
      </w:r>
    </w:p>
    <w:p w14:paraId="0EB6CF17" w14:textId="77777777" w:rsidR="00C46D21" w:rsidRPr="00C46D21" w:rsidRDefault="00C46D21" w:rsidP="00C46D21">
      <w:r w:rsidRPr="00C46D21">
        <w:t xml:space="preserve"> -Perform basic IPv6 configurations on a Desktop and Router.</w:t>
      </w:r>
    </w:p>
    <w:p w14:paraId="16336EB7" w14:textId="77777777" w:rsidR="00C46D21" w:rsidRPr="00C46D21" w:rsidRDefault="00C46D21" w:rsidP="00C46D21">
      <w:r w:rsidRPr="00C46D21">
        <w:t>-Distinguish between IPv4 and IPv6 addresses</w:t>
      </w:r>
    </w:p>
    <w:p w14:paraId="4E2B0F49" w14:textId="77777777" w:rsidR="00C46D21" w:rsidRPr="00C46D21" w:rsidRDefault="00C46D21" w:rsidP="00C46D21">
      <w:r w:rsidRPr="00C46D21">
        <w:t>-Configure IPv6 static routes in Router</w:t>
      </w:r>
    </w:p>
    <w:p w14:paraId="64F6552F" w14:textId="77777777" w:rsidR="00C46D21" w:rsidRPr="00C46D21" w:rsidRDefault="00C46D21" w:rsidP="00C46D21">
      <w:r w:rsidRPr="00C46D21">
        <w:t>-Observe traffic flow using IPv6 static routes.</w:t>
      </w:r>
    </w:p>
    <w:p w14:paraId="592EDAF8" w14:textId="77777777" w:rsidR="00C46D21" w:rsidRPr="00C46D21" w:rsidRDefault="00C46D21" w:rsidP="00C46D21">
      <w:r w:rsidRPr="00C46D21">
        <w:t>-IPv6 neighbor cache entries</w:t>
      </w:r>
    </w:p>
    <w:p w14:paraId="75932F56" w14:textId="77777777" w:rsidR="00C46D21" w:rsidRPr="00C46D21" w:rsidRDefault="00C46D21" w:rsidP="00C46D21">
      <w:r w:rsidRPr="00C46D21">
        <w:t>-Understanding IPv6 Link Local Address</w:t>
      </w:r>
    </w:p>
    <w:p w14:paraId="2C7F7766" w14:textId="4C6723BC" w:rsidR="00C46D21" w:rsidRDefault="00C46D21" w:rsidP="00C46D21">
      <w:r w:rsidRPr="00C46D21">
        <w:t>-Working with ping6 and tracepath6</w:t>
      </w:r>
    </w:p>
    <w:p w14:paraId="2BD2CED2" w14:textId="77777777" w:rsidR="00C46D21" w:rsidRDefault="00C46D21" w:rsidP="00C46D21"/>
    <w:p w14:paraId="05B922F3" w14:textId="2A7E828B" w:rsidR="00C46D21" w:rsidRPr="00C46D21" w:rsidRDefault="00C46D21">
      <w:pPr>
        <w:rPr>
          <w:b/>
          <w:bCs/>
        </w:rPr>
      </w:pPr>
      <w:r w:rsidRPr="00C46D21">
        <w:rPr>
          <w:b/>
          <w:bCs/>
        </w:rPr>
        <w:t>Topology:</w:t>
      </w:r>
    </w:p>
    <w:p w14:paraId="412DA054" w14:textId="5262E629" w:rsidR="00C46D21" w:rsidRDefault="00C46D21">
      <w:r>
        <w:rPr>
          <w:noProof/>
        </w:rPr>
        <w:drawing>
          <wp:inline distT="0" distB="0" distL="0" distR="0" wp14:anchorId="260FDC92" wp14:editId="7D1A3223">
            <wp:extent cx="4097215" cy="2215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7" t="21803" r="21417" b="11519"/>
                    <a:stretch/>
                  </pic:blipFill>
                  <pic:spPr bwMode="auto">
                    <a:xfrm>
                      <a:off x="0" y="0"/>
                      <a:ext cx="4097909" cy="221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4A0AA" w14:textId="055B6F5E" w:rsidR="00C46D21" w:rsidRDefault="00C46D21"/>
    <w:p w14:paraId="4BB8025F" w14:textId="51551ADD" w:rsidR="00C46D21" w:rsidRPr="00C46D21" w:rsidRDefault="00C46D21" w:rsidP="00C46D21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C46D21">
        <w:rPr>
          <w:rFonts w:asciiTheme="minorHAnsi" w:hAnsiTheme="minorHAnsi" w:cstheme="minorHAnsi"/>
          <w:b/>
          <w:bCs/>
          <w:sz w:val="22"/>
          <w:szCs w:val="22"/>
        </w:rPr>
        <w:t>Verify traffic flow between Alice and Bob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6D3FDE6F" w14:textId="77777777" w:rsidR="00C46D21" w:rsidRPr="00C46D21" w:rsidRDefault="00C46D21" w:rsidP="00C46D2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46D21">
        <w:rPr>
          <w:rFonts w:asciiTheme="minorHAnsi" w:hAnsiTheme="minorHAnsi" w:cstheme="minorHAnsi"/>
          <w:sz w:val="22"/>
          <w:szCs w:val="22"/>
        </w:rPr>
        <w:t>* From Alice workstation ping Bob, observe the packet from and TTL in ping reply</w:t>
      </w:r>
    </w:p>
    <w:p w14:paraId="1FCC2D1C" w14:textId="211946DD" w:rsidR="00C46D21" w:rsidRDefault="00C46D21" w:rsidP="00C46D21">
      <w:pPr>
        <w:rPr>
          <w:rFonts w:cstheme="minorHAnsi"/>
        </w:rPr>
      </w:pPr>
      <w:r w:rsidRPr="00C46D21">
        <w:rPr>
          <w:rFonts w:cstheme="minorHAnsi"/>
        </w:rPr>
        <w:t>* From Alice workstation run tracepath to Bob’s IP. Observer the intermediate hops</w:t>
      </w:r>
    </w:p>
    <w:p w14:paraId="61C04946" w14:textId="1AC38549" w:rsidR="00BC64D0" w:rsidRPr="00C46D21" w:rsidRDefault="00BC64D0" w:rsidP="00C46D21">
      <w:pPr>
        <w:rPr>
          <w:rFonts w:cstheme="minorHAnsi"/>
        </w:rPr>
      </w:pPr>
      <w:r>
        <w:rPr>
          <w:rFonts w:cstheme="minorHAnsi"/>
        </w:rPr>
        <w:t>Wireshark capture-</w:t>
      </w:r>
    </w:p>
    <w:p w14:paraId="5F95D42A" w14:textId="59DCF957" w:rsidR="00C46D21" w:rsidRDefault="00C46D21">
      <w:r>
        <w:rPr>
          <w:noProof/>
        </w:rPr>
        <w:lastRenderedPageBreak/>
        <w:drawing>
          <wp:inline distT="0" distB="0" distL="0" distR="0" wp14:anchorId="05FD22F0" wp14:editId="7ECC796E">
            <wp:extent cx="5943600" cy="4670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664D0" w14:textId="50F98EDB" w:rsidR="00BC64D0" w:rsidRDefault="00BC64D0">
      <w:r>
        <w:t>Ping and traceroute-</w:t>
      </w:r>
    </w:p>
    <w:p w14:paraId="3B967B19" w14:textId="36A309B8" w:rsidR="00C46D21" w:rsidRDefault="00C46D21">
      <w:r>
        <w:rPr>
          <w:noProof/>
        </w:rPr>
        <w:lastRenderedPageBreak/>
        <w:drawing>
          <wp:inline distT="0" distB="0" distL="0" distR="0" wp14:anchorId="5C918426" wp14:editId="065CF155">
            <wp:extent cx="5943600" cy="4670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A865" w14:textId="1D1555C3" w:rsidR="00C46D21" w:rsidRDefault="00C46D21"/>
    <w:p w14:paraId="0476107A" w14:textId="4BA0585B" w:rsidR="00C46D21" w:rsidRPr="00C46D21" w:rsidRDefault="00C46D21" w:rsidP="00C46D21">
      <w:pPr>
        <w:rPr>
          <w:b/>
          <w:bCs/>
        </w:rPr>
      </w:pPr>
      <w:r w:rsidRPr="00C46D21">
        <w:rPr>
          <w:b/>
          <w:bCs/>
        </w:rPr>
        <w:t>Check the connectivity between Router-1 and Router-2 using Link Local Address</w:t>
      </w:r>
      <w:r>
        <w:rPr>
          <w:b/>
          <w:bCs/>
        </w:rPr>
        <w:t>:</w:t>
      </w:r>
    </w:p>
    <w:p w14:paraId="2A171870" w14:textId="768757D7" w:rsidR="00C46D21" w:rsidRPr="00C46D21" w:rsidRDefault="00C46D21" w:rsidP="00C46D21">
      <w:r w:rsidRPr="00C46D21">
        <w:t xml:space="preserve">Login to Router-2 and get the link-local address of interface connected to Router </w:t>
      </w:r>
    </w:p>
    <w:p w14:paraId="61F18F35" w14:textId="33C934C7" w:rsidR="00C46D21" w:rsidRPr="00C46D21" w:rsidRDefault="00C46D21" w:rsidP="00C46D21">
      <w:r w:rsidRPr="00C46D21">
        <w:t>Now, Login to Router-1 and ping the link-local address on Router-2 and observe the response. When pinging  link-local address, the the name if out-going interface should be specified in the command. If no interface or wrong interface name is specified, ping will result in error or unsuccessful.</w:t>
      </w:r>
    </w:p>
    <w:p w14:paraId="626A08DF" w14:textId="37BA5888" w:rsidR="00C46D21" w:rsidRPr="00C46D21" w:rsidRDefault="00C46D21" w:rsidP="00C46D2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886A65" wp14:editId="6B6F750C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D21" w:rsidRPr="00C46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04"/>
    <w:rsid w:val="00330AD6"/>
    <w:rsid w:val="00A27604"/>
    <w:rsid w:val="00BC64D0"/>
    <w:rsid w:val="00C4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06F7"/>
  <w15:chartTrackingRefBased/>
  <w15:docId w15:val="{547B9494-A258-470B-8E33-1813728F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6D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khushei meda</dc:creator>
  <cp:keywords/>
  <dc:description/>
  <cp:lastModifiedBy>khushei meda</cp:lastModifiedBy>
  <cp:revision>3</cp:revision>
  <dcterms:created xsi:type="dcterms:W3CDTF">2020-11-08T17:38:00Z</dcterms:created>
  <dcterms:modified xsi:type="dcterms:W3CDTF">2020-11-09T07:22:00Z</dcterms:modified>
</cp:coreProperties>
</file>