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60"/>
          <w:lang w:val="en-IN"/>
        </w:rPr>
      </w:pPr>
      <w:r>
        <w:rPr>
          <w:rFonts w:eastAsiaTheme="minorEastAsia"/>
          <w:sz w:val="60"/>
          <w:lang w:val="en-IN"/>
        </w:rPr>
        <w:t>TELEGRAM BOT</w:t>
      </w:r>
    </w:p>
    <w:p>
      <w:pPr>
        <w:rPr>
          <w:rFonts w:eastAsiaTheme="minorEastAsia"/>
          <w:sz w:val="60"/>
          <w:lang w:val="en-IN"/>
        </w:rPr>
      </w:pPr>
    </w:p>
    <w:p>
      <w:pPr>
        <w:rPr>
          <w:rFonts w:hint="default"/>
          <w:sz w:val="60"/>
          <w:lang w:val="en-IN"/>
        </w:rPr>
      </w:pPr>
      <w:r>
        <w:rPr>
          <w:rFonts w:eastAsiaTheme="minorEastAsia"/>
          <w:sz w:val="60"/>
          <w:lang w:val="en-IN"/>
        </w:rPr>
        <w:t>Bots are like small programs that run right inside Telegram. They are made by third-party developers using the</w:t>
      </w:r>
      <w:r>
        <w:rPr>
          <w:sz w:val="60"/>
          <w:lang w:val="en-IN"/>
        </w:rPr>
        <w:t xml:space="preserve"> Telegram Bot API. </w:t>
      </w:r>
      <w:r>
        <w:rPr>
          <w:rFonts w:hint="default"/>
          <w:sz w:val="60"/>
          <w:lang w:val="en-IN"/>
        </w:rPr>
        <w:t>Users can interact with bots by sending them messages, commands and </w:t>
      </w:r>
      <w:r>
        <w:rPr>
          <w:rFonts w:hint="default"/>
          <w:sz w:val="60"/>
          <w:lang w:val="en-IN"/>
        </w:rPr>
        <w:fldChar w:fldCharType="begin"/>
      </w:r>
      <w:r>
        <w:rPr>
          <w:rFonts w:hint="default"/>
          <w:sz w:val="60"/>
          <w:lang w:val="en-IN"/>
        </w:rPr>
        <w:instrText xml:space="preserve"> HYPERLINK "https://core.telegram.org/bots" \l "inline-mode" </w:instrText>
      </w:r>
      <w:r>
        <w:rPr>
          <w:rFonts w:hint="default"/>
          <w:sz w:val="60"/>
          <w:lang w:val="en-IN"/>
        </w:rPr>
        <w:fldChar w:fldCharType="separate"/>
      </w:r>
      <w:r>
        <w:rPr>
          <w:rFonts w:hint="default"/>
          <w:sz w:val="60"/>
          <w:lang w:val="en-IN"/>
        </w:rPr>
        <w:t>inline requests</w:t>
      </w:r>
      <w:r>
        <w:rPr>
          <w:rFonts w:hint="default"/>
          <w:sz w:val="60"/>
          <w:lang w:val="en-IN"/>
        </w:rPr>
        <w:fldChar w:fldCharType="end"/>
      </w:r>
      <w:r>
        <w:rPr>
          <w:rFonts w:hint="default"/>
          <w:sz w:val="60"/>
          <w:lang w:val="en-IN"/>
        </w:rPr>
        <w:t>.</w:t>
      </w:r>
    </w:p>
    <w:p>
      <w:pPr>
        <w:rPr>
          <w:rFonts w:hint="default"/>
          <w:sz w:val="60"/>
          <w:lang w:val="en-IN"/>
        </w:rPr>
      </w:pPr>
    </w:p>
    <w:p>
      <w:p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CREATING BOT :</w:t>
      </w:r>
    </w:p>
    <w:p>
      <w:pPr>
        <w:numPr>
          <w:ilvl w:val="0"/>
          <w:numId w:val="1"/>
        </w:num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Open Telegram and search BotFather.</w:t>
      </w:r>
    </w:p>
    <w:p>
      <w:pPr>
        <w:numPr>
          <w:ilvl w:val="0"/>
          <w:numId w:val="1"/>
        </w:num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Type command /newbot for creating new Bot.</w:t>
      </w:r>
    </w:p>
    <w:p>
      <w:pPr>
        <w:numPr>
          <w:ilvl w:val="0"/>
          <w:numId w:val="1"/>
        </w:num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Type the name and username of Bot.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After creation , Token will be provided for contacting BOT , note down the Token.</w:t>
      </w:r>
    </w:p>
    <w:p>
      <w:pPr>
        <w:numPr>
          <w:numId w:val="0"/>
        </w:numPr>
        <w:ind w:leftChars="0"/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drawing>
          <wp:inline distT="0" distB="0" distL="114300" distR="114300">
            <wp:extent cx="3987800" cy="8861425"/>
            <wp:effectExtent l="0" t="0" r="5080" b="8255"/>
            <wp:docPr id="2" name="Picture 2" descr="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tfat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60"/>
          <w:lang w:val="en-IN"/>
        </w:rPr>
        <w:drawing>
          <wp:inline distT="0" distB="0" distL="114300" distR="114300">
            <wp:extent cx="3987800" cy="8861425"/>
            <wp:effectExtent l="0" t="0" r="5080" b="8255"/>
            <wp:docPr id="1" name="Picture 1" descr="iot_greenhouse_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t_greenhouse_b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60"/>
          <w:lang w:val="en-IN"/>
        </w:rPr>
      </w:pPr>
    </w:p>
    <w:p>
      <w:pPr>
        <w:rPr>
          <w:sz w:val="60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95408"/>
    <w:multiLevelType w:val="singleLevel"/>
    <w:tmpl w:val="B0A954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570E9"/>
    <w:rsid w:val="28A57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2020-06-04T07:46:00Z</dcterms:created>
  <dc:creator>khush</dc:creator>
  <cp:lastModifiedBy>khush</cp:lastModifiedBy>
  <dcterms:modified xsi:type="dcterms:W3CDTF">2020-06-04T08:06:22Z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