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F39E3" w14:textId="77777777" w:rsidR="008079B6" w:rsidRDefault="00000000">
      <w:pPr>
        <w:pStyle w:val="Title"/>
      </w:pPr>
      <w:r>
        <w:t>Acropolis</w:t>
      </w:r>
      <w:r>
        <w:rPr>
          <w:spacing w:val="-32"/>
        </w:rPr>
        <w:t xml:space="preserve"> </w:t>
      </w:r>
      <w:r>
        <w:t>Institute</w:t>
      </w:r>
      <w:r>
        <w:rPr>
          <w:spacing w:val="-32"/>
        </w:rPr>
        <w:t xml:space="preserve"> </w:t>
      </w:r>
      <w:r>
        <w:t>of</w:t>
      </w:r>
      <w:r>
        <w:rPr>
          <w:spacing w:val="-30"/>
        </w:rPr>
        <w:t xml:space="preserve"> </w:t>
      </w:r>
      <w:r>
        <w:t>Technology</w:t>
      </w:r>
      <w:r>
        <w:rPr>
          <w:spacing w:val="-31"/>
        </w:rPr>
        <w:t xml:space="preserve"> </w:t>
      </w:r>
      <w:r>
        <w:t>and</w:t>
      </w:r>
      <w:r>
        <w:rPr>
          <w:spacing w:val="-26"/>
        </w:rPr>
        <w:t xml:space="preserve"> </w:t>
      </w:r>
      <w:r>
        <w:rPr>
          <w:spacing w:val="-2"/>
        </w:rPr>
        <w:t>Research</w:t>
      </w:r>
    </w:p>
    <w:p w14:paraId="354C7FAC" w14:textId="77777777" w:rsidR="008079B6" w:rsidRDefault="008079B6">
      <w:pPr>
        <w:pStyle w:val="BodyText"/>
        <w:spacing w:before="437"/>
        <w:rPr>
          <w:rFonts w:ascii="Calibri"/>
          <w:sz w:val="56"/>
        </w:rPr>
      </w:pPr>
    </w:p>
    <w:p w14:paraId="45C922BA" w14:textId="255ED37F" w:rsidR="008079B6" w:rsidRPr="00A66757" w:rsidRDefault="00000000" w:rsidP="00A66757">
      <w:pPr>
        <w:spacing w:before="1" w:line="360" w:lineRule="auto"/>
        <w:ind w:left="51"/>
        <w:jc w:val="center"/>
        <w:rPr>
          <w:rFonts w:ascii="Cambria"/>
          <w:b/>
          <w:bCs/>
          <w:sz w:val="48"/>
        </w:rPr>
      </w:pPr>
      <w:r w:rsidRPr="00F94883">
        <w:rPr>
          <w:rFonts w:ascii="Cambria"/>
          <w:b/>
          <w:bCs/>
          <w:w w:val="90"/>
          <w:sz w:val="48"/>
        </w:rPr>
        <w:t>Project</w:t>
      </w:r>
      <w:r w:rsidRPr="00F94883">
        <w:rPr>
          <w:rFonts w:ascii="Cambria"/>
          <w:b/>
          <w:bCs/>
          <w:spacing w:val="-10"/>
          <w:sz w:val="48"/>
        </w:rPr>
        <w:t xml:space="preserve"> </w:t>
      </w:r>
      <w:proofErr w:type="gramStart"/>
      <w:r w:rsidRPr="00F94883">
        <w:rPr>
          <w:rFonts w:ascii="Cambria"/>
          <w:b/>
          <w:bCs/>
          <w:w w:val="90"/>
          <w:sz w:val="48"/>
        </w:rPr>
        <w:t>Title</w:t>
      </w:r>
      <w:r w:rsidRPr="00F94883">
        <w:rPr>
          <w:rFonts w:ascii="Cambria"/>
          <w:b/>
          <w:bCs/>
          <w:spacing w:val="-10"/>
          <w:sz w:val="48"/>
        </w:rPr>
        <w:t xml:space="preserve"> </w:t>
      </w:r>
      <w:r w:rsidRPr="00F94883">
        <w:rPr>
          <w:rFonts w:ascii="Cambria"/>
          <w:b/>
          <w:bCs/>
          <w:spacing w:val="-5"/>
          <w:w w:val="90"/>
          <w:sz w:val="48"/>
        </w:rPr>
        <w:t>:</w:t>
      </w:r>
      <w:proofErr w:type="gramEnd"/>
      <w:r w:rsidRPr="00F94883">
        <w:rPr>
          <w:rFonts w:ascii="Cambria"/>
          <w:b/>
          <w:bCs/>
          <w:spacing w:val="-5"/>
          <w:w w:val="90"/>
          <w:sz w:val="48"/>
        </w:rPr>
        <w:t>-</w:t>
      </w:r>
    </w:p>
    <w:p w14:paraId="2DA25AF4" w14:textId="1B55FE4C" w:rsidR="008079B6" w:rsidRDefault="005A55D8" w:rsidP="005A55D8">
      <w:pPr>
        <w:pStyle w:val="BodyText"/>
        <w:jc w:val="center"/>
        <w:rPr>
          <w:rFonts w:ascii="Calibri"/>
          <w:sz w:val="44"/>
        </w:rPr>
      </w:pPr>
      <w:r w:rsidRPr="005A55D8">
        <w:rPr>
          <w:rFonts w:ascii="Calibri"/>
          <w:spacing w:val="-2"/>
          <w:sz w:val="44"/>
          <w:szCs w:val="22"/>
        </w:rPr>
        <w:t>Auto-generated blog posts with SEO optimization</w:t>
      </w:r>
    </w:p>
    <w:p w14:paraId="48880973" w14:textId="77777777" w:rsidR="008079B6" w:rsidRDefault="008079B6" w:rsidP="00A66757">
      <w:pPr>
        <w:pStyle w:val="BodyText"/>
        <w:jc w:val="center"/>
        <w:rPr>
          <w:rFonts w:ascii="Calibri"/>
          <w:sz w:val="44"/>
        </w:rPr>
      </w:pPr>
    </w:p>
    <w:p w14:paraId="56412C86" w14:textId="77777777" w:rsidR="00A66757" w:rsidRPr="00A66757" w:rsidRDefault="00A66757" w:rsidP="00A66757">
      <w:pPr>
        <w:pStyle w:val="BodyText"/>
        <w:jc w:val="center"/>
        <w:rPr>
          <w:rFonts w:ascii="Calibri"/>
          <w:sz w:val="44"/>
        </w:rPr>
      </w:pPr>
      <w:r w:rsidRPr="00A66757">
        <w:rPr>
          <w:rFonts w:ascii="Calibri"/>
          <w:sz w:val="44"/>
        </w:rPr>
        <w:t xml:space="preserve">Training </w:t>
      </w:r>
      <w:proofErr w:type="spellStart"/>
      <w:r w:rsidRPr="00A66757">
        <w:rPr>
          <w:rFonts w:ascii="Calibri"/>
          <w:sz w:val="44"/>
        </w:rPr>
        <w:t>Programme</w:t>
      </w:r>
      <w:proofErr w:type="spellEnd"/>
      <w:r w:rsidRPr="00A66757">
        <w:rPr>
          <w:rFonts w:ascii="Calibri"/>
          <w:sz w:val="44"/>
        </w:rPr>
        <w:t xml:space="preserve"> on Generative AI</w:t>
      </w:r>
    </w:p>
    <w:p w14:paraId="25DF4D35" w14:textId="77777777" w:rsidR="008079B6" w:rsidRDefault="008079B6">
      <w:pPr>
        <w:pStyle w:val="BodyText"/>
        <w:rPr>
          <w:rFonts w:ascii="Calibri"/>
          <w:sz w:val="44"/>
        </w:rPr>
      </w:pPr>
    </w:p>
    <w:p w14:paraId="02A1A839" w14:textId="77777777" w:rsidR="008079B6" w:rsidRDefault="008079B6">
      <w:pPr>
        <w:pStyle w:val="BodyText"/>
        <w:rPr>
          <w:rFonts w:ascii="Calibri"/>
          <w:sz w:val="44"/>
        </w:rPr>
      </w:pPr>
    </w:p>
    <w:p w14:paraId="0EBF4E81" w14:textId="77777777" w:rsidR="008079B6" w:rsidRDefault="008079B6">
      <w:pPr>
        <w:pStyle w:val="BodyText"/>
        <w:rPr>
          <w:rFonts w:ascii="Calibri"/>
          <w:sz w:val="44"/>
        </w:rPr>
      </w:pPr>
    </w:p>
    <w:p w14:paraId="5C335C64" w14:textId="77777777" w:rsidR="008079B6" w:rsidRDefault="008079B6">
      <w:pPr>
        <w:pStyle w:val="BodyText"/>
        <w:rPr>
          <w:rFonts w:ascii="Calibri"/>
          <w:sz w:val="44"/>
        </w:rPr>
      </w:pPr>
    </w:p>
    <w:p w14:paraId="396C5BA5" w14:textId="77777777" w:rsidR="008079B6" w:rsidRDefault="008079B6">
      <w:pPr>
        <w:pStyle w:val="BodyText"/>
        <w:rPr>
          <w:rFonts w:ascii="Calibri"/>
          <w:sz w:val="44"/>
        </w:rPr>
      </w:pPr>
    </w:p>
    <w:p w14:paraId="0D049153" w14:textId="77777777" w:rsidR="008079B6" w:rsidRDefault="008079B6">
      <w:pPr>
        <w:pStyle w:val="BodyText"/>
        <w:rPr>
          <w:rFonts w:ascii="Calibri"/>
          <w:sz w:val="44"/>
        </w:rPr>
      </w:pPr>
    </w:p>
    <w:p w14:paraId="0347E277" w14:textId="77777777" w:rsidR="008079B6" w:rsidRDefault="008079B6">
      <w:pPr>
        <w:pStyle w:val="BodyText"/>
        <w:rPr>
          <w:rFonts w:ascii="Calibri"/>
          <w:sz w:val="44"/>
        </w:rPr>
      </w:pPr>
    </w:p>
    <w:p w14:paraId="77C7A361" w14:textId="77777777" w:rsidR="008079B6" w:rsidRDefault="008079B6">
      <w:pPr>
        <w:pStyle w:val="BodyText"/>
        <w:rPr>
          <w:rFonts w:ascii="Calibri"/>
          <w:sz w:val="44"/>
        </w:rPr>
      </w:pPr>
    </w:p>
    <w:p w14:paraId="40D3AA44" w14:textId="77777777" w:rsidR="008079B6" w:rsidRDefault="008079B6">
      <w:pPr>
        <w:pStyle w:val="BodyText"/>
        <w:rPr>
          <w:rFonts w:ascii="Calibri"/>
          <w:sz w:val="44"/>
        </w:rPr>
      </w:pPr>
    </w:p>
    <w:p w14:paraId="1337BE02" w14:textId="77777777" w:rsidR="008079B6" w:rsidRDefault="008079B6">
      <w:pPr>
        <w:pStyle w:val="BodyText"/>
        <w:rPr>
          <w:rFonts w:ascii="Calibri"/>
          <w:sz w:val="44"/>
        </w:rPr>
      </w:pPr>
    </w:p>
    <w:p w14:paraId="5C811B41" w14:textId="77777777" w:rsidR="008079B6" w:rsidRDefault="008079B6">
      <w:pPr>
        <w:pStyle w:val="BodyText"/>
        <w:rPr>
          <w:rFonts w:ascii="Calibri"/>
          <w:sz w:val="44"/>
        </w:rPr>
      </w:pPr>
    </w:p>
    <w:p w14:paraId="5FFF8638" w14:textId="77777777" w:rsidR="008079B6" w:rsidRDefault="008079B6">
      <w:pPr>
        <w:pStyle w:val="BodyText"/>
        <w:spacing w:before="184"/>
        <w:rPr>
          <w:rFonts w:ascii="Calibri"/>
          <w:sz w:val="44"/>
        </w:rPr>
      </w:pPr>
    </w:p>
    <w:p w14:paraId="68CD0AFA" w14:textId="4304478C" w:rsidR="008079B6" w:rsidRDefault="00000000">
      <w:pPr>
        <w:tabs>
          <w:tab w:val="left" w:pos="7884"/>
        </w:tabs>
        <w:ind w:left="22"/>
        <w:rPr>
          <w:rFonts w:ascii="Calibri"/>
          <w:sz w:val="26"/>
        </w:rPr>
      </w:pPr>
      <w:r>
        <w:rPr>
          <w:rFonts w:ascii="Calibri"/>
          <w:spacing w:val="-2"/>
          <w:sz w:val="26"/>
        </w:rPr>
        <w:t>Name:</w:t>
      </w:r>
      <w:r>
        <w:rPr>
          <w:rFonts w:ascii="Calibri"/>
          <w:spacing w:val="-6"/>
          <w:sz w:val="26"/>
        </w:rPr>
        <w:t xml:space="preserve"> </w:t>
      </w:r>
      <w:r w:rsidR="00F922DA">
        <w:rPr>
          <w:rFonts w:ascii="Calibri"/>
          <w:spacing w:val="-2"/>
          <w:sz w:val="26"/>
        </w:rPr>
        <w:t>Khushi Agrawal</w:t>
      </w:r>
      <w:r>
        <w:rPr>
          <w:rFonts w:ascii="Calibri"/>
          <w:sz w:val="26"/>
        </w:rPr>
        <w:tab/>
      </w:r>
      <w:r>
        <w:rPr>
          <w:rFonts w:ascii="Calibri"/>
          <w:spacing w:val="-2"/>
          <w:sz w:val="26"/>
        </w:rPr>
        <w:t>Submitted</w:t>
      </w:r>
      <w:r>
        <w:rPr>
          <w:rFonts w:ascii="Calibri"/>
          <w:sz w:val="26"/>
        </w:rPr>
        <w:t xml:space="preserve"> </w:t>
      </w:r>
      <w:r>
        <w:rPr>
          <w:rFonts w:ascii="Calibri"/>
          <w:spacing w:val="-5"/>
          <w:sz w:val="26"/>
        </w:rPr>
        <w:t>To:</w:t>
      </w:r>
    </w:p>
    <w:p w14:paraId="1D2B0398" w14:textId="37A7A6A1" w:rsidR="008079B6" w:rsidRDefault="00000000">
      <w:pPr>
        <w:spacing w:before="186" w:line="379" w:lineRule="auto"/>
        <w:ind w:left="22" w:right="6912"/>
        <w:rPr>
          <w:rFonts w:ascii="Calibri"/>
          <w:sz w:val="26"/>
        </w:rPr>
      </w:pPr>
      <w:r>
        <w:rPr>
          <w:rFonts w:ascii="Calibri"/>
          <w:sz w:val="26"/>
        </w:rPr>
        <w:t xml:space="preserve">Enrollment </w:t>
      </w:r>
      <w:proofErr w:type="gramStart"/>
      <w:r>
        <w:rPr>
          <w:rFonts w:ascii="Calibri"/>
          <w:sz w:val="26"/>
        </w:rPr>
        <w:t>No. :</w:t>
      </w:r>
      <w:proofErr w:type="gramEnd"/>
      <w:r>
        <w:rPr>
          <w:rFonts w:ascii="Calibri"/>
          <w:sz w:val="26"/>
        </w:rPr>
        <w:t xml:space="preserve"> 0827IT2</w:t>
      </w:r>
      <w:r w:rsidR="00F922DA">
        <w:rPr>
          <w:rFonts w:ascii="Calibri"/>
          <w:sz w:val="26"/>
        </w:rPr>
        <w:t>21076</w:t>
      </w:r>
      <w:r w:rsidR="00F94883">
        <w:rPr>
          <w:rFonts w:ascii="Calibri"/>
          <w:sz w:val="26"/>
        </w:rPr>
        <w:t xml:space="preserve"> </w:t>
      </w:r>
      <w:proofErr w:type="gramStart"/>
      <w:r>
        <w:rPr>
          <w:rFonts w:ascii="Calibri"/>
          <w:sz w:val="26"/>
        </w:rPr>
        <w:t>Department</w:t>
      </w:r>
      <w:r>
        <w:rPr>
          <w:rFonts w:ascii="Calibri"/>
          <w:spacing w:val="-15"/>
          <w:sz w:val="26"/>
        </w:rPr>
        <w:t xml:space="preserve"> </w:t>
      </w:r>
      <w:r>
        <w:rPr>
          <w:rFonts w:ascii="Calibri"/>
          <w:sz w:val="26"/>
        </w:rPr>
        <w:t>:</w:t>
      </w:r>
      <w:proofErr w:type="gramEnd"/>
      <w:r>
        <w:rPr>
          <w:rFonts w:ascii="Calibri"/>
          <w:spacing w:val="-15"/>
          <w:sz w:val="26"/>
        </w:rPr>
        <w:t xml:space="preserve"> </w:t>
      </w:r>
      <w:r>
        <w:rPr>
          <w:rFonts w:ascii="Calibri"/>
          <w:sz w:val="26"/>
        </w:rPr>
        <w:t>Information</w:t>
      </w:r>
      <w:r>
        <w:rPr>
          <w:rFonts w:ascii="Calibri"/>
          <w:spacing w:val="-15"/>
          <w:sz w:val="26"/>
        </w:rPr>
        <w:t xml:space="preserve"> </w:t>
      </w:r>
      <w:r>
        <w:rPr>
          <w:rFonts w:ascii="Calibri"/>
          <w:sz w:val="26"/>
        </w:rPr>
        <w:t xml:space="preserve">Technology Date of </w:t>
      </w:r>
      <w:proofErr w:type="gramStart"/>
      <w:r>
        <w:rPr>
          <w:rFonts w:ascii="Calibri"/>
          <w:sz w:val="26"/>
        </w:rPr>
        <w:t>Submission :</w:t>
      </w:r>
      <w:proofErr w:type="gramEnd"/>
      <w:r>
        <w:rPr>
          <w:rFonts w:ascii="Calibri"/>
          <w:sz w:val="26"/>
        </w:rPr>
        <w:t xml:space="preserve"> 01/09/2025</w:t>
      </w:r>
    </w:p>
    <w:p w14:paraId="1635B1D7" w14:textId="77777777" w:rsidR="008079B6" w:rsidRDefault="008079B6">
      <w:pPr>
        <w:spacing w:line="379" w:lineRule="auto"/>
        <w:rPr>
          <w:rFonts w:ascii="Calibri"/>
          <w:sz w:val="26"/>
        </w:rPr>
        <w:sectPr w:rsidR="008079B6">
          <w:type w:val="continuous"/>
          <w:pgSz w:w="11910" w:h="16840"/>
          <w:pgMar w:top="1460" w:right="425" w:bottom="280" w:left="566" w:header="720" w:footer="720" w:gutter="0"/>
          <w:cols w:space="720"/>
        </w:sectPr>
      </w:pPr>
    </w:p>
    <w:p w14:paraId="24F453DB" w14:textId="43CA7083" w:rsidR="008079B6" w:rsidRPr="00EC4378" w:rsidRDefault="00000000" w:rsidP="00EC4378">
      <w:pPr>
        <w:pStyle w:val="Heading1"/>
        <w:jc w:val="both"/>
        <w:rPr>
          <w:spacing w:val="-5"/>
          <w:sz w:val="32"/>
          <w:szCs w:val="32"/>
        </w:rPr>
      </w:pPr>
      <w:proofErr w:type="gramStart"/>
      <w:r w:rsidRPr="00EC4378">
        <w:rPr>
          <w:sz w:val="32"/>
          <w:szCs w:val="32"/>
        </w:rPr>
        <w:lastRenderedPageBreak/>
        <w:t>Abstract</w:t>
      </w:r>
      <w:r w:rsidRPr="00EC4378">
        <w:rPr>
          <w:spacing w:val="-16"/>
          <w:sz w:val="32"/>
          <w:szCs w:val="32"/>
        </w:rPr>
        <w:t xml:space="preserve"> </w:t>
      </w:r>
      <w:r w:rsidRPr="00EC4378">
        <w:rPr>
          <w:spacing w:val="-5"/>
          <w:sz w:val="32"/>
          <w:szCs w:val="32"/>
        </w:rPr>
        <w:t>:</w:t>
      </w:r>
      <w:proofErr w:type="gramEnd"/>
      <w:r w:rsidRPr="00EC4378">
        <w:rPr>
          <w:spacing w:val="-5"/>
          <w:sz w:val="32"/>
          <w:szCs w:val="32"/>
        </w:rPr>
        <w:t>-</w:t>
      </w:r>
    </w:p>
    <w:p w14:paraId="2F67891E" w14:textId="77777777" w:rsidR="005A55D8" w:rsidRPr="005A55D8" w:rsidRDefault="005A55D8" w:rsidP="005A55D8">
      <w:pPr>
        <w:pStyle w:val="Heading1"/>
        <w:jc w:val="both"/>
        <w:rPr>
          <w:sz w:val="28"/>
          <w:szCs w:val="28"/>
        </w:rPr>
      </w:pPr>
      <w:r w:rsidRPr="005A55D8">
        <w:rPr>
          <w:sz w:val="28"/>
          <w:szCs w:val="28"/>
        </w:rPr>
        <w:t xml:space="preserve">The abstract provides a </w:t>
      </w:r>
      <w:r w:rsidRPr="005A55D8">
        <w:rPr>
          <w:b/>
          <w:bCs/>
          <w:sz w:val="28"/>
          <w:szCs w:val="28"/>
        </w:rPr>
        <w:t>concise yet comprehensive overview</w:t>
      </w:r>
      <w:r w:rsidRPr="005A55D8">
        <w:rPr>
          <w:sz w:val="28"/>
          <w:szCs w:val="28"/>
        </w:rPr>
        <w:t xml:space="preserve"> of the project, summarizing its goals, methodology, outcomes, and potential applications.</w:t>
      </w:r>
    </w:p>
    <w:p w14:paraId="32040935" w14:textId="77777777" w:rsidR="005A55D8" w:rsidRPr="005A55D8" w:rsidRDefault="005A55D8" w:rsidP="005A55D8">
      <w:pPr>
        <w:pStyle w:val="Heading1"/>
        <w:jc w:val="both"/>
        <w:rPr>
          <w:sz w:val="28"/>
          <w:szCs w:val="28"/>
        </w:rPr>
      </w:pPr>
    </w:p>
    <w:p w14:paraId="5FE210C4" w14:textId="77777777" w:rsidR="005A55D8" w:rsidRPr="005A55D8" w:rsidRDefault="005A55D8" w:rsidP="005A55D8">
      <w:pPr>
        <w:pStyle w:val="Heading1"/>
        <w:jc w:val="both"/>
        <w:rPr>
          <w:sz w:val="28"/>
          <w:szCs w:val="28"/>
        </w:rPr>
      </w:pPr>
      <w:r w:rsidRPr="005A55D8">
        <w:rPr>
          <w:sz w:val="28"/>
          <w:szCs w:val="28"/>
        </w:rPr>
        <w:t xml:space="preserve">In today’s </w:t>
      </w:r>
      <w:r w:rsidRPr="005A55D8">
        <w:rPr>
          <w:b/>
          <w:bCs/>
          <w:sz w:val="28"/>
          <w:szCs w:val="28"/>
        </w:rPr>
        <w:t>digital-first economy</w:t>
      </w:r>
      <w:r w:rsidRPr="005A55D8">
        <w:rPr>
          <w:sz w:val="28"/>
          <w:szCs w:val="28"/>
        </w:rPr>
        <w:t xml:space="preserve">, the demand for high-quality written content has grown exponentially. Blogs, articles, and online resources form the backbone of content marketing strategies. However, producing consistent, relevant, and SEO-friendly blog posts can be resource-intensive. This project proposes a solution by using </w:t>
      </w:r>
      <w:r w:rsidRPr="005A55D8">
        <w:rPr>
          <w:b/>
          <w:bCs/>
          <w:sz w:val="28"/>
          <w:szCs w:val="28"/>
        </w:rPr>
        <w:t>Generative AI models</w:t>
      </w:r>
      <w:r w:rsidRPr="005A55D8">
        <w:rPr>
          <w:sz w:val="28"/>
          <w:szCs w:val="28"/>
        </w:rPr>
        <w:t xml:space="preserve"> to automatically generate blog content tailored for SEO.</w:t>
      </w:r>
    </w:p>
    <w:p w14:paraId="7EAA1939" w14:textId="77777777" w:rsidR="005A55D8" w:rsidRPr="005A55D8" w:rsidRDefault="005A55D8" w:rsidP="005A55D8">
      <w:pPr>
        <w:pStyle w:val="Heading1"/>
        <w:jc w:val="both"/>
        <w:rPr>
          <w:sz w:val="28"/>
          <w:szCs w:val="28"/>
        </w:rPr>
      </w:pPr>
    </w:p>
    <w:p w14:paraId="5E96A0BB" w14:textId="77777777" w:rsidR="005A55D8" w:rsidRPr="005A55D8" w:rsidRDefault="005A55D8" w:rsidP="005A55D8">
      <w:pPr>
        <w:pStyle w:val="Heading1"/>
        <w:jc w:val="both"/>
        <w:rPr>
          <w:sz w:val="28"/>
          <w:szCs w:val="28"/>
        </w:rPr>
      </w:pPr>
      <w:r w:rsidRPr="005A55D8">
        <w:rPr>
          <w:sz w:val="28"/>
          <w:szCs w:val="28"/>
        </w:rPr>
        <w:t xml:space="preserve">The core idea is to combine </w:t>
      </w:r>
      <w:r w:rsidRPr="005A55D8">
        <w:rPr>
          <w:b/>
          <w:bCs/>
          <w:sz w:val="28"/>
          <w:szCs w:val="28"/>
        </w:rPr>
        <w:t>language modeling</w:t>
      </w:r>
      <w:r w:rsidRPr="005A55D8">
        <w:rPr>
          <w:sz w:val="28"/>
          <w:szCs w:val="28"/>
        </w:rPr>
        <w:t xml:space="preserve"> with </w:t>
      </w:r>
      <w:r w:rsidRPr="005A55D8">
        <w:rPr>
          <w:b/>
          <w:bCs/>
          <w:sz w:val="28"/>
          <w:szCs w:val="28"/>
        </w:rPr>
        <w:t>keyword optimization</w:t>
      </w:r>
      <w:r w:rsidRPr="005A55D8">
        <w:rPr>
          <w:sz w:val="28"/>
          <w:szCs w:val="28"/>
        </w:rPr>
        <w:t xml:space="preserve"> to create blogs that are not only readable but also enhance online visibility. Using </w:t>
      </w:r>
      <w:r w:rsidRPr="005A55D8">
        <w:rPr>
          <w:b/>
          <w:bCs/>
          <w:sz w:val="28"/>
          <w:szCs w:val="28"/>
        </w:rPr>
        <w:t>Hugging Face Transformers</w:t>
      </w:r>
      <w:r w:rsidRPr="005A55D8">
        <w:rPr>
          <w:sz w:val="28"/>
          <w:szCs w:val="28"/>
        </w:rPr>
        <w:t xml:space="preserve"> and </w:t>
      </w:r>
      <w:proofErr w:type="spellStart"/>
      <w:r w:rsidRPr="005A55D8">
        <w:rPr>
          <w:b/>
          <w:bCs/>
          <w:sz w:val="28"/>
          <w:szCs w:val="28"/>
        </w:rPr>
        <w:t>PyTorch</w:t>
      </w:r>
      <w:proofErr w:type="spellEnd"/>
      <w:r w:rsidRPr="005A55D8">
        <w:rPr>
          <w:sz w:val="28"/>
          <w:szCs w:val="28"/>
        </w:rPr>
        <w:t xml:space="preserve">, a GPT-2 model pipeline was employed to generate long-form content. Users can provide a </w:t>
      </w:r>
      <w:r w:rsidRPr="005A55D8">
        <w:rPr>
          <w:b/>
          <w:bCs/>
          <w:sz w:val="28"/>
          <w:szCs w:val="28"/>
        </w:rPr>
        <w:t>blog topic</w:t>
      </w:r>
      <w:r w:rsidRPr="005A55D8">
        <w:rPr>
          <w:sz w:val="28"/>
          <w:szCs w:val="28"/>
        </w:rPr>
        <w:t xml:space="preserve"> and </w:t>
      </w:r>
      <w:r w:rsidRPr="005A55D8">
        <w:rPr>
          <w:b/>
          <w:bCs/>
          <w:sz w:val="28"/>
          <w:szCs w:val="28"/>
        </w:rPr>
        <w:t>SEO keywords</w:t>
      </w:r>
      <w:r w:rsidRPr="005A55D8">
        <w:rPr>
          <w:sz w:val="28"/>
          <w:szCs w:val="28"/>
        </w:rPr>
        <w:t xml:space="preserve">, and the system ensures that these keywords are embedded naturally within the generated post. Additionally, the system creates a </w:t>
      </w:r>
      <w:r w:rsidRPr="005A55D8">
        <w:rPr>
          <w:b/>
          <w:bCs/>
          <w:sz w:val="28"/>
          <w:szCs w:val="28"/>
        </w:rPr>
        <w:t>meta description</w:t>
      </w:r>
      <w:r w:rsidRPr="005A55D8">
        <w:rPr>
          <w:sz w:val="28"/>
          <w:szCs w:val="28"/>
        </w:rPr>
        <w:t xml:space="preserve"> of under 160 characters, which aligns with best SEO practices.</w:t>
      </w:r>
    </w:p>
    <w:p w14:paraId="53A11DE5" w14:textId="77777777" w:rsidR="005A55D8" w:rsidRPr="005A55D8" w:rsidRDefault="005A55D8" w:rsidP="005A55D8">
      <w:pPr>
        <w:pStyle w:val="Heading1"/>
        <w:jc w:val="both"/>
        <w:rPr>
          <w:sz w:val="28"/>
          <w:szCs w:val="28"/>
        </w:rPr>
      </w:pPr>
    </w:p>
    <w:p w14:paraId="6704AC9C" w14:textId="77777777" w:rsidR="005A55D8" w:rsidRPr="005A55D8" w:rsidRDefault="005A55D8" w:rsidP="005A55D8">
      <w:pPr>
        <w:pStyle w:val="Heading1"/>
        <w:jc w:val="both"/>
        <w:rPr>
          <w:sz w:val="28"/>
          <w:szCs w:val="28"/>
        </w:rPr>
      </w:pPr>
      <w:r w:rsidRPr="005A55D8">
        <w:rPr>
          <w:sz w:val="28"/>
          <w:szCs w:val="28"/>
        </w:rPr>
        <w:t>The workflow of the project involved:</w:t>
      </w:r>
    </w:p>
    <w:p w14:paraId="395ED562" w14:textId="77777777" w:rsidR="005A55D8" w:rsidRPr="005A55D8" w:rsidRDefault="005A55D8" w:rsidP="005A55D8">
      <w:pPr>
        <w:pStyle w:val="Heading1"/>
        <w:numPr>
          <w:ilvl w:val="0"/>
          <w:numId w:val="21"/>
        </w:numPr>
        <w:jc w:val="both"/>
        <w:rPr>
          <w:sz w:val="28"/>
          <w:szCs w:val="28"/>
        </w:rPr>
      </w:pPr>
      <w:r w:rsidRPr="005A55D8">
        <w:rPr>
          <w:b/>
          <w:bCs/>
          <w:sz w:val="28"/>
          <w:szCs w:val="28"/>
        </w:rPr>
        <w:t xml:space="preserve">Model Setup in Google </w:t>
      </w:r>
      <w:proofErr w:type="spellStart"/>
      <w:r w:rsidRPr="005A55D8">
        <w:rPr>
          <w:b/>
          <w:bCs/>
          <w:sz w:val="28"/>
          <w:szCs w:val="28"/>
        </w:rPr>
        <w:t>Colab</w:t>
      </w:r>
      <w:proofErr w:type="spellEnd"/>
      <w:r w:rsidRPr="005A55D8">
        <w:rPr>
          <w:sz w:val="28"/>
          <w:szCs w:val="28"/>
        </w:rPr>
        <w:t xml:space="preserve"> – Pretrained GPT-2 models were fine-tuned and saved as .</w:t>
      </w:r>
      <w:proofErr w:type="spellStart"/>
      <w:r w:rsidRPr="005A55D8">
        <w:rPr>
          <w:sz w:val="28"/>
          <w:szCs w:val="28"/>
        </w:rPr>
        <w:t>pkl</w:t>
      </w:r>
      <w:proofErr w:type="spellEnd"/>
      <w:r w:rsidRPr="005A55D8">
        <w:rPr>
          <w:sz w:val="28"/>
          <w:szCs w:val="28"/>
        </w:rPr>
        <w:t xml:space="preserve"> files for deployment.</w:t>
      </w:r>
    </w:p>
    <w:p w14:paraId="062CDBFC" w14:textId="77777777" w:rsidR="005A55D8" w:rsidRPr="005A55D8" w:rsidRDefault="005A55D8" w:rsidP="005A55D8">
      <w:pPr>
        <w:pStyle w:val="Heading1"/>
        <w:numPr>
          <w:ilvl w:val="0"/>
          <w:numId w:val="21"/>
        </w:numPr>
        <w:jc w:val="both"/>
        <w:rPr>
          <w:sz w:val="28"/>
          <w:szCs w:val="28"/>
        </w:rPr>
      </w:pPr>
      <w:r w:rsidRPr="005A55D8">
        <w:rPr>
          <w:b/>
          <w:bCs/>
          <w:sz w:val="28"/>
          <w:szCs w:val="28"/>
        </w:rPr>
        <w:t>Pipeline Development</w:t>
      </w:r>
      <w:r w:rsidRPr="005A55D8">
        <w:rPr>
          <w:sz w:val="28"/>
          <w:szCs w:val="28"/>
        </w:rPr>
        <w:t xml:space="preserve"> – Custom generation functions with parameters like temperature, </w:t>
      </w:r>
      <w:proofErr w:type="spellStart"/>
      <w:r w:rsidRPr="005A55D8">
        <w:rPr>
          <w:sz w:val="28"/>
          <w:szCs w:val="28"/>
        </w:rPr>
        <w:t>top_p</w:t>
      </w:r>
      <w:proofErr w:type="spellEnd"/>
      <w:r w:rsidRPr="005A55D8">
        <w:rPr>
          <w:sz w:val="28"/>
          <w:szCs w:val="28"/>
        </w:rPr>
        <w:t xml:space="preserve">, and </w:t>
      </w:r>
      <w:proofErr w:type="spellStart"/>
      <w:r w:rsidRPr="005A55D8">
        <w:rPr>
          <w:sz w:val="28"/>
          <w:szCs w:val="28"/>
        </w:rPr>
        <w:t>repetition_penalty</w:t>
      </w:r>
      <w:proofErr w:type="spellEnd"/>
      <w:r w:rsidRPr="005A55D8">
        <w:rPr>
          <w:sz w:val="28"/>
          <w:szCs w:val="28"/>
        </w:rPr>
        <w:t xml:space="preserve"> ensured creativity while avoiding repetition.</w:t>
      </w:r>
    </w:p>
    <w:p w14:paraId="01FFFBB0" w14:textId="77777777" w:rsidR="005A55D8" w:rsidRPr="005A55D8" w:rsidRDefault="005A55D8" w:rsidP="005A55D8">
      <w:pPr>
        <w:pStyle w:val="Heading1"/>
        <w:numPr>
          <w:ilvl w:val="0"/>
          <w:numId w:val="21"/>
        </w:numPr>
        <w:jc w:val="both"/>
        <w:rPr>
          <w:sz w:val="28"/>
          <w:szCs w:val="28"/>
        </w:rPr>
      </w:pPr>
      <w:r w:rsidRPr="005A55D8">
        <w:rPr>
          <w:b/>
          <w:bCs/>
          <w:sz w:val="28"/>
          <w:szCs w:val="28"/>
        </w:rPr>
        <w:t xml:space="preserve">Web Deployment via </w:t>
      </w:r>
      <w:proofErr w:type="spellStart"/>
      <w:r w:rsidRPr="005A55D8">
        <w:rPr>
          <w:b/>
          <w:bCs/>
          <w:sz w:val="28"/>
          <w:szCs w:val="28"/>
        </w:rPr>
        <w:t>Streamlit</w:t>
      </w:r>
      <w:proofErr w:type="spellEnd"/>
      <w:r w:rsidRPr="005A55D8">
        <w:rPr>
          <w:sz w:val="28"/>
          <w:szCs w:val="28"/>
        </w:rPr>
        <w:t xml:space="preserve"> – The model was integrated into a simple, interactive interface where users could input topics and keywords to generate blogs instantly.</w:t>
      </w:r>
    </w:p>
    <w:p w14:paraId="546737B3" w14:textId="77777777" w:rsidR="005A55D8" w:rsidRPr="005A55D8" w:rsidRDefault="005A55D8" w:rsidP="005A55D8">
      <w:pPr>
        <w:pStyle w:val="Heading1"/>
        <w:jc w:val="both"/>
        <w:rPr>
          <w:sz w:val="28"/>
          <w:szCs w:val="28"/>
        </w:rPr>
      </w:pPr>
    </w:p>
    <w:p w14:paraId="16D0A0AE" w14:textId="77777777" w:rsidR="005A55D8" w:rsidRPr="005A55D8" w:rsidRDefault="005A55D8" w:rsidP="005A55D8">
      <w:pPr>
        <w:pStyle w:val="Heading1"/>
        <w:jc w:val="both"/>
        <w:rPr>
          <w:sz w:val="28"/>
          <w:szCs w:val="28"/>
        </w:rPr>
      </w:pPr>
      <w:r w:rsidRPr="005A55D8">
        <w:rPr>
          <w:sz w:val="28"/>
          <w:szCs w:val="28"/>
        </w:rPr>
        <w:t xml:space="preserve">The </w:t>
      </w:r>
      <w:r w:rsidRPr="005A55D8">
        <w:rPr>
          <w:b/>
          <w:bCs/>
          <w:sz w:val="28"/>
          <w:szCs w:val="28"/>
        </w:rPr>
        <w:t>purpose</w:t>
      </w:r>
      <w:r w:rsidRPr="005A55D8">
        <w:rPr>
          <w:sz w:val="28"/>
          <w:szCs w:val="28"/>
        </w:rPr>
        <w:t xml:space="preserve"> of the project is twofold:</w:t>
      </w:r>
    </w:p>
    <w:p w14:paraId="5CB0E4BD" w14:textId="77777777" w:rsidR="005A55D8" w:rsidRPr="005A55D8" w:rsidRDefault="005A55D8" w:rsidP="005A55D8">
      <w:pPr>
        <w:pStyle w:val="Heading1"/>
        <w:numPr>
          <w:ilvl w:val="0"/>
          <w:numId w:val="22"/>
        </w:numPr>
        <w:jc w:val="both"/>
        <w:rPr>
          <w:sz w:val="28"/>
          <w:szCs w:val="28"/>
        </w:rPr>
      </w:pPr>
      <w:r w:rsidRPr="005A55D8">
        <w:rPr>
          <w:sz w:val="28"/>
          <w:szCs w:val="28"/>
        </w:rPr>
        <w:t xml:space="preserve">To explore the capabilities of </w:t>
      </w:r>
      <w:r w:rsidRPr="005A55D8">
        <w:rPr>
          <w:b/>
          <w:bCs/>
          <w:sz w:val="28"/>
          <w:szCs w:val="28"/>
        </w:rPr>
        <w:t>Generative AI</w:t>
      </w:r>
      <w:r w:rsidRPr="005A55D8">
        <w:rPr>
          <w:sz w:val="28"/>
          <w:szCs w:val="28"/>
        </w:rPr>
        <w:t xml:space="preserve"> in content automation.</w:t>
      </w:r>
    </w:p>
    <w:p w14:paraId="094402FA" w14:textId="77777777" w:rsidR="005A55D8" w:rsidRPr="005A55D8" w:rsidRDefault="005A55D8" w:rsidP="005A55D8">
      <w:pPr>
        <w:pStyle w:val="Heading1"/>
        <w:numPr>
          <w:ilvl w:val="0"/>
          <w:numId w:val="22"/>
        </w:numPr>
        <w:jc w:val="both"/>
        <w:rPr>
          <w:sz w:val="28"/>
          <w:szCs w:val="28"/>
        </w:rPr>
      </w:pPr>
      <w:r w:rsidRPr="005A55D8">
        <w:rPr>
          <w:sz w:val="28"/>
          <w:szCs w:val="28"/>
        </w:rPr>
        <w:t xml:space="preserve">To provide an efficient tool for </w:t>
      </w:r>
      <w:r w:rsidRPr="005A55D8">
        <w:rPr>
          <w:b/>
          <w:bCs/>
          <w:sz w:val="28"/>
          <w:szCs w:val="28"/>
        </w:rPr>
        <w:t>students, marketers, and businesses</w:t>
      </w:r>
      <w:r w:rsidRPr="005A55D8">
        <w:rPr>
          <w:sz w:val="28"/>
          <w:szCs w:val="28"/>
        </w:rPr>
        <w:t xml:space="preserve"> who require rapid content generation.</w:t>
      </w:r>
    </w:p>
    <w:p w14:paraId="1132DBE8" w14:textId="77777777" w:rsidR="005A55D8" w:rsidRPr="005A55D8" w:rsidRDefault="005A55D8" w:rsidP="005A55D8">
      <w:pPr>
        <w:pStyle w:val="Heading1"/>
        <w:jc w:val="both"/>
        <w:rPr>
          <w:sz w:val="28"/>
          <w:szCs w:val="28"/>
        </w:rPr>
      </w:pPr>
    </w:p>
    <w:p w14:paraId="672B17C3" w14:textId="77777777" w:rsidR="005A55D8" w:rsidRPr="005A55D8" w:rsidRDefault="005A55D8" w:rsidP="005A55D8">
      <w:pPr>
        <w:pStyle w:val="Heading1"/>
        <w:jc w:val="both"/>
        <w:rPr>
          <w:sz w:val="28"/>
          <w:szCs w:val="28"/>
        </w:rPr>
      </w:pPr>
      <w:r w:rsidRPr="005A55D8">
        <w:rPr>
          <w:sz w:val="28"/>
          <w:szCs w:val="28"/>
        </w:rPr>
        <w:t xml:space="preserve">Results demonstrated that the system could generate meaningful blog posts with moderate coherence and effective keyword placement. While smaller models like GPT-2 sometimes produced repetitive text, larger models like GPT-2 Medium offered more polished outputs. The meta description </w:t>
      </w:r>
      <w:proofErr w:type="gramStart"/>
      <w:r w:rsidRPr="005A55D8">
        <w:rPr>
          <w:sz w:val="28"/>
          <w:szCs w:val="28"/>
        </w:rPr>
        <w:t>feature</w:t>
      </w:r>
      <w:proofErr w:type="gramEnd"/>
      <w:r w:rsidRPr="005A55D8">
        <w:rPr>
          <w:sz w:val="28"/>
          <w:szCs w:val="28"/>
        </w:rPr>
        <w:t xml:space="preserve"> further added value by enabling SEO-ready snippets for search engines.</w:t>
      </w:r>
    </w:p>
    <w:p w14:paraId="7B3B94CA" w14:textId="77777777" w:rsidR="005A55D8" w:rsidRPr="005A55D8" w:rsidRDefault="005A55D8" w:rsidP="005A55D8">
      <w:pPr>
        <w:pStyle w:val="Heading1"/>
        <w:jc w:val="both"/>
        <w:rPr>
          <w:sz w:val="28"/>
          <w:szCs w:val="28"/>
        </w:rPr>
      </w:pPr>
    </w:p>
    <w:p w14:paraId="37C7FA60" w14:textId="77777777" w:rsidR="005A55D8" w:rsidRPr="005A55D8" w:rsidRDefault="005A55D8" w:rsidP="005A55D8">
      <w:pPr>
        <w:pStyle w:val="Heading1"/>
        <w:jc w:val="both"/>
        <w:rPr>
          <w:sz w:val="28"/>
          <w:szCs w:val="28"/>
        </w:rPr>
      </w:pPr>
      <w:proofErr w:type="gramStart"/>
      <w:r w:rsidRPr="005A55D8">
        <w:rPr>
          <w:sz w:val="28"/>
          <w:szCs w:val="28"/>
        </w:rPr>
        <w:t>This abstract highlights</w:t>
      </w:r>
      <w:proofErr w:type="gramEnd"/>
      <w:r w:rsidRPr="005A55D8">
        <w:rPr>
          <w:sz w:val="28"/>
          <w:szCs w:val="28"/>
        </w:rPr>
        <w:t xml:space="preserve"> that the project not only serves as an academic exercise but also holds practical value in industries like </w:t>
      </w:r>
      <w:r w:rsidRPr="005A55D8">
        <w:rPr>
          <w:b/>
          <w:bCs/>
          <w:sz w:val="28"/>
          <w:szCs w:val="28"/>
        </w:rPr>
        <w:t>digital marketing, journalism, and education</w:t>
      </w:r>
      <w:r w:rsidRPr="005A55D8">
        <w:rPr>
          <w:sz w:val="28"/>
          <w:szCs w:val="28"/>
        </w:rPr>
        <w:t xml:space="preserve">. It reflects how </w:t>
      </w:r>
      <w:r w:rsidRPr="005A55D8">
        <w:rPr>
          <w:b/>
          <w:bCs/>
          <w:sz w:val="28"/>
          <w:szCs w:val="28"/>
        </w:rPr>
        <w:t>AI-driven automation</w:t>
      </w:r>
      <w:r w:rsidRPr="005A55D8">
        <w:rPr>
          <w:sz w:val="28"/>
          <w:szCs w:val="28"/>
        </w:rPr>
        <w:t xml:space="preserve"> can significantly reduce human effort, improve productivity, and optimize digital reach.</w:t>
      </w:r>
    </w:p>
    <w:p w14:paraId="31EF1BAA" w14:textId="77777777" w:rsidR="005A55D8" w:rsidRDefault="005A55D8" w:rsidP="00EC4378">
      <w:pPr>
        <w:pStyle w:val="Heading1"/>
        <w:ind w:left="0"/>
        <w:jc w:val="both"/>
        <w:rPr>
          <w:sz w:val="32"/>
          <w:szCs w:val="32"/>
        </w:rPr>
      </w:pPr>
    </w:p>
    <w:p w14:paraId="080A64E6" w14:textId="77777777" w:rsidR="005A55D8" w:rsidRDefault="005A55D8" w:rsidP="00EC4378">
      <w:pPr>
        <w:pStyle w:val="Heading1"/>
        <w:ind w:left="0"/>
        <w:jc w:val="both"/>
        <w:rPr>
          <w:sz w:val="32"/>
          <w:szCs w:val="32"/>
        </w:rPr>
      </w:pPr>
    </w:p>
    <w:p w14:paraId="64FABC09" w14:textId="3D051BDB" w:rsidR="008079B6" w:rsidRPr="00EC4378" w:rsidRDefault="00000000" w:rsidP="00EC4378">
      <w:pPr>
        <w:pStyle w:val="Heading1"/>
        <w:ind w:left="0"/>
        <w:jc w:val="both"/>
        <w:rPr>
          <w:sz w:val="28"/>
          <w:szCs w:val="28"/>
        </w:rPr>
      </w:pPr>
      <w:proofErr w:type="gramStart"/>
      <w:r w:rsidRPr="00EC4378">
        <w:rPr>
          <w:sz w:val="32"/>
          <w:szCs w:val="32"/>
        </w:rPr>
        <w:lastRenderedPageBreak/>
        <w:t>Objective</w:t>
      </w:r>
      <w:r w:rsidRPr="00EC4378">
        <w:rPr>
          <w:spacing w:val="-10"/>
          <w:sz w:val="32"/>
          <w:szCs w:val="32"/>
        </w:rPr>
        <w:t xml:space="preserve"> </w:t>
      </w:r>
      <w:r w:rsidRPr="00EC4378">
        <w:rPr>
          <w:spacing w:val="-5"/>
          <w:sz w:val="32"/>
          <w:szCs w:val="32"/>
        </w:rPr>
        <w:t>:</w:t>
      </w:r>
      <w:proofErr w:type="gramEnd"/>
      <w:r w:rsidRPr="00EC4378">
        <w:rPr>
          <w:spacing w:val="-5"/>
          <w:sz w:val="32"/>
          <w:szCs w:val="32"/>
        </w:rPr>
        <w:t>-</w:t>
      </w:r>
    </w:p>
    <w:p w14:paraId="33D59AB2" w14:textId="77777777" w:rsidR="005A55D8" w:rsidRPr="005A55D8" w:rsidRDefault="005A55D8" w:rsidP="005A55D8">
      <w:pPr>
        <w:pStyle w:val="BodyText"/>
        <w:tabs>
          <w:tab w:val="left" w:pos="7893"/>
        </w:tabs>
      </w:pPr>
      <w:r w:rsidRPr="005A55D8">
        <w:t>The primary objective of this project is to design and implement a Generative AI–based system that can automatically generate high-quality blog posts optimized for Search Engine Optimization (SEO). In today’s world, content creation is a vital component of digital marketing, online education, brand building, and knowledge sharing. Businesses and individuals alike rely on well-structured and SEO-optimized blogs to improve their visibility on search engines, attract new audiences, and maintain their digital presence. However, the process of writing such content manually is time-consuming, requires creative skills, and demands continuous knowledge of SEO practices. This project addresses these challenges by automating blog creation using state-of-the-art Natural Language Processing (NLP) techniques.</w:t>
      </w:r>
    </w:p>
    <w:p w14:paraId="249C5DD5" w14:textId="77777777" w:rsidR="005A55D8" w:rsidRPr="005A55D8" w:rsidRDefault="005A55D8" w:rsidP="005A55D8">
      <w:pPr>
        <w:pStyle w:val="BodyText"/>
        <w:tabs>
          <w:tab w:val="left" w:pos="7893"/>
        </w:tabs>
      </w:pPr>
    </w:p>
    <w:p w14:paraId="1DC86C94" w14:textId="77777777" w:rsidR="005A55D8" w:rsidRPr="005A55D8" w:rsidRDefault="005A55D8" w:rsidP="005A55D8">
      <w:pPr>
        <w:pStyle w:val="BodyText"/>
        <w:tabs>
          <w:tab w:val="left" w:pos="7893"/>
        </w:tabs>
      </w:pPr>
      <w:r w:rsidRPr="005A55D8">
        <w:t>The main goal is to reduce the manual effort involved in writing and optimizing blogs while maintaining relevance, readability, and keyword integration. By leveraging Generative AI, specifically large-scale language models like GPT-2 and its variants, the system generates human-like content that is tailored to user inputs such as blog topics and SEO keywords. This ensures that the content is not only contextually meaningful but also aligned with search engine requirements, thereby bridging the gap between creativity and digital marketing strategy.</w:t>
      </w:r>
    </w:p>
    <w:p w14:paraId="2CFA2616" w14:textId="77777777" w:rsidR="005A55D8" w:rsidRPr="005A55D8" w:rsidRDefault="005A55D8" w:rsidP="005A55D8">
      <w:pPr>
        <w:pStyle w:val="BodyText"/>
        <w:tabs>
          <w:tab w:val="left" w:pos="7893"/>
        </w:tabs>
      </w:pPr>
    </w:p>
    <w:p w14:paraId="1393D5F0" w14:textId="77777777" w:rsidR="005A55D8" w:rsidRPr="005A55D8" w:rsidRDefault="005A55D8" w:rsidP="005A55D8">
      <w:pPr>
        <w:pStyle w:val="BodyText"/>
        <w:tabs>
          <w:tab w:val="left" w:pos="7893"/>
        </w:tabs>
      </w:pPr>
      <w:r w:rsidRPr="005A55D8">
        <w:t xml:space="preserve">From a technical perspective, the objective is to demonstrate the </w:t>
      </w:r>
      <w:r w:rsidRPr="005A55D8">
        <w:rPr>
          <w:b/>
          <w:bCs/>
        </w:rPr>
        <w:t>end-to-end workflow of an AI-driven application</w:t>
      </w:r>
      <w:r w:rsidRPr="005A55D8">
        <w:t xml:space="preserve"> — from model training in Google </w:t>
      </w:r>
      <w:proofErr w:type="spellStart"/>
      <w:r w:rsidRPr="005A55D8">
        <w:t>Colab</w:t>
      </w:r>
      <w:proofErr w:type="spellEnd"/>
      <w:r w:rsidRPr="005A55D8">
        <w:t xml:space="preserve"> to deployment using </w:t>
      </w:r>
      <w:proofErr w:type="spellStart"/>
      <w:r w:rsidRPr="005A55D8">
        <w:t>Streamlit</w:t>
      </w:r>
      <w:proofErr w:type="spellEnd"/>
      <w:r w:rsidRPr="005A55D8">
        <w:t xml:space="preserve"> in VS Code. The system shows how a model can be trained, exported as a .</w:t>
      </w:r>
      <w:proofErr w:type="spellStart"/>
      <w:r w:rsidRPr="005A55D8">
        <w:t>pkl</w:t>
      </w:r>
      <w:proofErr w:type="spellEnd"/>
      <w:r w:rsidRPr="005A55D8">
        <w:t xml:space="preserve"> file, and then reused in an interactive web application. This provides a practical example of how machine learning research can be converted into deployable solutions.</w:t>
      </w:r>
    </w:p>
    <w:p w14:paraId="298317A7" w14:textId="77777777" w:rsidR="005A55D8" w:rsidRPr="005A55D8" w:rsidRDefault="005A55D8" w:rsidP="005A55D8">
      <w:pPr>
        <w:pStyle w:val="BodyText"/>
        <w:tabs>
          <w:tab w:val="left" w:pos="7893"/>
        </w:tabs>
      </w:pPr>
    </w:p>
    <w:p w14:paraId="252F35BD" w14:textId="77777777" w:rsidR="005A55D8" w:rsidRPr="005A55D8" w:rsidRDefault="005A55D8" w:rsidP="005A55D8">
      <w:pPr>
        <w:pStyle w:val="BodyText"/>
        <w:tabs>
          <w:tab w:val="left" w:pos="7893"/>
        </w:tabs>
      </w:pPr>
      <w:r w:rsidRPr="005A55D8">
        <w:t xml:space="preserve">Another key objective is to highlight the </w:t>
      </w:r>
      <w:r w:rsidRPr="005A55D8">
        <w:rPr>
          <w:b/>
          <w:bCs/>
        </w:rPr>
        <w:t>integration of SEO techniques into AI-generated content</w:t>
      </w:r>
      <w:r w:rsidRPr="005A55D8">
        <w:t>. Traditional AI text generation systems may produce fluent content but lack awareness of SEO factors such as keyword density, meta descriptions, and readability. By explicitly incorporating keywords into the generation prompt and creating concise meta descriptions, this project ensures that the generated blogs are not only informative but also optimized for better search engine rankings.</w:t>
      </w:r>
    </w:p>
    <w:p w14:paraId="25B9DDE8" w14:textId="77777777" w:rsidR="005A55D8" w:rsidRPr="005A55D8" w:rsidRDefault="005A55D8" w:rsidP="00F94883">
      <w:pPr>
        <w:pStyle w:val="BodyText"/>
        <w:tabs>
          <w:tab w:val="left" w:pos="7893"/>
        </w:tabs>
      </w:pPr>
    </w:p>
    <w:p w14:paraId="2E92EB7F" w14:textId="77777777" w:rsidR="005A55D8" w:rsidRDefault="005A55D8" w:rsidP="00F94883">
      <w:pPr>
        <w:pStyle w:val="BodyText"/>
        <w:tabs>
          <w:tab w:val="left" w:pos="7893"/>
        </w:tabs>
      </w:pPr>
      <w:r w:rsidRPr="005A55D8">
        <w:t xml:space="preserve">Additionally, this project aims to encourage </w:t>
      </w:r>
      <w:r w:rsidRPr="005A55D8">
        <w:rPr>
          <w:b/>
          <w:bCs/>
        </w:rPr>
        <w:t>accessibility and ease of use</w:t>
      </w:r>
      <w:r w:rsidRPr="005A55D8">
        <w:t xml:space="preserve">. Many existing AI content tools are locked behind paid APIs or require technical expertise. By building the project with open-source models like GPT-2 and deploying through </w:t>
      </w:r>
      <w:proofErr w:type="spellStart"/>
      <w:r w:rsidRPr="005A55D8">
        <w:t>Streamlit</w:t>
      </w:r>
      <w:proofErr w:type="spellEnd"/>
      <w:r w:rsidRPr="005A55D8">
        <w:t xml:space="preserve">, the system ensures that students, educators, and small businesses can leverage AI-powered content generation without significant </w:t>
      </w:r>
      <w:r w:rsidRPr="005A55D8">
        <w:lastRenderedPageBreak/>
        <w:t>cost or technical barriers.</w:t>
      </w:r>
    </w:p>
    <w:p w14:paraId="6A96BAD8" w14:textId="136BEDEA" w:rsidR="008079B6" w:rsidRPr="005A55D8" w:rsidRDefault="00F94883" w:rsidP="00F94883">
      <w:pPr>
        <w:pStyle w:val="BodyText"/>
        <w:tabs>
          <w:tab w:val="left" w:pos="7893"/>
        </w:tabs>
      </w:pPr>
      <w:r w:rsidRPr="00EC4378">
        <w:rPr>
          <w:sz w:val="36"/>
          <w:szCs w:val="36"/>
        </w:rPr>
        <w:tab/>
      </w:r>
    </w:p>
    <w:p w14:paraId="163C859E" w14:textId="121B309B" w:rsidR="005A55D8" w:rsidRPr="005A55D8" w:rsidRDefault="005A55D8" w:rsidP="005A55D8">
      <w:pPr>
        <w:jc w:val="both"/>
        <w:rPr>
          <w:rFonts w:ascii="Calibri" w:eastAsia="Calibri" w:hAnsi="Calibri" w:cs="Calibri"/>
          <w:b/>
          <w:bCs/>
          <w:sz w:val="32"/>
          <w:szCs w:val="32"/>
        </w:rPr>
      </w:pPr>
      <w:r w:rsidRPr="005A55D8">
        <w:rPr>
          <w:rFonts w:ascii="Calibri" w:eastAsia="Calibri" w:hAnsi="Calibri" w:cs="Calibri"/>
          <w:b/>
          <w:bCs/>
          <w:sz w:val="32"/>
          <w:szCs w:val="32"/>
        </w:rPr>
        <w:t>Methodology</w:t>
      </w:r>
      <w:r>
        <w:rPr>
          <w:rFonts w:ascii="Calibri" w:eastAsia="Calibri" w:hAnsi="Calibri" w:cs="Calibri"/>
          <w:b/>
          <w:bCs/>
          <w:sz w:val="32"/>
          <w:szCs w:val="32"/>
        </w:rPr>
        <w:t>:</w:t>
      </w:r>
    </w:p>
    <w:p w14:paraId="2ADEB70C" w14:textId="77777777" w:rsidR="005A55D8" w:rsidRPr="005A55D8" w:rsidRDefault="005A55D8" w:rsidP="005A55D8">
      <w:pPr>
        <w:jc w:val="both"/>
        <w:rPr>
          <w:rFonts w:ascii="Calibri" w:eastAsia="Calibri" w:hAnsi="Calibri" w:cs="Calibri"/>
          <w:sz w:val="32"/>
          <w:szCs w:val="32"/>
        </w:rPr>
      </w:pPr>
      <w:r w:rsidRPr="005A55D8">
        <w:rPr>
          <w:rFonts w:ascii="Calibri" w:eastAsia="Calibri" w:hAnsi="Calibri" w:cs="Calibri"/>
          <w:sz w:val="32"/>
          <w:szCs w:val="32"/>
        </w:rPr>
        <w:t xml:space="preserve">The methodology combines </w:t>
      </w:r>
      <w:r w:rsidRPr="005A55D8">
        <w:rPr>
          <w:rFonts w:ascii="Calibri" w:eastAsia="Calibri" w:hAnsi="Calibri" w:cs="Calibri"/>
          <w:b/>
          <w:bCs/>
          <w:sz w:val="32"/>
          <w:szCs w:val="32"/>
        </w:rPr>
        <w:t>state-of-the-art NLP models</w:t>
      </w:r>
      <w:r w:rsidRPr="005A55D8">
        <w:rPr>
          <w:rFonts w:ascii="Calibri" w:eastAsia="Calibri" w:hAnsi="Calibri" w:cs="Calibri"/>
          <w:sz w:val="32"/>
          <w:szCs w:val="32"/>
        </w:rPr>
        <w:t xml:space="preserve"> with practical deployment frameworks to create a complete pipeline.</w:t>
      </w:r>
    </w:p>
    <w:p w14:paraId="3D210720" w14:textId="77777777" w:rsidR="005A55D8" w:rsidRPr="005A55D8" w:rsidRDefault="005A55D8" w:rsidP="005A55D8">
      <w:pPr>
        <w:numPr>
          <w:ilvl w:val="0"/>
          <w:numId w:val="23"/>
        </w:numPr>
        <w:jc w:val="both"/>
        <w:rPr>
          <w:rFonts w:ascii="Calibri" w:eastAsia="Calibri" w:hAnsi="Calibri" w:cs="Calibri"/>
          <w:sz w:val="32"/>
          <w:szCs w:val="32"/>
        </w:rPr>
      </w:pPr>
      <w:r w:rsidRPr="005A55D8">
        <w:rPr>
          <w:rFonts w:ascii="Calibri" w:eastAsia="Calibri" w:hAnsi="Calibri" w:cs="Calibri"/>
          <w:b/>
          <w:bCs/>
          <w:sz w:val="32"/>
          <w:szCs w:val="32"/>
        </w:rPr>
        <w:t>Tools Used:</w:t>
      </w:r>
    </w:p>
    <w:p w14:paraId="371B2035" w14:textId="77777777" w:rsidR="005A55D8" w:rsidRPr="005A55D8" w:rsidRDefault="005A55D8" w:rsidP="005A55D8">
      <w:pPr>
        <w:numPr>
          <w:ilvl w:val="1"/>
          <w:numId w:val="23"/>
        </w:numPr>
        <w:jc w:val="both"/>
        <w:rPr>
          <w:rFonts w:ascii="Calibri" w:eastAsia="Calibri" w:hAnsi="Calibri" w:cs="Calibri"/>
          <w:sz w:val="32"/>
          <w:szCs w:val="32"/>
        </w:rPr>
      </w:pPr>
      <w:r w:rsidRPr="005A55D8">
        <w:rPr>
          <w:rFonts w:ascii="Calibri" w:eastAsia="Calibri" w:hAnsi="Calibri" w:cs="Calibri"/>
          <w:i/>
          <w:iCs/>
          <w:sz w:val="32"/>
          <w:szCs w:val="32"/>
        </w:rPr>
        <w:t xml:space="preserve">Google </w:t>
      </w:r>
      <w:proofErr w:type="spellStart"/>
      <w:r w:rsidRPr="005A55D8">
        <w:rPr>
          <w:rFonts w:ascii="Calibri" w:eastAsia="Calibri" w:hAnsi="Calibri" w:cs="Calibri"/>
          <w:i/>
          <w:iCs/>
          <w:sz w:val="32"/>
          <w:szCs w:val="32"/>
        </w:rPr>
        <w:t>Colab</w:t>
      </w:r>
      <w:proofErr w:type="spellEnd"/>
      <w:r w:rsidRPr="005A55D8">
        <w:rPr>
          <w:rFonts w:ascii="Calibri" w:eastAsia="Calibri" w:hAnsi="Calibri" w:cs="Calibri"/>
          <w:sz w:val="32"/>
          <w:szCs w:val="32"/>
        </w:rPr>
        <w:t xml:space="preserve"> was chosen for training and experimentation because of its free GPU support and collaborative environment.</w:t>
      </w:r>
    </w:p>
    <w:p w14:paraId="2F0EB309" w14:textId="77777777" w:rsidR="005A55D8" w:rsidRPr="005A55D8" w:rsidRDefault="005A55D8" w:rsidP="005A55D8">
      <w:pPr>
        <w:numPr>
          <w:ilvl w:val="1"/>
          <w:numId w:val="23"/>
        </w:numPr>
        <w:jc w:val="both"/>
        <w:rPr>
          <w:rFonts w:ascii="Calibri" w:eastAsia="Calibri" w:hAnsi="Calibri" w:cs="Calibri"/>
          <w:sz w:val="32"/>
          <w:szCs w:val="32"/>
        </w:rPr>
      </w:pPr>
      <w:proofErr w:type="spellStart"/>
      <w:r w:rsidRPr="005A55D8">
        <w:rPr>
          <w:rFonts w:ascii="Calibri" w:eastAsia="Calibri" w:hAnsi="Calibri" w:cs="Calibri"/>
          <w:i/>
          <w:iCs/>
          <w:sz w:val="32"/>
          <w:szCs w:val="32"/>
        </w:rPr>
        <w:t>PyTorch</w:t>
      </w:r>
      <w:proofErr w:type="spellEnd"/>
      <w:r w:rsidRPr="005A55D8">
        <w:rPr>
          <w:rFonts w:ascii="Calibri" w:eastAsia="Calibri" w:hAnsi="Calibri" w:cs="Calibri"/>
          <w:sz w:val="32"/>
          <w:szCs w:val="32"/>
        </w:rPr>
        <w:t xml:space="preserve"> acted as the backend framework for efficient deep learning computations.</w:t>
      </w:r>
    </w:p>
    <w:p w14:paraId="621031C7" w14:textId="72475A90" w:rsidR="005A55D8" w:rsidRDefault="005A55D8" w:rsidP="005A55D8">
      <w:pPr>
        <w:numPr>
          <w:ilvl w:val="1"/>
          <w:numId w:val="23"/>
        </w:numPr>
        <w:jc w:val="both"/>
        <w:rPr>
          <w:rFonts w:ascii="Calibri" w:eastAsia="Calibri" w:hAnsi="Calibri" w:cs="Calibri"/>
          <w:sz w:val="32"/>
          <w:szCs w:val="32"/>
        </w:rPr>
      </w:pPr>
      <w:proofErr w:type="spellStart"/>
      <w:r w:rsidRPr="005A55D8">
        <w:rPr>
          <w:rFonts w:ascii="Calibri" w:eastAsia="Calibri" w:hAnsi="Calibri" w:cs="Calibri"/>
          <w:i/>
          <w:iCs/>
          <w:sz w:val="32"/>
          <w:szCs w:val="32"/>
        </w:rPr>
        <w:t>Streamlit</w:t>
      </w:r>
      <w:proofErr w:type="spellEnd"/>
      <w:r w:rsidRPr="005A55D8">
        <w:rPr>
          <w:rFonts w:ascii="Calibri" w:eastAsia="Calibri" w:hAnsi="Calibri" w:cs="Calibri"/>
          <w:sz w:val="32"/>
          <w:szCs w:val="32"/>
        </w:rPr>
        <w:t xml:space="preserve"> offered a simple way to deploy the model as an interactive web</w:t>
      </w:r>
      <w:r>
        <w:rPr>
          <w:rFonts w:ascii="Calibri" w:eastAsia="Calibri" w:hAnsi="Calibri" w:cs="Calibri"/>
          <w:sz w:val="32"/>
          <w:szCs w:val="32"/>
        </w:rPr>
        <w:t xml:space="preserve"> </w:t>
      </w:r>
      <w:r w:rsidRPr="005A55D8">
        <w:rPr>
          <w:rFonts w:ascii="Calibri" w:eastAsia="Calibri" w:hAnsi="Calibri" w:cs="Calibri"/>
          <w:sz w:val="32"/>
          <w:szCs w:val="32"/>
        </w:rPr>
        <w:t>app.</w:t>
      </w:r>
    </w:p>
    <w:p w14:paraId="2622E77F" w14:textId="77777777" w:rsidR="005A55D8" w:rsidRPr="005A55D8" w:rsidRDefault="005A55D8" w:rsidP="005A55D8">
      <w:pPr>
        <w:ind w:left="1440"/>
        <w:jc w:val="both"/>
        <w:rPr>
          <w:rFonts w:ascii="Calibri" w:eastAsia="Calibri" w:hAnsi="Calibri" w:cs="Calibri"/>
          <w:sz w:val="32"/>
          <w:szCs w:val="32"/>
        </w:rPr>
      </w:pPr>
    </w:p>
    <w:p w14:paraId="2252807A" w14:textId="77777777" w:rsidR="005A55D8" w:rsidRPr="005A55D8" w:rsidRDefault="005A55D8" w:rsidP="005A55D8">
      <w:pPr>
        <w:numPr>
          <w:ilvl w:val="0"/>
          <w:numId w:val="23"/>
        </w:numPr>
        <w:jc w:val="both"/>
        <w:rPr>
          <w:rFonts w:ascii="Calibri" w:eastAsia="Calibri" w:hAnsi="Calibri" w:cs="Calibri"/>
          <w:sz w:val="32"/>
          <w:szCs w:val="32"/>
        </w:rPr>
      </w:pPr>
      <w:r w:rsidRPr="005A55D8">
        <w:rPr>
          <w:rFonts w:ascii="Calibri" w:eastAsia="Calibri" w:hAnsi="Calibri" w:cs="Calibri"/>
          <w:b/>
          <w:bCs/>
          <w:sz w:val="32"/>
          <w:szCs w:val="32"/>
        </w:rPr>
        <w:t>Model:</w:t>
      </w:r>
    </w:p>
    <w:p w14:paraId="52179259" w14:textId="77777777" w:rsidR="005A55D8" w:rsidRPr="005A55D8" w:rsidRDefault="005A55D8" w:rsidP="005A55D8">
      <w:pPr>
        <w:ind w:left="720"/>
        <w:jc w:val="both"/>
        <w:rPr>
          <w:rFonts w:ascii="Calibri" w:eastAsia="Calibri" w:hAnsi="Calibri" w:cs="Calibri"/>
          <w:sz w:val="32"/>
          <w:szCs w:val="32"/>
        </w:rPr>
      </w:pPr>
      <w:r w:rsidRPr="005A55D8">
        <w:rPr>
          <w:rFonts w:ascii="Calibri" w:eastAsia="Calibri" w:hAnsi="Calibri" w:cs="Calibri"/>
          <w:sz w:val="32"/>
          <w:szCs w:val="32"/>
        </w:rPr>
        <w:t>GPT-2 Medium was selected as a balance between computational efficiency and output quality. Compared to the base GPT-2 model, GPT-2 Medium generates more coherent and less repetitive content.</w:t>
      </w:r>
    </w:p>
    <w:p w14:paraId="6D564BDA" w14:textId="77777777" w:rsidR="005A55D8" w:rsidRPr="005A55D8" w:rsidRDefault="005A55D8" w:rsidP="005A55D8">
      <w:pPr>
        <w:numPr>
          <w:ilvl w:val="0"/>
          <w:numId w:val="23"/>
        </w:numPr>
        <w:tabs>
          <w:tab w:val="clear" w:pos="720"/>
          <w:tab w:val="num" w:pos="1440"/>
        </w:tabs>
        <w:ind w:left="1440"/>
        <w:jc w:val="both"/>
        <w:rPr>
          <w:rFonts w:ascii="Calibri" w:eastAsia="Calibri" w:hAnsi="Calibri" w:cs="Calibri"/>
          <w:sz w:val="32"/>
          <w:szCs w:val="32"/>
        </w:rPr>
      </w:pPr>
      <w:r w:rsidRPr="005A55D8">
        <w:rPr>
          <w:rFonts w:ascii="Calibri" w:eastAsia="Calibri" w:hAnsi="Calibri" w:cs="Calibri"/>
          <w:b/>
          <w:bCs/>
          <w:sz w:val="32"/>
          <w:szCs w:val="32"/>
        </w:rPr>
        <w:t>Approach:</w:t>
      </w:r>
    </w:p>
    <w:p w14:paraId="4338539E" w14:textId="6D3EB7FC" w:rsidR="005A55D8" w:rsidRPr="005A55D8" w:rsidRDefault="005A55D8" w:rsidP="005A55D8">
      <w:pPr>
        <w:ind w:left="720"/>
        <w:jc w:val="both"/>
        <w:rPr>
          <w:rFonts w:ascii="Calibri" w:eastAsia="Calibri" w:hAnsi="Calibri" w:cs="Calibri"/>
          <w:sz w:val="32"/>
          <w:szCs w:val="32"/>
        </w:rPr>
      </w:pPr>
      <w:r w:rsidRPr="005A55D8">
        <w:rPr>
          <w:rFonts w:ascii="Calibri" w:eastAsia="Calibri" w:hAnsi="Calibri" w:cs="Calibri"/>
          <w:sz w:val="32"/>
          <w:szCs w:val="32"/>
        </w:rPr>
        <w:t xml:space="preserve">The methodology follows a clear pipeline: </w:t>
      </w:r>
      <w:r w:rsidRPr="005A55D8">
        <w:rPr>
          <w:rFonts w:ascii="Calibri" w:eastAsia="Calibri" w:hAnsi="Calibri" w:cs="Calibri"/>
          <w:b/>
          <w:bCs/>
          <w:sz w:val="32"/>
          <w:szCs w:val="32"/>
        </w:rPr>
        <w:t>load the pretrained model → customize generation with SEO-specific prompts → save the pipeline as a .</w:t>
      </w:r>
      <w:proofErr w:type="spellStart"/>
      <w:r w:rsidRPr="005A55D8">
        <w:rPr>
          <w:rFonts w:ascii="Calibri" w:eastAsia="Calibri" w:hAnsi="Calibri" w:cs="Calibri"/>
          <w:b/>
          <w:bCs/>
          <w:sz w:val="32"/>
          <w:szCs w:val="32"/>
        </w:rPr>
        <w:t>pkl</w:t>
      </w:r>
      <w:proofErr w:type="spellEnd"/>
      <w:r w:rsidRPr="005A55D8">
        <w:rPr>
          <w:rFonts w:ascii="Calibri" w:eastAsia="Calibri" w:hAnsi="Calibri" w:cs="Calibri"/>
          <w:b/>
          <w:bCs/>
          <w:sz w:val="32"/>
          <w:szCs w:val="32"/>
        </w:rPr>
        <w:t xml:space="preserve"> file → deploy it using </w:t>
      </w:r>
      <w:proofErr w:type="spellStart"/>
      <w:r w:rsidRPr="005A55D8">
        <w:rPr>
          <w:rFonts w:ascii="Calibri" w:eastAsia="Calibri" w:hAnsi="Calibri" w:cs="Calibri"/>
          <w:b/>
          <w:bCs/>
          <w:sz w:val="32"/>
          <w:szCs w:val="32"/>
        </w:rPr>
        <w:t>Streamlit</w:t>
      </w:r>
      <w:proofErr w:type="spellEnd"/>
      <w:r w:rsidRPr="005A55D8">
        <w:rPr>
          <w:rFonts w:ascii="Calibri" w:eastAsia="Calibri" w:hAnsi="Calibri" w:cs="Calibri"/>
          <w:sz w:val="32"/>
          <w:szCs w:val="32"/>
        </w:rPr>
        <w:t>. Each step ensures that the system is reproducible, scalable, and user-friendly.</w:t>
      </w:r>
    </w:p>
    <w:p w14:paraId="2CE80BB4" w14:textId="45306926" w:rsidR="005A55D8" w:rsidRPr="005A55D8" w:rsidRDefault="005A55D8" w:rsidP="005A55D8">
      <w:pPr>
        <w:jc w:val="both"/>
        <w:rPr>
          <w:rFonts w:ascii="Calibri" w:eastAsia="Calibri" w:hAnsi="Calibri" w:cs="Calibri"/>
          <w:b/>
          <w:bCs/>
          <w:sz w:val="32"/>
          <w:szCs w:val="32"/>
        </w:rPr>
      </w:pPr>
      <w:r w:rsidRPr="005A55D8">
        <w:rPr>
          <w:rFonts w:ascii="Calibri" w:eastAsia="Calibri" w:hAnsi="Calibri" w:cs="Calibri"/>
          <w:b/>
          <w:bCs/>
          <w:sz w:val="32"/>
          <w:szCs w:val="32"/>
        </w:rPr>
        <w:t>Implementation</w:t>
      </w:r>
      <w:r>
        <w:rPr>
          <w:rFonts w:ascii="Calibri" w:eastAsia="Calibri" w:hAnsi="Calibri" w:cs="Calibri"/>
          <w:b/>
          <w:bCs/>
          <w:sz w:val="32"/>
          <w:szCs w:val="32"/>
        </w:rPr>
        <w:t>:</w:t>
      </w:r>
    </w:p>
    <w:p w14:paraId="5D15CDA8" w14:textId="77777777" w:rsidR="005A55D8" w:rsidRPr="005A55D8" w:rsidRDefault="005A55D8" w:rsidP="005A55D8">
      <w:pPr>
        <w:jc w:val="both"/>
        <w:rPr>
          <w:rFonts w:ascii="Calibri" w:eastAsia="Calibri" w:hAnsi="Calibri" w:cs="Calibri"/>
          <w:sz w:val="32"/>
          <w:szCs w:val="32"/>
        </w:rPr>
      </w:pPr>
      <w:r w:rsidRPr="005A55D8">
        <w:rPr>
          <w:rFonts w:ascii="Calibri" w:eastAsia="Calibri" w:hAnsi="Calibri" w:cs="Calibri"/>
          <w:sz w:val="32"/>
          <w:szCs w:val="32"/>
        </w:rPr>
        <w:t>The implementation of the project was carried out in four key stages:</w:t>
      </w:r>
    </w:p>
    <w:p w14:paraId="287F9AFF" w14:textId="77777777" w:rsidR="005A55D8" w:rsidRPr="005A55D8" w:rsidRDefault="005A55D8" w:rsidP="005A55D8">
      <w:pPr>
        <w:numPr>
          <w:ilvl w:val="0"/>
          <w:numId w:val="24"/>
        </w:numPr>
        <w:jc w:val="both"/>
        <w:rPr>
          <w:rFonts w:ascii="Calibri" w:eastAsia="Calibri" w:hAnsi="Calibri" w:cs="Calibri"/>
          <w:sz w:val="32"/>
          <w:szCs w:val="32"/>
        </w:rPr>
      </w:pPr>
      <w:proofErr w:type="spellStart"/>
      <w:r w:rsidRPr="005A55D8">
        <w:rPr>
          <w:rFonts w:ascii="Calibri" w:eastAsia="Calibri" w:hAnsi="Calibri" w:cs="Calibri"/>
          <w:b/>
          <w:bCs/>
          <w:sz w:val="32"/>
          <w:szCs w:val="32"/>
        </w:rPr>
        <w:t>Colab</w:t>
      </w:r>
      <w:proofErr w:type="spellEnd"/>
      <w:r w:rsidRPr="005A55D8">
        <w:rPr>
          <w:rFonts w:ascii="Calibri" w:eastAsia="Calibri" w:hAnsi="Calibri" w:cs="Calibri"/>
          <w:b/>
          <w:bCs/>
          <w:sz w:val="32"/>
          <w:szCs w:val="32"/>
        </w:rPr>
        <w:t xml:space="preserve"> Training</w:t>
      </w:r>
      <w:r w:rsidRPr="005A55D8">
        <w:rPr>
          <w:rFonts w:ascii="Calibri" w:eastAsia="Calibri" w:hAnsi="Calibri" w:cs="Calibri"/>
          <w:sz w:val="32"/>
          <w:szCs w:val="32"/>
        </w:rPr>
        <w:t xml:space="preserve"> – In Google </w:t>
      </w:r>
      <w:proofErr w:type="spellStart"/>
      <w:r w:rsidRPr="005A55D8">
        <w:rPr>
          <w:rFonts w:ascii="Calibri" w:eastAsia="Calibri" w:hAnsi="Calibri" w:cs="Calibri"/>
          <w:sz w:val="32"/>
          <w:szCs w:val="32"/>
        </w:rPr>
        <w:t>Colab</w:t>
      </w:r>
      <w:proofErr w:type="spellEnd"/>
      <w:r w:rsidRPr="005A55D8">
        <w:rPr>
          <w:rFonts w:ascii="Calibri" w:eastAsia="Calibri" w:hAnsi="Calibri" w:cs="Calibri"/>
          <w:sz w:val="32"/>
          <w:szCs w:val="32"/>
        </w:rPr>
        <w:t xml:space="preserve">, the GPT-2 Medium pipeline was set up using Hugging Face’s transformers library. Parameters like </w:t>
      </w:r>
      <w:proofErr w:type="spellStart"/>
      <w:r w:rsidRPr="005A55D8">
        <w:rPr>
          <w:rFonts w:ascii="Calibri" w:eastAsia="Calibri" w:hAnsi="Calibri" w:cs="Calibri"/>
          <w:sz w:val="32"/>
          <w:szCs w:val="32"/>
        </w:rPr>
        <w:t>max_new_tokens</w:t>
      </w:r>
      <w:proofErr w:type="spellEnd"/>
      <w:r w:rsidRPr="005A55D8">
        <w:rPr>
          <w:rFonts w:ascii="Calibri" w:eastAsia="Calibri" w:hAnsi="Calibri" w:cs="Calibri"/>
          <w:sz w:val="32"/>
          <w:szCs w:val="32"/>
        </w:rPr>
        <w:t xml:space="preserve">, temperature, and </w:t>
      </w:r>
      <w:proofErr w:type="spellStart"/>
      <w:r w:rsidRPr="005A55D8">
        <w:rPr>
          <w:rFonts w:ascii="Calibri" w:eastAsia="Calibri" w:hAnsi="Calibri" w:cs="Calibri"/>
          <w:sz w:val="32"/>
          <w:szCs w:val="32"/>
        </w:rPr>
        <w:t>top_p</w:t>
      </w:r>
      <w:proofErr w:type="spellEnd"/>
      <w:r w:rsidRPr="005A55D8">
        <w:rPr>
          <w:rFonts w:ascii="Calibri" w:eastAsia="Calibri" w:hAnsi="Calibri" w:cs="Calibri"/>
          <w:sz w:val="32"/>
          <w:szCs w:val="32"/>
        </w:rPr>
        <w:t xml:space="preserve"> were tuned to balance creativity and relevance. A repetition penalty was also applied to reduce looping sentences.</w:t>
      </w:r>
    </w:p>
    <w:p w14:paraId="4269F0DE" w14:textId="77777777" w:rsidR="005A55D8" w:rsidRPr="005A55D8" w:rsidRDefault="005A55D8" w:rsidP="005A55D8">
      <w:pPr>
        <w:numPr>
          <w:ilvl w:val="0"/>
          <w:numId w:val="24"/>
        </w:numPr>
        <w:jc w:val="both"/>
        <w:rPr>
          <w:rFonts w:ascii="Calibri" w:eastAsia="Calibri" w:hAnsi="Calibri" w:cs="Calibri"/>
          <w:sz w:val="32"/>
          <w:szCs w:val="32"/>
        </w:rPr>
      </w:pPr>
      <w:r w:rsidRPr="005A55D8">
        <w:rPr>
          <w:rFonts w:ascii="Calibri" w:eastAsia="Calibri" w:hAnsi="Calibri" w:cs="Calibri"/>
          <w:b/>
          <w:bCs/>
          <w:sz w:val="32"/>
          <w:szCs w:val="32"/>
        </w:rPr>
        <w:t>Model Saving</w:t>
      </w:r>
      <w:r w:rsidRPr="005A55D8">
        <w:rPr>
          <w:rFonts w:ascii="Calibri" w:eastAsia="Calibri" w:hAnsi="Calibri" w:cs="Calibri"/>
          <w:sz w:val="32"/>
          <w:szCs w:val="32"/>
        </w:rPr>
        <w:t xml:space="preserve"> – After testing, the trained pipeline was serialized into a .</w:t>
      </w:r>
      <w:proofErr w:type="spellStart"/>
      <w:r w:rsidRPr="005A55D8">
        <w:rPr>
          <w:rFonts w:ascii="Calibri" w:eastAsia="Calibri" w:hAnsi="Calibri" w:cs="Calibri"/>
          <w:sz w:val="32"/>
          <w:szCs w:val="32"/>
        </w:rPr>
        <w:t>pkl</w:t>
      </w:r>
      <w:proofErr w:type="spellEnd"/>
      <w:r w:rsidRPr="005A55D8">
        <w:rPr>
          <w:rFonts w:ascii="Calibri" w:eastAsia="Calibri" w:hAnsi="Calibri" w:cs="Calibri"/>
          <w:sz w:val="32"/>
          <w:szCs w:val="32"/>
        </w:rPr>
        <w:t xml:space="preserve"> file (</w:t>
      </w:r>
      <w:proofErr w:type="spellStart"/>
      <w:r w:rsidRPr="005A55D8">
        <w:rPr>
          <w:rFonts w:ascii="Calibri" w:eastAsia="Calibri" w:hAnsi="Calibri" w:cs="Calibri"/>
          <w:sz w:val="32"/>
          <w:szCs w:val="32"/>
        </w:rPr>
        <w:t>seo_blog_model.pkl</w:t>
      </w:r>
      <w:proofErr w:type="spellEnd"/>
      <w:r w:rsidRPr="005A55D8">
        <w:rPr>
          <w:rFonts w:ascii="Calibri" w:eastAsia="Calibri" w:hAnsi="Calibri" w:cs="Calibri"/>
          <w:sz w:val="32"/>
          <w:szCs w:val="32"/>
        </w:rPr>
        <w:t xml:space="preserve">) using </w:t>
      </w:r>
      <w:proofErr w:type="spellStart"/>
      <w:r w:rsidRPr="005A55D8">
        <w:rPr>
          <w:rFonts w:ascii="Calibri" w:eastAsia="Calibri" w:hAnsi="Calibri" w:cs="Calibri"/>
          <w:sz w:val="32"/>
          <w:szCs w:val="32"/>
        </w:rPr>
        <w:t>Joblib</w:t>
      </w:r>
      <w:proofErr w:type="spellEnd"/>
      <w:r w:rsidRPr="005A55D8">
        <w:rPr>
          <w:rFonts w:ascii="Calibri" w:eastAsia="Calibri" w:hAnsi="Calibri" w:cs="Calibri"/>
          <w:sz w:val="32"/>
          <w:szCs w:val="32"/>
        </w:rPr>
        <w:t xml:space="preserve">. This ensured portability and ease of integration with the </w:t>
      </w:r>
      <w:proofErr w:type="spellStart"/>
      <w:r w:rsidRPr="005A55D8">
        <w:rPr>
          <w:rFonts w:ascii="Calibri" w:eastAsia="Calibri" w:hAnsi="Calibri" w:cs="Calibri"/>
          <w:sz w:val="32"/>
          <w:szCs w:val="32"/>
        </w:rPr>
        <w:t>Streamlit</w:t>
      </w:r>
      <w:proofErr w:type="spellEnd"/>
      <w:r w:rsidRPr="005A55D8">
        <w:rPr>
          <w:rFonts w:ascii="Calibri" w:eastAsia="Calibri" w:hAnsi="Calibri" w:cs="Calibri"/>
          <w:sz w:val="32"/>
          <w:szCs w:val="32"/>
        </w:rPr>
        <w:t xml:space="preserve"> interface.</w:t>
      </w:r>
    </w:p>
    <w:p w14:paraId="754A5261" w14:textId="77777777" w:rsidR="005A55D8" w:rsidRPr="005A55D8" w:rsidRDefault="005A55D8" w:rsidP="005A55D8">
      <w:pPr>
        <w:numPr>
          <w:ilvl w:val="0"/>
          <w:numId w:val="24"/>
        </w:numPr>
        <w:jc w:val="both"/>
        <w:rPr>
          <w:rFonts w:ascii="Calibri" w:eastAsia="Calibri" w:hAnsi="Calibri" w:cs="Calibri"/>
          <w:sz w:val="32"/>
          <w:szCs w:val="32"/>
        </w:rPr>
      </w:pPr>
      <w:proofErr w:type="spellStart"/>
      <w:r w:rsidRPr="005A55D8">
        <w:rPr>
          <w:rFonts w:ascii="Calibri" w:eastAsia="Calibri" w:hAnsi="Calibri" w:cs="Calibri"/>
          <w:b/>
          <w:bCs/>
          <w:sz w:val="32"/>
          <w:szCs w:val="32"/>
        </w:rPr>
        <w:t>Streamlit</w:t>
      </w:r>
      <w:proofErr w:type="spellEnd"/>
      <w:r w:rsidRPr="005A55D8">
        <w:rPr>
          <w:rFonts w:ascii="Calibri" w:eastAsia="Calibri" w:hAnsi="Calibri" w:cs="Calibri"/>
          <w:b/>
          <w:bCs/>
          <w:sz w:val="32"/>
          <w:szCs w:val="32"/>
        </w:rPr>
        <w:t xml:space="preserve"> Deployment</w:t>
      </w:r>
      <w:r w:rsidRPr="005A55D8">
        <w:rPr>
          <w:rFonts w:ascii="Calibri" w:eastAsia="Calibri" w:hAnsi="Calibri" w:cs="Calibri"/>
          <w:sz w:val="32"/>
          <w:szCs w:val="32"/>
        </w:rPr>
        <w:t xml:space="preserve"> – In VS Code, a </w:t>
      </w:r>
      <w:proofErr w:type="spellStart"/>
      <w:r w:rsidRPr="005A55D8">
        <w:rPr>
          <w:rFonts w:ascii="Calibri" w:eastAsia="Calibri" w:hAnsi="Calibri" w:cs="Calibri"/>
          <w:sz w:val="32"/>
          <w:szCs w:val="32"/>
        </w:rPr>
        <w:t>Streamlit</w:t>
      </w:r>
      <w:proofErr w:type="spellEnd"/>
      <w:r w:rsidRPr="005A55D8">
        <w:rPr>
          <w:rFonts w:ascii="Calibri" w:eastAsia="Calibri" w:hAnsi="Calibri" w:cs="Calibri"/>
          <w:sz w:val="32"/>
          <w:szCs w:val="32"/>
        </w:rPr>
        <w:t xml:space="preserve"> app was built where users can input a </w:t>
      </w:r>
      <w:r w:rsidRPr="005A55D8">
        <w:rPr>
          <w:rFonts w:ascii="Calibri" w:eastAsia="Calibri" w:hAnsi="Calibri" w:cs="Calibri"/>
          <w:b/>
          <w:bCs/>
          <w:sz w:val="32"/>
          <w:szCs w:val="32"/>
        </w:rPr>
        <w:t>blog topic</w:t>
      </w:r>
      <w:r w:rsidRPr="005A55D8">
        <w:rPr>
          <w:rFonts w:ascii="Calibri" w:eastAsia="Calibri" w:hAnsi="Calibri" w:cs="Calibri"/>
          <w:sz w:val="32"/>
          <w:szCs w:val="32"/>
        </w:rPr>
        <w:t xml:space="preserve"> and </w:t>
      </w:r>
      <w:r w:rsidRPr="005A55D8">
        <w:rPr>
          <w:rFonts w:ascii="Calibri" w:eastAsia="Calibri" w:hAnsi="Calibri" w:cs="Calibri"/>
          <w:b/>
          <w:bCs/>
          <w:sz w:val="32"/>
          <w:szCs w:val="32"/>
        </w:rPr>
        <w:t>SEO keywords</w:t>
      </w:r>
      <w:r w:rsidRPr="005A55D8">
        <w:rPr>
          <w:rFonts w:ascii="Calibri" w:eastAsia="Calibri" w:hAnsi="Calibri" w:cs="Calibri"/>
          <w:sz w:val="32"/>
          <w:szCs w:val="32"/>
        </w:rPr>
        <w:t xml:space="preserve">. The backend loads </w:t>
      </w:r>
      <w:proofErr w:type="gramStart"/>
      <w:r w:rsidRPr="005A55D8">
        <w:rPr>
          <w:rFonts w:ascii="Calibri" w:eastAsia="Calibri" w:hAnsi="Calibri" w:cs="Calibri"/>
          <w:sz w:val="32"/>
          <w:szCs w:val="32"/>
        </w:rPr>
        <w:t>the .</w:t>
      </w:r>
      <w:proofErr w:type="spellStart"/>
      <w:r w:rsidRPr="005A55D8">
        <w:rPr>
          <w:rFonts w:ascii="Calibri" w:eastAsia="Calibri" w:hAnsi="Calibri" w:cs="Calibri"/>
          <w:sz w:val="32"/>
          <w:szCs w:val="32"/>
        </w:rPr>
        <w:t>pkl</w:t>
      </w:r>
      <w:proofErr w:type="spellEnd"/>
      <w:proofErr w:type="gramEnd"/>
      <w:r w:rsidRPr="005A55D8">
        <w:rPr>
          <w:rFonts w:ascii="Calibri" w:eastAsia="Calibri" w:hAnsi="Calibri" w:cs="Calibri"/>
          <w:sz w:val="32"/>
          <w:szCs w:val="32"/>
        </w:rPr>
        <w:t xml:space="preserve"> model and generates the blog content. The app also extracts an </w:t>
      </w:r>
      <w:r w:rsidRPr="005A55D8">
        <w:rPr>
          <w:rFonts w:ascii="Calibri" w:eastAsia="Calibri" w:hAnsi="Calibri" w:cs="Calibri"/>
          <w:b/>
          <w:bCs/>
          <w:sz w:val="32"/>
          <w:szCs w:val="32"/>
        </w:rPr>
        <w:t>SEO meta description</w:t>
      </w:r>
      <w:r w:rsidRPr="005A55D8">
        <w:rPr>
          <w:rFonts w:ascii="Calibri" w:eastAsia="Calibri" w:hAnsi="Calibri" w:cs="Calibri"/>
          <w:sz w:val="32"/>
          <w:szCs w:val="32"/>
        </w:rPr>
        <w:t xml:space="preserve"> to mimic real-world blogging requirements.</w:t>
      </w:r>
    </w:p>
    <w:p w14:paraId="3F475C5B" w14:textId="77777777" w:rsidR="005A55D8" w:rsidRPr="005A55D8" w:rsidRDefault="005A55D8" w:rsidP="005A55D8">
      <w:pPr>
        <w:numPr>
          <w:ilvl w:val="0"/>
          <w:numId w:val="24"/>
        </w:numPr>
        <w:jc w:val="both"/>
        <w:rPr>
          <w:rFonts w:ascii="Calibri" w:eastAsia="Calibri" w:hAnsi="Calibri" w:cs="Calibri"/>
          <w:sz w:val="32"/>
          <w:szCs w:val="32"/>
        </w:rPr>
      </w:pPr>
      <w:r w:rsidRPr="005A55D8">
        <w:rPr>
          <w:rFonts w:ascii="Calibri" w:eastAsia="Calibri" w:hAnsi="Calibri" w:cs="Calibri"/>
          <w:b/>
          <w:bCs/>
          <w:sz w:val="32"/>
          <w:szCs w:val="32"/>
        </w:rPr>
        <w:t>Results Display</w:t>
      </w:r>
      <w:r w:rsidRPr="005A55D8">
        <w:rPr>
          <w:rFonts w:ascii="Calibri" w:eastAsia="Calibri" w:hAnsi="Calibri" w:cs="Calibri"/>
          <w:sz w:val="32"/>
          <w:szCs w:val="32"/>
        </w:rPr>
        <w:t xml:space="preserve"> – The generated blog is displayed in the app, along with its meta description. Users are also given the option to </w:t>
      </w:r>
      <w:r w:rsidRPr="005A55D8">
        <w:rPr>
          <w:rFonts w:ascii="Calibri" w:eastAsia="Calibri" w:hAnsi="Calibri" w:cs="Calibri"/>
          <w:b/>
          <w:bCs/>
          <w:sz w:val="32"/>
          <w:szCs w:val="32"/>
        </w:rPr>
        <w:t>download the blog as a .txt file</w:t>
      </w:r>
      <w:r w:rsidRPr="005A55D8">
        <w:rPr>
          <w:rFonts w:ascii="Calibri" w:eastAsia="Calibri" w:hAnsi="Calibri" w:cs="Calibri"/>
          <w:sz w:val="32"/>
          <w:szCs w:val="32"/>
        </w:rPr>
        <w:t>, making it practical for real usage.</w:t>
      </w:r>
    </w:p>
    <w:p w14:paraId="20C297AF" w14:textId="67C7064A" w:rsidR="005A55D8" w:rsidRPr="00EC4378" w:rsidRDefault="005A55D8" w:rsidP="00EC4378">
      <w:pPr>
        <w:jc w:val="both"/>
        <w:rPr>
          <w:rFonts w:ascii="Calibri" w:hAnsi="Calibri"/>
          <w:sz w:val="32"/>
        </w:rPr>
        <w:sectPr w:rsidR="005A55D8" w:rsidRPr="00EC4378" w:rsidSect="00F94883">
          <w:pgSz w:w="11910" w:h="16840"/>
          <w:pgMar w:top="720" w:right="720" w:bottom="720" w:left="720" w:header="720" w:footer="720" w:gutter="0"/>
          <w:cols w:space="720"/>
          <w:docGrid w:linePitch="299"/>
        </w:sectPr>
      </w:pPr>
    </w:p>
    <w:p w14:paraId="6441CA98" w14:textId="77777777" w:rsidR="008079B6" w:rsidRPr="008209AC" w:rsidRDefault="00000000" w:rsidP="008209AC">
      <w:pPr>
        <w:pStyle w:val="Heading1"/>
        <w:ind w:left="0"/>
        <w:rPr>
          <w:sz w:val="32"/>
          <w:szCs w:val="32"/>
        </w:rPr>
      </w:pPr>
      <w:proofErr w:type="gramStart"/>
      <w:r w:rsidRPr="008209AC">
        <w:rPr>
          <w:sz w:val="32"/>
          <w:szCs w:val="32"/>
        </w:rPr>
        <w:lastRenderedPageBreak/>
        <w:t>Result</w:t>
      </w:r>
      <w:r w:rsidRPr="008209AC">
        <w:rPr>
          <w:spacing w:val="-8"/>
          <w:sz w:val="32"/>
          <w:szCs w:val="32"/>
        </w:rPr>
        <w:t xml:space="preserve"> </w:t>
      </w:r>
      <w:r w:rsidRPr="008209AC">
        <w:rPr>
          <w:spacing w:val="-5"/>
          <w:sz w:val="32"/>
          <w:szCs w:val="32"/>
        </w:rPr>
        <w:t>:</w:t>
      </w:r>
      <w:proofErr w:type="gramEnd"/>
      <w:r w:rsidRPr="008209AC">
        <w:rPr>
          <w:spacing w:val="-5"/>
          <w:sz w:val="32"/>
          <w:szCs w:val="32"/>
        </w:rPr>
        <w:t>-</w:t>
      </w:r>
    </w:p>
    <w:p w14:paraId="45E655D1" w14:textId="77777777" w:rsidR="005A55D8" w:rsidRPr="005A55D8" w:rsidRDefault="005A55D8" w:rsidP="005A55D8">
      <w:pPr>
        <w:pStyle w:val="BodyText"/>
        <w:numPr>
          <w:ilvl w:val="0"/>
          <w:numId w:val="25"/>
        </w:numPr>
        <w:spacing w:line="480" w:lineRule="auto"/>
        <w:rPr>
          <w:rFonts w:ascii="Calibri"/>
          <w:sz w:val="28"/>
          <w:szCs w:val="28"/>
        </w:rPr>
      </w:pPr>
      <w:r w:rsidRPr="005A55D8">
        <w:rPr>
          <w:rFonts w:ascii="Calibri"/>
          <w:b/>
          <w:bCs/>
          <w:sz w:val="28"/>
          <w:szCs w:val="28"/>
        </w:rPr>
        <w:t>Coherent Blog Posts</w:t>
      </w:r>
      <w:r w:rsidRPr="005A55D8">
        <w:rPr>
          <w:rFonts w:ascii="Calibri"/>
          <w:sz w:val="28"/>
          <w:szCs w:val="28"/>
        </w:rPr>
        <w:t>: The system successfully generated readable, contextually relevant blog posts based on the given topic. Unlike the base GPT-2 model, the Medium variant reduced repetition and produced more meaningful outputs.</w:t>
      </w:r>
    </w:p>
    <w:p w14:paraId="3076FFF4" w14:textId="77777777" w:rsidR="005A55D8" w:rsidRPr="005A55D8" w:rsidRDefault="005A55D8" w:rsidP="005A55D8">
      <w:pPr>
        <w:pStyle w:val="BodyText"/>
        <w:numPr>
          <w:ilvl w:val="0"/>
          <w:numId w:val="25"/>
        </w:numPr>
        <w:spacing w:line="480" w:lineRule="auto"/>
        <w:rPr>
          <w:rFonts w:ascii="Calibri"/>
          <w:sz w:val="28"/>
          <w:szCs w:val="28"/>
        </w:rPr>
      </w:pPr>
      <w:r w:rsidRPr="005A55D8">
        <w:rPr>
          <w:rFonts w:ascii="Calibri"/>
          <w:b/>
          <w:bCs/>
          <w:sz w:val="28"/>
          <w:szCs w:val="28"/>
        </w:rPr>
        <w:t>Keyword Integration</w:t>
      </w:r>
      <w:r w:rsidRPr="005A55D8">
        <w:rPr>
          <w:rFonts w:ascii="Calibri"/>
          <w:sz w:val="28"/>
          <w:szCs w:val="28"/>
        </w:rPr>
        <w:t>: SEO keywords entered by the user were embedded naturally within the generated text, proving the system</w:t>
      </w:r>
      <w:r w:rsidRPr="005A55D8">
        <w:rPr>
          <w:rFonts w:ascii="Calibri"/>
          <w:sz w:val="28"/>
          <w:szCs w:val="28"/>
        </w:rPr>
        <w:t>’</w:t>
      </w:r>
      <w:r w:rsidRPr="005A55D8">
        <w:rPr>
          <w:rFonts w:ascii="Calibri"/>
          <w:sz w:val="28"/>
          <w:szCs w:val="28"/>
        </w:rPr>
        <w:t>s ability to adapt prompts into the content.</w:t>
      </w:r>
    </w:p>
    <w:p w14:paraId="604602FD" w14:textId="77777777" w:rsidR="005A55D8" w:rsidRPr="005A55D8" w:rsidRDefault="005A55D8" w:rsidP="005A55D8">
      <w:pPr>
        <w:pStyle w:val="BodyText"/>
        <w:numPr>
          <w:ilvl w:val="0"/>
          <w:numId w:val="25"/>
        </w:numPr>
        <w:spacing w:line="480" w:lineRule="auto"/>
        <w:rPr>
          <w:rFonts w:ascii="Calibri"/>
          <w:sz w:val="28"/>
          <w:szCs w:val="28"/>
        </w:rPr>
      </w:pPr>
      <w:r w:rsidRPr="005A55D8">
        <w:rPr>
          <w:rFonts w:ascii="Calibri"/>
          <w:b/>
          <w:bCs/>
          <w:sz w:val="28"/>
          <w:szCs w:val="28"/>
        </w:rPr>
        <w:t>Meta Description</w:t>
      </w:r>
      <w:r w:rsidRPr="005A55D8">
        <w:rPr>
          <w:rFonts w:ascii="Calibri"/>
          <w:sz w:val="28"/>
          <w:szCs w:val="28"/>
        </w:rPr>
        <w:t>: The app automatically created concise meta descriptions of under 160 characters, aligning with industry SEO practices.</w:t>
      </w:r>
    </w:p>
    <w:p w14:paraId="78ED8B75" w14:textId="77777777" w:rsidR="005A55D8" w:rsidRPr="005A55D8" w:rsidRDefault="005A55D8" w:rsidP="005A55D8">
      <w:pPr>
        <w:pStyle w:val="BodyText"/>
        <w:numPr>
          <w:ilvl w:val="0"/>
          <w:numId w:val="25"/>
        </w:numPr>
        <w:spacing w:line="480" w:lineRule="auto"/>
        <w:rPr>
          <w:rFonts w:ascii="Calibri"/>
          <w:sz w:val="28"/>
          <w:szCs w:val="28"/>
        </w:rPr>
      </w:pPr>
      <w:r w:rsidRPr="005A55D8">
        <w:rPr>
          <w:rFonts w:ascii="Calibri"/>
          <w:b/>
          <w:bCs/>
          <w:sz w:val="28"/>
          <w:szCs w:val="28"/>
        </w:rPr>
        <w:t>Download Option</w:t>
      </w:r>
      <w:r w:rsidRPr="005A55D8">
        <w:rPr>
          <w:rFonts w:ascii="Calibri"/>
          <w:sz w:val="28"/>
          <w:szCs w:val="28"/>
        </w:rPr>
        <w:t>: Users could export the generated blog as a .txt file, making it immediately usable for digital publishing.</w:t>
      </w:r>
    </w:p>
    <w:p w14:paraId="5A71FCE2" w14:textId="0870F3CF" w:rsidR="008209AC" w:rsidRPr="00E43A09" w:rsidRDefault="005A55D8" w:rsidP="008209AC">
      <w:pPr>
        <w:pStyle w:val="BodyText"/>
        <w:numPr>
          <w:ilvl w:val="0"/>
          <w:numId w:val="25"/>
        </w:numPr>
        <w:spacing w:line="480" w:lineRule="auto"/>
        <w:rPr>
          <w:rFonts w:ascii="Calibri"/>
          <w:sz w:val="28"/>
          <w:szCs w:val="28"/>
        </w:rPr>
      </w:pPr>
      <w:r w:rsidRPr="005A55D8">
        <w:rPr>
          <w:rFonts w:ascii="Calibri"/>
          <w:b/>
          <w:bCs/>
          <w:sz w:val="28"/>
          <w:szCs w:val="28"/>
        </w:rPr>
        <w:t>Practical Demonstration</w:t>
      </w:r>
      <w:r w:rsidRPr="005A55D8">
        <w:rPr>
          <w:rFonts w:ascii="Calibri"/>
          <w:sz w:val="28"/>
          <w:szCs w:val="28"/>
        </w:rPr>
        <w:t xml:space="preserve">: By deploying the app through </w:t>
      </w:r>
      <w:proofErr w:type="spellStart"/>
      <w:r w:rsidRPr="005A55D8">
        <w:rPr>
          <w:rFonts w:ascii="Calibri"/>
          <w:sz w:val="28"/>
          <w:szCs w:val="28"/>
        </w:rPr>
        <w:t>Streamlit</w:t>
      </w:r>
      <w:proofErr w:type="spellEnd"/>
      <w:r w:rsidRPr="005A55D8">
        <w:rPr>
          <w:rFonts w:ascii="Calibri"/>
          <w:sz w:val="28"/>
          <w:szCs w:val="28"/>
        </w:rPr>
        <w:t xml:space="preserve">, the project showcased how AI models can be used beyond academic experiments and serve as </w:t>
      </w:r>
      <w:r w:rsidRPr="005A55D8">
        <w:rPr>
          <w:rFonts w:ascii="Calibri"/>
          <w:b/>
          <w:bCs/>
          <w:sz w:val="28"/>
          <w:szCs w:val="28"/>
        </w:rPr>
        <w:t>real-world tools for marketers, students, and businesses</w:t>
      </w:r>
      <w:r w:rsidRPr="005A55D8">
        <w:rPr>
          <w:rFonts w:ascii="Calibri"/>
          <w:sz w:val="28"/>
          <w:szCs w:val="28"/>
        </w:rPr>
        <w:t>.</w:t>
      </w:r>
    </w:p>
    <w:p w14:paraId="7B84E342" w14:textId="6C93D57F" w:rsidR="008079B6" w:rsidRDefault="00E43A09">
      <w:pPr>
        <w:pStyle w:val="BodyText"/>
        <w:rPr>
          <w:sz w:val="20"/>
        </w:rPr>
        <w:sectPr w:rsidR="008079B6" w:rsidSect="00047737">
          <w:pgSz w:w="11910" w:h="16840"/>
          <w:pgMar w:top="720" w:right="720" w:bottom="720" w:left="720" w:header="720" w:footer="720" w:gutter="0"/>
          <w:cols w:space="720"/>
          <w:docGrid w:linePitch="299"/>
        </w:sectPr>
      </w:pPr>
      <w:r>
        <w:rPr>
          <w:noProof/>
          <w:sz w:val="20"/>
        </w:rPr>
        <w:drawing>
          <wp:inline distT="0" distB="0" distL="0" distR="0" wp14:anchorId="7E726BA9" wp14:editId="1B345BD0">
            <wp:extent cx="6647255" cy="3596199"/>
            <wp:effectExtent l="0" t="0" r="0" b="0"/>
            <wp:docPr id="132102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24794" name="Picture 13210247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78937" cy="3613339"/>
                    </a:xfrm>
                    <a:prstGeom prst="rect">
                      <a:avLst/>
                    </a:prstGeom>
                  </pic:spPr>
                </pic:pic>
              </a:graphicData>
            </a:graphic>
          </wp:inline>
        </w:drawing>
      </w:r>
    </w:p>
    <w:p w14:paraId="340F6140" w14:textId="77777777" w:rsidR="008079B6" w:rsidRPr="008209AC" w:rsidRDefault="00000000" w:rsidP="008209AC">
      <w:pPr>
        <w:pStyle w:val="Heading1"/>
        <w:ind w:left="0"/>
        <w:rPr>
          <w:sz w:val="32"/>
          <w:szCs w:val="32"/>
        </w:rPr>
      </w:pPr>
      <w:proofErr w:type="gramStart"/>
      <w:r w:rsidRPr="008209AC">
        <w:rPr>
          <w:sz w:val="32"/>
          <w:szCs w:val="32"/>
        </w:rPr>
        <w:lastRenderedPageBreak/>
        <w:t>Conclusion</w:t>
      </w:r>
      <w:r w:rsidRPr="008209AC">
        <w:rPr>
          <w:spacing w:val="-4"/>
          <w:sz w:val="32"/>
          <w:szCs w:val="32"/>
        </w:rPr>
        <w:t xml:space="preserve"> </w:t>
      </w:r>
      <w:r w:rsidRPr="008209AC">
        <w:rPr>
          <w:spacing w:val="-5"/>
          <w:sz w:val="32"/>
          <w:szCs w:val="32"/>
        </w:rPr>
        <w:t>:</w:t>
      </w:r>
      <w:proofErr w:type="gramEnd"/>
      <w:r w:rsidRPr="008209AC">
        <w:rPr>
          <w:spacing w:val="-5"/>
          <w:sz w:val="32"/>
          <w:szCs w:val="32"/>
        </w:rPr>
        <w:t>-</w:t>
      </w:r>
    </w:p>
    <w:p w14:paraId="7DEF6A12" w14:textId="77777777" w:rsidR="005A55D8" w:rsidRPr="005A55D8" w:rsidRDefault="005A55D8" w:rsidP="005A55D8">
      <w:pPr>
        <w:pStyle w:val="Heading1"/>
        <w:spacing w:before="0"/>
        <w:rPr>
          <w:sz w:val="28"/>
          <w:szCs w:val="28"/>
        </w:rPr>
      </w:pPr>
      <w:r w:rsidRPr="005A55D8">
        <w:rPr>
          <w:sz w:val="28"/>
          <w:szCs w:val="28"/>
        </w:rPr>
        <w:t xml:space="preserve">This project demonstrated the ability of Generative AI to automate complex, creative tasks such as blog writing and SEO optimization. By combining </w:t>
      </w:r>
      <w:r w:rsidRPr="005A55D8">
        <w:rPr>
          <w:b/>
          <w:bCs/>
          <w:sz w:val="28"/>
          <w:szCs w:val="28"/>
        </w:rPr>
        <w:t xml:space="preserve">GPT-2 models, SEO keyword strategies, and </w:t>
      </w:r>
      <w:proofErr w:type="spellStart"/>
      <w:r w:rsidRPr="005A55D8">
        <w:rPr>
          <w:b/>
          <w:bCs/>
          <w:sz w:val="28"/>
          <w:szCs w:val="28"/>
        </w:rPr>
        <w:t>Streamlit</w:t>
      </w:r>
      <w:proofErr w:type="spellEnd"/>
      <w:r w:rsidRPr="005A55D8">
        <w:rPr>
          <w:b/>
          <w:bCs/>
          <w:sz w:val="28"/>
          <w:szCs w:val="28"/>
        </w:rPr>
        <w:t xml:space="preserve"> deployment</w:t>
      </w:r>
      <w:r w:rsidRPr="005A55D8">
        <w:rPr>
          <w:sz w:val="28"/>
          <w:szCs w:val="28"/>
        </w:rPr>
        <w:t>, we created a system that is both technically advanced and highly practical.</w:t>
      </w:r>
    </w:p>
    <w:p w14:paraId="64C528C0" w14:textId="77777777" w:rsidR="005A55D8" w:rsidRPr="005A55D8" w:rsidRDefault="005A55D8" w:rsidP="005A55D8">
      <w:pPr>
        <w:pStyle w:val="Heading1"/>
        <w:spacing w:before="0"/>
        <w:rPr>
          <w:sz w:val="28"/>
          <w:szCs w:val="28"/>
        </w:rPr>
      </w:pPr>
    </w:p>
    <w:p w14:paraId="7AB94376" w14:textId="77777777" w:rsidR="005A55D8" w:rsidRPr="005A55D8" w:rsidRDefault="005A55D8" w:rsidP="005A55D8">
      <w:pPr>
        <w:pStyle w:val="Heading1"/>
        <w:spacing w:before="0"/>
        <w:rPr>
          <w:b/>
          <w:bCs/>
          <w:sz w:val="28"/>
          <w:szCs w:val="28"/>
        </w:rPr>
      </w:pPr>
      <w:r w:rsidRPr="005A55D8">
        <w:rPr>
          <w:b/>
          <w:bCs/>
          <w:sz w:val="28"/>
          <w:szCs w:val="28"/>
        </w:rPr>
        <w:t>Key Learnings:</w:t>
      </w:r>
    </w:p>
    <w:p w14:paraId="305DED6B" w14:textId="77777777" w:rsidR="005A55D8" w:rsidRPr="005A55D8" w:rsidRDefault="005A55D8" w:rsidP="005A55D8">
      <w:pPr>
        <w:pStyle w:val="Heading1"/>
        <w:numPr>
          <w:ilvl w:val="0"/>
          <w:numId w:val="19"/>
        </w:numPr>
        <w:spacing w:before="0"/>
        <w:rPr>
          <w:sz w:val="28"/>
          <w:szCs w:val="28"/>
        </w:rPr>
      </w:pPr>
      <w:r w:rsidRPr="005A55D8">
        <w:rPr>
          <w:sz w:val="28"/>
          <w:szCs w:val="28"/>
        </w:rPr>
        <w:t>Gained deep understanding of Hugging Face Transformers and GPT-2.</w:t>
      </w:r>
    </w:p>
    <w:p w14:paraId="1E69FCC3" w14:textId="77777777" w:rsidR="005A55D8" w:rsidRPr="005A55D8" w:rsidRDefault="005A55D8" w:rsidP="005A55D8">
      <w:pPr>
        <w:pStyle w:val="Heading1"/>
        <w:numPr>
          <w:ilvl w:val="0"/>
          <w:numId w:val="19"/>
        </w:numPr>
        <w:spacing w:before="0"/>
        <w:rPr>
          <w:sz w:val="28"/>
          <w:szCs w:val="28"/>
        </w:rPr>
      </w:pPr>
      <w:r w:rsidRPr="005A55D8">
        <w:rPr>
          <w:sz w:val="28"/>
          <w:szCs w:val="28"/>
        </w:rPr>
        <w:t>Learned to optimize prompts and apply penalties to improve generation quality.</w:t>
      </w:r>
    </w:p>
    <w:p w14:paraId="631284FA" w14:textId="77777777" w:rsidR="005A55D8" w:rsidRPr="005A55D8" w:rsidRDefault="005A55D8" w:rsidP="005A55D8">
      <w:pPr>
        <w:pStyle w:val="Heading1"/>
        <w:numPr>
          <w:ilvl w:val="0"/>
          <w:numId w:val="19"/>
        </w:numPr>
        <w:spacing w:before="0"/>
        <w:rPr>
          <w:sz w:val="28"/>
          <w:szCs w:val="28"/>
        </w:rPr>
      </w:pPr>
      <w:r w:rsidRPr="005A55D8">
        <w:rPr>
          <w:sz w:val="28"/>
          <w:szCs w:val="28"/>
        </w:rPr>
        <w:t>Understood the importance of SEO in digital marketing.</w:t>
      </w:r>
    </w:p>
    <w:p w14:paraId="5884573E" w14:textId="77777777" w:rsidR="005A55D8" w:rsidRPr="005A55D8" w:rsidRDefault="005A55D8" w:rsidP="005A55D8">
      <w:pPr>
        <w:pStyle w:val="Heading1"/>
        <w:numPr>
          <w:ilvl w:val="0"/>
          <w:numId w:val="19"/>
        </w:numPr>
        <w:spacing w:before="0"/>
        <w:rPr>
          <w:sz w:val="28"/>
          <w:szCs w:val="28"/>
        </w:rPr>
      </w:pPr>
      <w:r w:rsidRPr="005A55D8">
        <w:rPr>
          <w:sz w:val="28"/>
          <w:szCs w:val="28"/>
        </w:rPr>
        <w:t xml:space="preserve">Built end-to-end pipeline: training in </w:t>
      </w:r>
      <w:proofErr w:type="spellStart"/>
      <w:r w:rsidRPr="005A55D8">
        <w:rPr>
          <w:sz w:val="28"/>
          <w:szCs w:val="28"/>
        </w:rPr>
        <w:t>Colab</w:t>
      </w:r>
      <w:proofErr w:type="spellEnd"/>
      <w:r w:rsidRPr="005A55D8">
        <w:rPr>
          <w:sz w:val="28"/>
          <w:szCs w:val="28"/>
        </w:rPr>
        <w:t xml:space="preserve"> → </w:t>
      </w:r>
      <w:proofErr w:type="gramStart"/>
      <w:r w:rsidRPr="005A55D8">
        <w:rPr>
          <w:sz w:val="28"/>
          <w:szCs w:val="28"/>
        </w:rPr>
        <w:t>saving .</w:t>
      </w:r>
      <w:proofErr w:type="spellStart"/>
      <w:r w:rsidRPr="005A55D8">
        <w:rPr>
          <w:sz w:val="28"/>
          <w:szCs w:val="28"/>
        </w:rPr>
        <w:t>pkl</w:t>
      </w:r>
      <w:proofErr w:type="spellEnd"/>
      <w:proofErr w:type="gramEnd"/>
      <w:r w:rsidRPr="005A55D8">
        <w:rPr>
          <w:sz w:val="28"/>
          <w:szCs w:val="28"/>
        </w:rPr>
        <w:t xml:space="preserve"> → deploying with </w:t>
      </w:r>
      <w:proofErr w:type="spellStart"/>
      <w:r w:rsidRPr="005A55D8">
        <w:rPr>
          <w:sz w:val="28"/>
          <w:szCs w:val="28"/>
        </w:rPr>
        <w:t>Streamlit</w:t>
      </w:r>
      <w:proofErr w:type="spellEnd"/>
      <w:r w:rsidRPr="005A55D8">
        <w:rPr>
          <w:sz w:val="28"/>
          <w:szCs w:val="28"/>
        </w:rPr>
        <w:t>.</w:t>
      </w:r>
    </w:p>
    <w:p w14:paraId="6813B8FE" w14:textId="77777777" w:rsidR="005A55D8" w:rsidRPr="005A55D8" w:rsidRDefault="005A55D8" w:rsidP="005A55D8">
      <w:pPr>
        <w:pStyle w:val="Heading1"/>
        <w:spacing w:before="0"/>
        <w:rPr>
          <w:sz w:val="28"/>
          <w:szCs w:val="28"/>
        </w:rPr>
      </w:pPr>
    </w:p>
    <w:p w14:paraId="57ACCF73" w14:textId="77777777" w:rsidR="005A55D8" w:rsidRPr="005A55D8" w:rsidRDefault="005A55D8" w:rsidP="005A55D8">
      <w:pPr>
        <w:pStyle w:val="Heading1"/>
        <w:spacing w:before="0"/>
        <w:rPr>
          <w:b/>
          <w:bCs/>
          <w:sz w:val="28"/>
          <w:szCs w:val="28"/>
        </w:rPr>
      </w:pPr>
      <w:r w:rsidRPr="005A55D8">
        <w:rPr>
          <w:b/>
          <w:bCs/>
          <w:sz w:val="28"/>
          <w:szCs w:val="28"/>
        </w:rPr>
        <w:t>Future Improvements:</w:t>
      </w:r>
    </w:p>
    <w:p w14:paraId="1B9F4D31" w14:textId="77777777" w:rsidR="005A55D8" w:rsidRPr="005A55D8" w:rsidRDefault="005A55D8" w:rsidP="005A55D8">
      <w:pPr>
        <w:pStyle w:val="Heading1"/>
        <w:numPr>
          <w:ilvl w:val="0"/>
          <w:numId w:val="20"/>
        </w:numPr>
        <w:spacing w:before="0"/>
        <w:rPr>
          <w:sz w:val="28"/>
          <w:szCs w:val="28"/>
        </w:rPr>
      </w:pPr>
      <w:r w:rsidRPr="005A55D8">
        <w:rPr>
          <w:sz w:val="28"/>
          <w:szCs w:val="28"/>
        </w:rPr>
        <w:t xml:space="preserve">Upgrade to </w:t>
      </w:r>
      <w:r w:rsidRPr="005A55D8">
        <w:rPr>
          <w:b/>
          <w:bCs/>
          <w:sz w:val="28"/>
          <w:szCs w:val="28"/>
        </w:rPr>
        <w:t>GPT-3.5/GPT-4</w:t>
      </w:r>
      <w:r w:rsidRPr="005A55D8">
        <w:rPr>
          <w:sz w:val="28"/>
          <w:szCs w:val="28"/>
        </w:rPr>
        <w:t xml:space="preserve"> for higher-quality outputs.</w:t>
      </w:r>
    </w:p>
    <w:p w14:paraId="4960FF2E" w14:textId="77777777" w:rsidR="005A55D8" w:rsidRPr="005A55D8" w:rsidRDefault="005A55D8" w:rsidP="005A55D8">
      <w:pPr>
        <w:pStyle w:val="Heading1"/>
        <w:numPr>
          <w:ilvl w:val="0"/>
          <w:numId w:val="20"/>
        </w:numPr>
        <w:spacing w:before="0"/>
        <w:rPr>
          <w:sz w:val="28"/>
          <w:szCs w:val="28"/>
        </w:rPr>
      </w:pPr>
      <w:r w:rsidRPr="005A55D8">
        <w:rPr>
          <w:sz w:val="28"/>
          <w:szCs w:val="28"/>
        </w:rPr>
        <w:t>Automate keyword extraction (</w:t>
      </w:r>
      <w:proofErr w:type="spellStart"/>
      <w:r w:rsidRPr="005A55D8">
        <w:rPr>
          <w:sz w:val="28"/>
          <w:szCs w:val="28"/>
        </w:rPr>
        <w:t>KeyBERT</w:t>
      </w:r>
      <w:proofErr w:type="spellEnd"/>
      <w:r w:rsidRPr="005A55D8">
        <w:rPr>
          <w:sz w:val="28"/>
          <w:szCs w:val="28"/>
        </w:rPr>
        <w:t>, TF-IDF).</w:t>
      </w:r>
    </w:p>
    <w:p w14:paraId="292A7243" w14:textId="77777777" w:rsidR="005A55D8" w:rsidRPr="005A55D8" w:rsidRDefault="005A55D8" w:rsidP="005A55D8">
      <w:pPr>
        <w:pStyle w:val="Heading1"/>
        <w:numPr>
          <w:ilvl w:val="0"/>
          <w:numId w:val="20"/>
        </w:numPr>
        <w:spacing w:before="0"/>
        <w:rPr>
          <w:sz w:val="28"/>
          <w:szCs w:val="28"/>
        </w:rPr>
      </w:pPr>
      <w:r w:rsidRPr="005A55D8">
        <w:rPr>
          <w:sz w:val="28"/>
          <w:szCs w:val="28"/>
        </w:rPr>
        <w:t>Add plagiarism checkers to ensure originality.</w:t>
      </w:r>
    </w:p>
    <w:p w14:paraId="5C6E330E" w14:textId="77777777" w:rsidR="005A55D8" w:rsidRPr="005A55D8" w:rsidRDefault="005A55D8" w:rsidP="005A55D8">
      <w:pPr>
        <w:pStyle w:val="Heading1"/>
        <w:numPr>
          <w:ilvl w:val="0"/>
          <w:numId w:val="20"/>
        </w:numPr>
        <w:spacing w:before="0"/>
        <w:rPr>
          <w:sz w:val="28"/>
          <w:szCs w:val="28"/>
        </w:rPr>
      </w:pPr>
      <w:r w:rsidRPr="005A55D8">
        <w:rPr>
          <w:sz w:val="28"/>
          <w:szCs w:val="28"/>
        </w:rPr>
        <w:t>Export directly to .pdf and .docx for professional publishing.</w:t>
      </w:r>
    </w:p>
    <w:p w14:paraId="0AA97B34" w14:textId="77777777" w:rsidR="005A55D8" w:rsidRPr="005A55D8" w:rsidRDefault="005A55D8" w:rsidP="005A55D8">
      <w:pPr>
        <w:pStyle w:val="Heading1"/>
        <w:numPr>
          <w:ilvl w:val="0"/>
          <w:numId w:val="20"/>
        </w:numPr>
        <w:spacing w:before="0"/>
        <w:rPr>
          <w:sz w:val="28"/>
          <w:szCs w:val="28"/>
        </w:rPr>
      </w:pPr>
      <w:r w:rsidRPr="005A55D8">
        <w:rPr>
          <w:sz w:val="28"/>
          <w:szCs w:val="28"/>
        </w:rPr>
        <w:t>Build multi-user web dashboard for bulk blog generation.</w:t>
      </w:r>
    </w:p>
    <w:p w14:paraId="306327E2" w14:textId="77777777" w:rsidR="008209AC" w:rsidRDefault="008209AC" w:rsidP="008209AC">
      <w:pPr>
        <w:pStyle w:val="Heading1"/>
        <w:spacing w:before="0"/>
        <w:ind w:left="0"/>
        <w:rPr>
          <w:spacing w:val="-2"/>
        </w:rPr>
      </w:pPr>
    </w:p>
    <w:p w14:paraId="5532BBC0" w14:textId="18809D17" w:rsidR="008079B6" w:rsidRDefault="00000000" w:rsidP="005A55D8">
      <w:pPr>
        <w:pStyle w:val="Heading1"/>
        <w:spacing w:before="0"/>
        <w:ind w:left="0"/>
        <w:rPr>
          <w:spacing w:val="-5"/>
        </w:rPr>
      </w:pPr>
      <w:proofErr w:type="gramStart"/>
      <w:r>
        <w:rPr>
          <w:spacing w:val="-2"/>
        </w:rPr>
        <w:t>References</w:t>
      </w:r>
      <w:r>
        <w:rPr>
          <w:spacing w:val="-7"/>
        </w:rPr>
        <w:t xml:space="preserve"> </w:t>
      </w:r>
      <w:r>
        <w:rPr>
          <w:spacing w:val="-5"/>
        </w:rPr>
        <w:t>:</w:t>
      </w:r>
      <w:proofErr w:type="gramEnd"/>
      <w:r>
        <w:rPr>
          <w:spacing w:val="-5"/>
        </w:rPr>
        <w:t>-</w:t>
      </w:r>
    </w:p>
    <w:p w14:paraId="3C6F52DC" w14:textId="77777777" w:rsidR="00E43A09" w:rsidRPr="00E43A09" w:rsidRDefault="00E43A09" w:rsidP="00E43A09">
      <w:pPr>
        <w:pStyle w:val="Heading1"/>
        <w:numPr>
          <w:ilvl w:val="0"/>
          <w:numId w:val="26"/>
        </w:numPr>
        <w:spacing w:before="0"/>
      </w:pPr>
      <w:proofErr w:type="spellStart"/>
      <w:r w:rsidRPr="00E43A09">
        <w:t>PyTorch</w:t>
      </w:r>
      <w:proofErr w:type="spellEnd"/>
      <w:r w:rsidRPr="00E43A09">
        <w:t xml:space="preserve"> Framework – https://pytorch.org</w:t>
      </w:r>
    </w:p>
    <w:p w14:paraId="15CA8FB3" w14:textId="77777777" w:rsidR="00E43A09" w:rsidRPr="00E43A09" w:rsidRDefault="00E43A09" w:rsidP="00E43A09">
      <w:pPr>
        <w:pStyle w:val="Heading1"/>
        <w:numPr>
          <w:ilvl w:val="0"/>
          <w:numId w:val="26"/>
        </w:numPr>
        <w:spacing w:before="0"/>
      </w:pPr>
      <w:proofErr w:type="spellStart"/>
      <w:r w:rsidRPr="00E43A09">
        <w:t>Streamlit</w:t>
      </w:r>
      <w:proofErr w:type="spellEnd"/>
      <w:r w:rsidRPr="00E43A09">
        <w:t xml:space="preserve"> Framework – https://streamlit.io</w:t>
      </w:r>
    </w:p>
    <w:p w14:paraId="321C3795" w14:textId="77777777" w:rsidR="00E43A09" w:rsidRPr="00E43A09" w:rsidRDefault="00E43A09" w:rsidP="00E43A09">
      <w:pPr>
        <w:pStyle w:val="Heading1"/>
        <w:numPr>
          <w:ilvl w:val="0"/>
          <w:numId w:val="26"/>
        </w:numPr>
        <w:spacing w:before="0"/>
      </w:pPr>
      <w:r w:rsidRPr="00E43A09">
        <w:t xml:space="preserve">OpenAI’s </w:t>
      </w:r>
      <w:proofErr w:type="spellStart"/>
      <w:r w:rsidRPr="00E43A09">
        <w:t>WebText</w:t>
      </w:r>
      <w:proofErr w:type="spellEnd"/>
      <w:r w:rsidRPr="00E43A09">
        <w:t xml:space="preserve"> Dataset (used for GPT-2 pretraining)</w:t>
      </w:r>
    </w:p>
    <w:p w14:paraId="7F8D2DC3" w14:textId="77777777" w:rsidR="00E43A09" w:rsidRPr="00E43A09" w:rsidRDefault="00E43A09" w:rsidP="00E43A09">
      <w:pPr>
        <w:pStyle w:val="Heading1"/>
        <w:numPr>
          <w:ilvl w:val="0"/>
          <w:numId w:val="26"/>
        </w:numPr>
        <w:spacing w:before="0"/>
      </w:pPr>
      <w:r w:rsidRPr="00E43A09">
        <w:t>Online SEO Resources (Moz, SEMrush, Google SEO Starter Guide)</w:t>
      </w:r>
    </w:p>
    <w:p w14:paraId="7F896747" w14:textId="77777777" w:rsidR="005A55D8" w:rsidRPr="00047737" w:rsidRDefault="005A55D8" w:rsidP="005A55D8">
      <w:pPr>
        <w:pStyle w:val="Heading1"/>
        <w:spacing w:before="0"/>
        <w:ind w:left="0"/>
      </w:pPr>
    </w:p>
    <w:sectPr w:rsidR="005A55D8" w:rsidRPr="00047737" w:rsidSect="00047737">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1511"/>
    <w:multiLevelType w:val="multilevel"/>
    <w:tmpl w:val="DF7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4214C"/>
    <w:multiLevelType w:val="multilevel"/>
    <w:tmpl w:val="4450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37D82"/>
    <w:multiLevelType w:val="hybridMultilevel"/>
    <w:tmpl w:val="6BDC72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90D9F"/>
    <w:multiLevelType w:val="multilevel"/>
    <w:tmpl w:val="7EE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82577"/>
    <w:multiLevelType w:val="multilevel"/>
    <w:tmpl w:val="220ED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00"/>
        </w:tabs>
        <w:ind w:left="8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17D1E"/>
    <w:multiLevelType w:val="multilevel"/>
    <w:tmpl w:val="6D86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C3D52"/>
    <w:multiLevelType w:val="multilevel"/>
    <w:tmpl w:val="80D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231B8"/>
    <w:multiLevelType w:val="multilevel"/>
    <w:tmpl w:val="291C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E520D"/>
    <w:multiLevelType w:val="hybridMultilevel"/>
    <w:tmpl w:val="A7305D9E"/>
    <w:lvl w:ilvl="0" w:tplc="EB66483E">
      <w:start w:val="1"/>
      <w:numFmt w:val="decimal"/>
      <w:lvlText w:val="%1."/>
      <w:lvlJc w:val="left"/>
      <w:pPr>
        <w:ind w:left="552" w:hanging="245"/>
      </w:pPr>
      <w:rPr>
        <w:rFonts w:ascii="Arial MT" w:eastAsia="Arial MT" w:hAnsi="Arial MT" w:cs="Arial MT" w:hint="default"/>
        <w:b w:val="0"/>
        <w:bCs w:val="0"/>
        <w:i w:val="0"/>
        <w:iCs w:val="0"/>
        <w:spacing w:val="0"/>
        <w:w w:val="100"/>
        <w:sz w:val="22"/>
        <w:szCs w:val="22"/>
        <w:lang w:val="en-US" w:eastAsia="en-US" w:bidi="ar-SA"/>
      </w:rPr>
    </w:lvl>
    <w:lvl w:ilvl="1" w:tplc="EAD47696">
      <w:numFmt w:val="bullet"/>
      <w:lvlText w:val="•"/>
      <w:lvlJc w:val="left"/>
      <w:pPr>
        <w:ind w:left="1514" w:hanging="245"/>
      </w:pPr>
      <w:rPr>
        <w:rFonts w:hint="default"/>
        <w:lang w:val="en-US" w:eastAsia="en-US" w:bidi="ar-SA"/>
      </w:rPr>
    </w:lvl>
    <w:lvl w:ilvl="2" w:tplc="DED63378">
      <w:numFmt w:val="bullet"/>
      <w:lvlText w:val="•"/>
      <w:lvlJc w:val="left"/>
      <w:pPr>
        <w:ind w:left="2468" w:hanging="245"/>
      </w:pPr>
      <w:rPr>
        <w:rFonts w:hint="default"/>
        <w:lang w:val="en-US" w:eastAsia="en-US" w:bidi="ar-SA"/>
      </w:rPr>
    </w:lvl>
    <w:lvl w:ilvl="3" w:tplc="D3701DF8">
      <w:numFmt w:val="bullet"/>
      <w:lvlText w:val="•"/>
      <w:lvlJc w:val="left"/>
      <w:pPr>
        <w:ind w:left="3422" w:hanging="245"/>
      </w:pPr>
      <w:rPr>
        <w:rFonts w:hint="default"/>
        <w:lang w:val="en-US" w:eastAsia="en-US" w:bidi="ar-SA"/>
      </w:rPr>
    </w:lvl>
    <w:lvl w:ilvl="4" w:tplc="0250FB7E">
      <w:numFmt w:val="bullet"/>
      <w:lvlText w:val="•"/>
      <w:lvlJc w:val="left"/>
      <w:pPr>
        <w:ind w:left="4376" w:hanging="245"/>
      </w:pPr>
      <w:rPr>
        <w:rFonts w:hint="default"/>
        <w:lang w:val="en-US" w:eastAsia="en-US" w:bidi="ar-SA"/>
      </w:rPr>
    </w:lvl>
    <w:lvl w:ilvl="5" w:tplc="B74C8682">
      <w:numFmt w:val="bullet"/>
      <w:lvlText w:val="•"/>
      <w:lvlJc w:val="left"/>
      <w:pPr>
        <w:ind w:left="5330" w:hanging="245"/>
      </w:pPr>
      <w:rPr>
        <w:rFonts w:hint="default"/>
        <w:lang w:val="en-US" w:eastAsia="en-US" w:bidi="ar-SA"/>
      </w:rPr>
    </w:lvl>
    <w:lvl w:ilvl="6" w:tplc="AE021858">
      <w:numFmt w:val="bullet"/>
      <w:lvlText w:val="•"/>
      <w:lvlJc w:val="left"/>
      <w:pPr>
        <w:ind w:left="6284" w:hanging="245"/>
      </w:pPr>
      <w:rPr>
        <w:rFonts w:hint="default"/>
        <w:lang w:val="en-US" w:eastAsia="en-US" w:bidi="ar-SA"/>
      </w:rPr>
    </w:lvl>
    <w:lvl w:ilvl="7" w:tplc="5E881544">
      <w:numFmt w:val="bullet"/>
      <w:lvlText w:val="•"/>
      <w:lvlJc w:val="left"/>
      <w:pPr>
        <w:ind w:left="7239" w:hanging="245"/>
      </w:pPr>
      <w:rPr>
        <w:rFonts w:hint="default"/>
        <w:lang w:val="en-US" w:eastAsia="en-US" w:bidi="ar-SA"/>
      </w:rPr>
    </w:lvl>
    <w:lvl w:ilvl="8" w:tplc="5A6069A8">
      <w:numFmt w:val="bullet"/>
      <w:lvlText w:val="•"/>
      <w:lvlJc w:val="left"/>
      <w:pPr>
        <w:ind w:left="8193" w:hanging="245"/>
      </w:pPr>
      <w:rPr>
        <w:rFonts w:hint="default"/>
        <w:lang w:val="en-US" w:eastAsia="en-US" w:bidi="ar-SA"/>
      </w:rPr>
    </w:lvl>
  </w:abstractNum>
  <w:abstractNum w:abstractNumId="9" w15:restartNumberingAfterBreak="0">
    <w:nsid w:val="22722BE9"/>
    <w:multiLevelType w:val="hybridMultilevel"/>
    <w:tmpl w:val="6AACE962"/>
    <w:lvl w:ilvl="0" w:tplc="05168CEA">
      <w:start w:val="1"/>
      <w:numFmt w:val="decimal"/>
      <w:lvlText w:val="%1."/>
      <w:lvlJc w:val="left"/>
      <w:pPr>
        <w:ind w:left="732" w:hanging="286"/>
      </w:pPr>
      <w:rPr>
        <w:rFonts w:ascii="Calibri" w:eastAsia="Calibri" w:hAnsi="Calibri" w:cs="Calibri" w:hint="default"/>
        <w:b w:val="0"/>
        <w:bCs w:val="0"/>
        <w:i w:val="0"/>
        <w:iCs w:val="0"/>
        <w:spacing w:val="-3"/>
        <w:w w:val="99"/>
        <w:sz w:val="32"/>
        <w:szCs w:val="32"/>
        <w:lang w:val="en-US" w:eastAsia="en-US" w:bidi="ar-SA"/>
      </w:rPr>
    </w:lvl>
    <w:lvl w:ilvl="1" w:tplc="93EAF996">
      <w:numFmt w:val="bullet"/>
      <w:lvlText w:val="•"/>
      <w:lvlJc w:val="left"/>
      <w:pPr>
        <w:ind w:left="1757" w:hanging="286"/>
      </w:pPr>
      <w:rPr>
        <w:rFonts w:hint="default"/>
        <w:lang w:val="en-US" w:eastAsia="en-US" w:bidi="ar-SA"/>
      </w:rPr>
    </w:lvl>
    <w:lvl w:ilvl="2" w:tplc="710AE53E">
      <w:numFmt w:val="bullet"/>
      <w:lvlText w:val="•"/>
      <w:lvlJc w:val="left"/>
      <w:pPr>
        <w:ind w:left="2775" w:hanging="286"/>
      </w:pPr>
      <w:rPr>
        <w:rFonts w:hint="default"/>
        <w:lang w:val="en-US" w:eastAsia="en-US" w:bidi="ar-SA"/>
      </w:rPr>
    </w:lvl>
    <w:lvl w:ilvl="3" w:tplc="1D08167A">
      <w:numFmt w:val="bullet"/>
      <w:lvlText w:val="•"/>
      <w:lvlJc w:val="left"/>
      <w:pPr>
        <w:ind w:left="3792" w:hanging="286"/>
      </w:pPr>
      <w:rPr>
        <w:rFonts w:hint="default"/>
        <w:lang w:val="en-US" w:eastAsia="en-US" w:bidi="ar-SA"/>
      </w:rPr>
    </w:lvl>
    <w:lvl w:ilvl="4" w:tplc="9DBE24D6">
      <w:numFmt w:val="bullet"/>
      <w:lvlText w:val="•"/>
      <w:lvlJc w:val="left"/>
      <w:pPr>
        <w:ind w:left="4810" w:hanging="286"/>
      </w:pPr>
      <w:rPr>
        <w:rFonts w:hint="default"/>
        <w:lang w:val="en-US" w:eastAsia="en-US" w:bidi="ar-SA"/>
      </w:rPr>
    </w:lvl>
    <w:lvl w:ilvl="5" w:tplc="A2982798">
      <w:numFmt w:val="bullet"/>
      <w:lvlText w:val="•"/>
      <w:lvlJc w:val="left"/>
      <w:pPr>
        <w:ind w:left="5827" w:hanging="286"/>
      </w:pPr>
      <w:rPr>
        <w:rFonts w:hint="default"/>
        <w:lang w:val="en-US" w:eastAsia="en-US" w:bidi="ar-SA"/>
      </w:rPr>
    </w:lvl>
    <w:lvl w:ilvl="6" w:tplc="7A48ABCC">
      <w:numFmt w:val="bullet"/>
      <w:lvlText w:val="•"/>
      <w:lvlJc w:val="left"/>
      <w:pPr>
        <w:ind w:left="6845" w:hanging="286"/>
      </w:pPr>
      <w:rPr>
        <w:rFonts w:hint="default"/>
        <w:lang w:val="en-US" w:eastAsia="en-US" w:bidi="ar-SA"/>
      </w:rPr>
    </w:lvl>
    <w:lvl w:ilvl="7" w:tplc="251AA67E">
      <w:numFmt w:val="bullet"/>
      <w:lvlText w:val="•"/>
      <w:lvlJc w:val="left"/>
      <w:pPr>
        <w:ind w:left="7862" w:hanging="286"/>
      </w:pPr>
      <w:rPr>
        <w:rFonts w:hint="default"/>
        <w:lang w:val="en-US" w:eastAsia="en-US" w:bidi="ar-SA"/>
      </w:rPr>
    </w:lvl>
    <w:lvl w:ilvl="8" w:tplc="B7E68790">
      <w:numFmt w:val="bullet"/>
      <w:lvlText w:val="•"/>
      <w:lvlJc w:val="left"/>
      <w:pPr>
        <w:ind w:left="8880" w:hanging="286"/>
      </w:pPr>
      <w:rPr>
        <w:rFonts w:hint="default"/>
        <w:lang w:val="en-US" w:eastAsia="en-US" w:bidi="ar-SA"/>
      </w:rPr>
    </w:lvl>
  </w:abstractNum>
  <w:abstractNum w:abstractNumId="10" w15:restartNumberingAfterBreak="0">
    <w:nsid w:val="251546D5"/>
    <w:multiLevelType w:val="multilevel"/>
    <w:tmpl w:val="3B00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735F9"/>
    <w:multiLevelType w:val="multilevel"/>
    <w:tmpl w:val="86CE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01623"/>
    <w:multiLevelType w:val="multilevel"/>
    <w:tmpl w:val="0168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811E56"/>
    <w:multiLevelType w:val="multilevel"/>
    <w:tmpl w:val="27B6B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220" w:hanging="42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F1AA6"/>
    <w:multiLevelType w:val="multilevel"/>
    <w:tmpl w:val="249C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03AB4"/>
    <w:multiLevelType w:val="multilevel"/>
    <w:tmpl w:val="89F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B1ACD"/>
    <w:multiLevelType w:val="multilevel"/>
    <w:tmpl w:val="B01C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454B9"/>
    <w:multiLevelType w:val="multilevel"/>
    <w:tmpl w:val="F418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77C6C"/>
    <w:multiLevelType w:val="hybridMultilevel"/>
    <w:tmpl w:val="8E38609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66517C29"/>
    <w:multiLevelType w:val="multilevel"/>
    <w:tmpl w:val="F01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60BE2"/>
    <w:multiLevelType w:val="hybridMultilevel"/>
    <w:tmpl w:val="0FCEBFE4"/>
    <w:lvl w:ilvl="0" w:tplc="2EA4A6B6">
      <w:numFmt w:val="bullet"/>
      <w:lvlText w:val=""/>
      <w:lvlJc w:val="left"/>
      <w:pPr>
        <w:ind w:left="307" w:hanging="1287"/>
      </w:pPr>
      <w:rPr>
        <w:rFonts w:ascii="Symbol" w:eastAsia="Symbol" w:hAnsi="Symbol" w:cs="Symbol" w:hint="default"/>
        <w:spacing w:val="0"/>
        <w:w w:val="99"/>
        <w:lang w:val="en-US" w:eastAsia="en-US" w:bidi="ar-SA"/>
      </w:rPr>
    </w:lvl>
    <w:lvl w:ilvl="1" w:tplc="32EAAF40">
      <w:start w:val="1"/>
      <w:numFmt w:val="decimal"/>
      <w:lvlText w:val="%2."/>
      <w:lvlJc w:val="left"/>
      <w:pPr>
        <w:ind w:left="1594" w:hanging="284"/>
      </w:pPr>
      <w:rPr>
        <w:rFonts w:ascii="Calibri" w:eastAsia="Calibri" w:hAnsi="Calibri" w:cs="Calibri" w:hint="default"/>
        <w:b w:val="0"/>
        <w:bCs w:val="0"/>
        <w:i w:val="0"/>
        <w:iCs w:val="0"/>
        <w:spacing w:val="-3"/>
        <w:w w:val="99"/>
        <w:sz w:val="32"/>
        <w:szCs w:val="32"/>
        <w:lang w:val="en-US" w:eastAsia="en-US" w:bidi="ar-SA"/>
      </w:rPr>
    </w:lvl>
    <w:lvl w:ilvl="2" w:tplc="A5867E24">
      <w:numFmt w:val="bullet"/>
      <w:lvlText w:val=""/>
      <w:lvlJc w:val="left"/>
      <w:pPr>
        <w:ind w:left="284" w:hanging="284"/>
      </w:pPr>
      <w:rPr>
        <w:rFonts w:ascii="Symbol" w:eastAsia="Symbol" w:hAnsi="Symbol" w:cs="Symbol" w:hint="default"/>
        <w:b w:val="0"/>
        <w:bCs w:val="0"/>
        <w:i w:val="0"/>
        <w:iCs w:val="0"/>
        <w:spacing w:val="0"/>
        <w:w w:val="99"/>
        <w:sz w:val="20"/>
        <w:szCs w:val="20"/>
        <w:lang w:val="en-US" w:eastAsia="en-US" w:bidi="ar-SA"/>
      </w:rPr>
    </w:lvl>
    <w:lvl w:ilvl="3" w:tplc="939E9722">
      <w:numFmt w:val="bullet"/>
      <w:lvlText w:val=""/>
      <w:lvlJc w:val="left"/>
      <w:pPr>
        <w:ind w:left="1594" w:hanging="360"/>
      </w:pPr>
      <w:rPr>
        <w:rFonts w:ascii="Symbol" w:eastAsia="Symbol" w:hAnsi="Symbol" w:cs="Symbol" w:hint="default"/>
        <w:b w:val="0"/>
        <w:bCs w:val="0"/>
        <w:i w:val="0"/>
        <w:iCs w:val="0"/>
        <w:spacing w:val="0"/>
        <w:w w:val="99"/>
        <w:sz w:val="20"/>
        <w:szCs w:val="20"/>
        <w:lang w:val="en-US" w:eastAsia="en-US" w:bidi="ar-SA"/>
      </w:rPr>
    </w:lvl>
    <w:lvl w:ilvl="4" w:tplc="7ED8BCAC">
      <w:numFmt w:val="bullet"/>
      <w:lvlText w:val="•"/>
      <w:lvlJc w:val="left"/>
      <w:pPr>
        <w:ind w:left="4705" w:hanging="360"/>
      </w:pPr>
      <w:rPr>
        <w:rFonts w:hint="default"/>
        <w:lang w:val="en-US" w:eastAsia="en-US" w:bidi="ar-SA"/>
      </w:rPr>
    </w:lvl>
    <w:lvl w:ilvl="5" w:tplc="AA90C2EC">
      <w:numFmt w:val="bullet"/>
      <w:lvlText w:val="•"/>
      <w:lvlJc w:val="left"/>
      <w:pPr>
        <w:ind w:left="5740" w:hanging="360"/>
      </w:pPr>
      <w:rPr>
        <w:rFonts w:hint="default"/>
        <w:lang w:val="en-US" w:eastAsia="en-US" w:bidi="ar-SA"/>
      </w:rPr>
    </w:lvl>
    <w:lvl w:ilvl="6" w:tplc="7B7CDA2E">
      <w:numFmt w:val="bullet"/>
      <w:lvlText w:val="•"/>
      <w:lvlJc w:val="left"/>
      <w:pPr>
        <w:ind w:left="6775" w:hanging="360"/>
      </w:pPr>
      <w:rPr>
        <w:rFonts w:hint="default"/>
        <w:lang w:val="en-US" w:eastAsia="en-US" w:bidi="ar-SA"/>
      </w:rPr>
    </w:lvl>
    <w:lvl w:ilvl="7" w:tplc="C8305E66">
      <w:numFmt w:val="bullet"/>
      <w:lvlText w:val="•"/>
      <w:lvlJc w:val="left"/>
      <w:pPr>
        <w:ind w:left="7810" w:hanging="360"/>
      </w:pPr>
      <w:rPr>
        <w:rFonts w:hint="default"/>
        <w:lang w:val="en-US" w:eastAsia="en-US" w:bidi="ar-SA"/>
      </w:rPr>
    </w:lvl>
    <w:lvl w:ilvl="8" w:tplc="FEFEE438">
      <w:numFmt w:val="bullet"/>
      <w:lvlText w:val="•"/>
      <w:lvlJc w:val="left"/>
      <w:pPr>
        <w:ind w:left="8845" w:hanging="360"/>
      </w:pPr>
      <w:rPr>
        <w:rFonts w:hint="default"/>
        <w:lang w:val="en-US" w:eastAsia="en-US" w:bidi="ar-SA"/>
      </w:rPr>
    </w:lvl>
  </w:abstractNum>
  <w:abstractNum w:abstractNumId="21" w15:restartNumberingAfterBreak="0">
    <w:nsid w:val="725A45C2"/>
    <w:multiLevelType w:val="multilevel"/>
    <w:tmpl w:val="EFA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6F111C"/>
    <w:multiLevelType w:val="multilevel"/>
    <w:tmpl w:val="3B0E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B3D6B"/>
    <w:multiLevelType w:val="multilevel"/>
    <w:tmpl w:val="BFFE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BA06C8"/>
    <w:multiLevelType w:val="multilevel"/>
    <w:tmpl w:val="A034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E49A0"/>
    <w:multiLevelType w:val="multilevel"/>
    <w:tmpl w:val="81C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611128">
    <w:abstractNumId w:val="9"/>
  </w:num>
  <w:num w:numId="2" w16cid:durableId="605113489">
    <w:abstractNumId w:val="20"/>
  </w:num>
  <w:num w:numId="3" w16cid:durableId="1051736438">
    <w:abstractNumId w:val="13"/>
  </w:num>
  <w:num w:numId="4" w16cid:durableId="2117600191">
    <w:abstractNumId w:val="18"/>
  </w:num>
  <w:num w:numId="5" w16cid:durableId="1553152861">
    <w:abstractNumId w:val="2"/>
  </w:num>
  <w:num w:numId="6" w16cid:durableId="410931009">
    <w:abstractNumId w:val="8"/>
  </w:num>
  <w:num w:numId="7" w16cid:durableId="1842040644">
    <w:abstractNumId w:val="14"/>
  </w:num>
  <w:num w:numId="8" w16cid:durableId="165481079">
    <w:abstractNumId w:val="5"/>
  </w:num>
  <w:num w:numId="9" w16cid:durableId="377366054">
    <w:abstractNumId w:val="10"/>
  </w:num>
  <w:num w:numId="10" w16cid:durableId="391315481">
    <w:abstractNumId w:val="16"/>
  </w:num>
  <w:num w:numId="11" w16cid:durableId="115757051">
    <w:abstractNumId w:val="24"/>
  </w:num>
  <w:num w:numId="12" w16cid:durableId="77990054">
    <w:abstractNumId w:val="23"/>
  </w:num>
  <w:num w:numId="13" w16cid:durableId="649291393">
    <w:abstractNumId w:val="0"/>
  </w:num>
  <w:num w:numId="14" w16cid:durableId="964892894">
    <w:abstractNumId w:val="11"/>
  </w:num>
  <w:num w:numId="15" w16cid:durableId="729889996">
    <w:abstractNumId w:val="19"/>
  </w:num>
  <w:num w:numId="16" w16cid:durableId="342364392">
    <w:abstractNumId w:val="1"/>
  </w:num>
  <w:num w:numId="17" w16cid:durableId="2017611725">
    <w:abstractNumId w:val="12"/>
  </w:num>
  <w:num w:numId="18" w16cid:durableId="2096318890">
    <w:abstractNumId w:val="4"/>
  </w:num>
  <w:num w:numId="19" w16cid:durableId="775364515">
    <w:abstractNumId w:val="3"/>
  </w:num>
  <w:num w:numId="20" w16cid:durableId="1579633587">
    <w:abstractNumId w:val="21"/>
  </w:num>
  <w:num w:numId="21" w16cid:durableId="1691493411">
    <w:abstractNumId w:val="17"/>
  </w:num>
  <w:num w:numId="22" w16cid:durableId="1307472870">
    <w:abstractNumId w:val="6"/>
  </w:num>
  <w:num w:numId="23" w16cid:durableId="1357582143">
    <w:abstractNumId w:val="22"/>
  </w:num>
  <w:num w:numId="24" w16cid:durableId="1829134206">
    <w:abstractNumId w:val="7"/>
  </w:num>
  <w:num w:numId="25" w16cid:durableId="1248002922">
    <w:abstractNumId w:val="25"/>
  </w:num>
  <w:num w:numId="26" w16cid:durableId="9986556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B6"/>
    <w:rsid w:val="00047737"/>
    <w:rsid w:val="00124A80"/>
    <w:rsid w:val="002E0E9A"/>
    <w:rsid w:val="00457AAD"/>
    <w:rsid w:val="004E573B"/>
    <w:rsid w:val="00515905"/>
    <w:rsid w:val="005A55D8"/>
    <w:rsid w:val="00717F9E"/>
    <w:rsid w:val="0079020E"/>
    <w:rsid w:val="008079B6"/>
    <w:rsid w:val="008209AC"/>
    <w:rsid w:val="00A66757"/>
    <w:rsid w:val="00B45822"/>
    <w:rsid w:val="00BF57EC"/>
    <w:rsid w:val="00E43A09"/>
    <w:rsid w:val="00EC4378"/>
    <w:rsid w:val="00F922DA"/>
    <w:rsid w:val="00F94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0F3C"/>
  <w15:docId w15:val="{75BEBE54-9695-4463-A97F-9BFDAB97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165"/>
      <w:outlineLvl w:val="0"/>
    </w:pPr>
    <w:rPr>
      <w:rFonts w:ascii="Calibri" w:eastAsia="Calibri" w:hAnsi="Calibri" w:cs="Calibri"/>
      <w:sz w:val="36"/>
      <w:szCs w:val="36"/>
    </w:rPr>
  </w:style>
  <w:style w:type="paragraph" w:styleId="Heading2">
    <w:name w:val="heading 2"/>
    <w:basedOn w:val="Normal"/>
    <w:uiPriority w:val="9"/>
    <w:unhideWhenUsed/>
    <w:qFormat/>
    <w:pPr>
      <w:ind w:left="307"/>
      <w:outlineLvl w:val="1"/>
    </w:pPr>
    <w:rPr>
      <w:b/>
      <w:bCs/>
      <w:sz w:val="32"/>
      <w:szCs w:val="32"/>
    </w:rPr>
  </w:style>
  <w:style w:type="paragraph" w:styleId="Heading3">
    <w:name w:val="heading 3"/>
    <w:basedOn w:val="Normal"/>
    <w:next w:val="Normal"/>
    <w:link w:val="Heading3Char"/>
    <w:uiPriority w:val="9"/>
    <w:semiHidden/>
    <w:unhideWhenUsed/>
    <w:qFormat/>
    <w:rsid w:val="00F9488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line="645" w:lineRule="exact"/>
      <w:ind w:left="51" w:right="45"/>
      <w:jc w:val="center"/>
    </w:pPr>
    <w:rPr>
      <w:rFonts w:ascii="Calibri" w:eastAsia="Calibri" w:hAnsi="Calibri" w:cs="Calibri"/>
      <w:sz w:val="56"/>
      <w:szCs w:val="56"/>
    </w:rPr>
  </w:style>
  <w:style w:type="paragraph" w:styleId="ListParagraph">
    <w:name w:val="List Paragraph"/>
    <w:basedOn w:val="Normal"/>
    <w:uiPriority w:val="1"/>
    <w:qFormat/>
    <w:pPr>
      <w:spacing w:before="160"/>
      <w:ind w:left="1594" w:hanging="1004"/>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94883"/>
    <w:rPr>
      <w:rFonts w:asciiTheme="majorHAnsi" w:eastAsiaTheme="majorEastAsia" w:hAnsiTheme="majorHAnsi" w:cstheme="majorBidi"/>
      <w:color w:val="243F60" w:themeColor="accent1" w:themeShade="7F"/>
      <w:sz w:val="24"/>
      <w:szCs w:val="24"/>
    </w:rPr>
  </w:style>
  <w:style w:type="paragraph" w:customStyle="1" w:styleId="p1">
    <w:name w:val="p1"/>
    <w:basedOn w:val="Normal"/>
    <w:rsid w:val="00EC4378"/>
    <w:pPr>
      <w:widowControl/>
      <w:autoSpaceDE/>
      <w:autoSpaceDN/>
      <w:spacing w:before="100" w:beforeAutospacing="1" w:after="100" w:afterAutospacing="1"/>
    </w:pPr>
    <w:rPr>
      <w:sz w:val="24"/>
      <w:szCs w:val="24"/>
    </w:rPr>
  </w:style>
  <w:style w:type="character" w:customStyle="1" w:styleId="s1">
    <w:name w:val="s1"/>
    <w:basedOn w:val="DefaultParagraphFont"/>
    <w:rsid w:val="00EC4378"/>
  </w:style>
  <w:style w:type="paragraph" w:customStyle="1" w:styleId="p3">
    <w:name w:val="p3"/>
    <w:basedOn w:val="Normal"/>
    <w:rsid w:val="00EC4378"/>
    <w:pPr>
      <w:widowControl/>
      <w:autoSpaceDE/>
      <w:autoSpaceDN/>
      <w:spacing w:before="100" w:beforeAutospacing="1" w:after="100" w:afterAutospacing="1"/>
    </w:pPr>
    <w:rPr>
      <w:sz w:val="24"/>
      <w:szCs w:val="24"/>
    </w:rPr>
  </w:style>
  <w:style w:type="paragraph" w:customStyle="1" w:styleId="p4">
    <w:name w:val="p4"/>
    <w:basedOn w:val="Normal"/>
    <w:rsid w:val="00EC4378"/>
    <w:pPr>
      <w:widowControl/>
      <w:autoSpaceDE/>
      <w:autoSpaceDN/>
      <w:spacing w:before="100" w:beforeAutospacing="1" w:after="100" w:afterAutospacing="1"/>
    </w:pPr>
    <w:rPr>
      <w:sz w:val="24"/>
      <w:szCs w:val="24"/>
    </w:rPr>
  </w:style>
  <w:style w:type="character" w:customStyle="1" w:styleId="s3">
    <w:name w:val="s3"/>
    <w:basedOn w:val="DefaultParagraphFont"/>
    <w:rsid w:val="00EC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Document4</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Document4</dc:title>
  <dc:creator>Shubham vishwakarma</dc:creator>
  <cp:lastModifiedBy>Atharv  Sharma</cp:lastModifiedBy>
  <cp:revision>3</cp:revision>
  <cp:lastPrinted>2025-09-01T05:23:00Z</cp:lastPrinted>
  <dcterms:created xsi:type="dcterms:W3CDTF">2025-09-01T05:38:00Z</dcterms:created>
  <dcterms:modified xsi:type="dcterms:W3CDTF">2025-09-01T07:49:00Z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LastSaved">
    <vt:filetime>2025-08-31T00:00:00Z</vt:filetime>
  </property>
  <property fmtid="{D5CDD505-2E9C-101B-9397-08002B2CF9AE}" pid="4" name="Producer">
    <vt:lpwstr>Microsoft: Print To PDF</vt:lpwstr>
  </property>
</Properties>
</file>