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0DCB" w14:textId="77777777" w:rsidR="00F11CC8"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1ABFD5AD" w14:textId="77777777" w:rsidR="00F11CC8" w:rsidRDefault="00F11CC8">
      <w:pPr>
        <w:widowControl/>
        <w:spacing w:after="160" w:line="259"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11CC8" w14:paraId="2FB155D2" w14:textId="77777777">
        <w:tc>
          <w:tcPr>
            <w:tcW w:w="4680" w:type="dxa"/>
            <w:tcMar>
              <w:top w:w="100" w:type="dxa"/>
              <w:left w:w="100" w:type="dxa"/>
              <w:bottom w:w="100" w:type="dxa"/>
              <w:right w:w="100" w:type="dxa"/>
            </w:tcMar>
          </w:tcPr>
          <w:p w14:paraId="4C7518C7" w14:textId="77777777" w:rsidR="00F11CC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3445658" w14:textId="77777777" w:rsidR="00F1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 July 2026</w:t>
            </w:r>
          </w:p>
        </w:tc>
      </w:tr>
      <w:tr w:rsidR="00F11CC8" w14:paraId="1118F090" w14:textId="77777777">
        <w:tc>
          <w:tcPr>
            <w:tcW w:w="4680" w:type="dxa"/>
            <w:tcMar>
              <w:top w:w="100" w:type="dxa"/>
              <w:left w:w="100" w:type="dxa"/>
              <w:bottom w:w="100" w:type="dxa"/>
              <w:right w:w="100" w:type="dxa"/>
            </w:tcMar>
          </w:tcPr>
          <w:p w14:paraId="413629B0" w14:textId="77777777" w:rsidR="00F11CC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5EA1AF4" w14:textId="075884ED" w:rsidR="00F11CC8" w:rsidRDefault="006706E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Khushi Bhatia</w:t>
            </w:r>
          </w:p>
        </w:tc>
      </w:tr>
      <w:tr w:rsidR="00F11CC8" w14:paraId="092E9859" w14:textId="77777777">
        <w:tc>
          <w:tcPr>
            <w:tcW w:w="4680" w:type="dxa"/>
            <w:tcMar>
              <w:top w:w="100" w:type="dxa"/>
              <w:left w:w="100" w:type="dxa"/>
              <w:bottom w:w="100" w:type="dxa"/>
              <w:right w:w="100" w:type="dxa"/>
            </w:tcMar>
          </w:tcPr>
          <w:p w14:paraId="04D189B3" w14:textId="77777777" w:rsidR="00F11CC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59C5325" w14:textId="44AFA534" w:rsidR="00F11CC8" w:rsidRPr="006706EB" w:rsidRDefault="006706EB">
            <w:pPr>
              <w:pBdr>
                <w:top w:val="nil"/>
                <w:left w:val="nil"/>
                <w:bottom w:val="nil"/>
                <w:right w:val="nil"/>
                <w:between w:val="nil"/>
              </w:pBdr>
              <w:rPr>
                <w:rFonts w:ascii="Times New Roman" w:eastAsia="Times New Roman" w:hAnsi="Times New Roman" w:cs="Times New Roman"/>
                <w:sz w:val="24"/>
                <w:szCs w:val="24"/>
              </w:rPr>
            </w:pPr>
            <w:r w:rsidRPr="006706EB">
              <w:rPr>
                <w:rFonts w:ascii="Times New Roman" w:eastAsia="Times New Roman" w:hAnsi="Times New Roman" w:cs="Times New Roman"/>
                <w:sz w:val="24"/>
                <w:szCs w:val="24"/>
              </w:rPr>
              <w:t>Food Ordering Behaviour and Consumer Trends: A Structured Analysis of Choices and Habits</w:t>
            </w:r>
          </w:p>
        </w:tc>
      </w:tr>
      <w:tr w:rsidR="00F11CC8" w14:paraId="7404A9A6" w14:textId="77777777">
        <w:tc>
          <w:tcPr>
            <w:tcW w:w="4680" w:type="dxa"/>
            <w:tcMar>
              <w:top w:w="100" w:type="dxa"/>
              <w:left w:w="100" w:type="dxa"/>
              <w:bottom w:w="100" w:type="dxa"/>
              <w:right w:w="100" w:type="dxa"/>
            </w:tcMar>
          </w:tcPr>
          <w:p w14:paraId="5B974301" w14:textId="77777777" w:rsidR="00F11CC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54F271CD" w14:textId="77777777" w:rsidR="00F11CC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71ED3FE2" w14:textId="77777777" w:rsidR="00F11CC8" w:rsidRDefault="00F11CC8">
      <w:pPr>
        <w:widowControl/>
        <w:spacing w:after="160" w:line="259" w:lineRule="auto"/>
        <w:rPr>
          <w:rFonts w:ascii="Times New Roman" w:eastAsia="Times New Roman" w:hAnsi="Times New Roman" w:cs="Times New Roman"/>
        </w:rPr>
      </w:pPr>
    </w:p>
    <w:p w14:paraId="35B8C799" w14:textId="77777777" w:rsidR="00F11CC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0CCE1439" w14:textId="77777777" w:rsidR="00F11CC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58EA87CD" w14:textId="77777777" w:rsidR="00F11CC8" w:rsidRDefault="00F11CC8">
      <w:pPr>
        <w:widowControl/>
        <w:spacing w:after="160" w:line="259" w:lineRule="auto"/>
        <w:rPr>
          <w:rFonts w:ascii="Times New Roman" w:eastAsia="Times New Roman" w:hAnsi="Times New Roman" w:cs="Times New Roman"/>
          <w:sz w:val="24"/>
          <w:szCs w:val="24"/>
        </w:rPr>
      </w:pPr>
    </w:p>
    <w:p w14:paraId="3868AD0C" w14:textId="77777777" w:rsidR="00F11CC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F11CC8" w14:paraId="48A898BE"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2C37C94"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08EFDBA"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F11CC8" w14:paraId="1F71057F"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F89881" w14:textId="77777777" w:rsidR="00F11CC8"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F3A6C" w14:textId="33335632" w:rsidR="00F11CC8" w:rsidRDefault="006706EB">
            <w:pPr>
              <w:widowControl/>
              <w:spacing w:after="160" w:line="411" w:lineRule="auto"/>
              <w:rPr>
                <w:rFonts w:ascii="Times New Roman" w:eastAsia="Times New Roman" w:hAnsi="Times New Roman" w:cs="Times New Roman"/>
                <w:sz w:val="24"/>
                <w:szCs w:val="24"/>
              </w:rPr>
            </w:pPr>
            <w:r w:rsidRPr="006706EB">
              <w:rPr>
                <w:rFonts w:ascii="Times New Roman" w:eastAsia="Times New Roman" w:hAnsi="Times New Roman" w:cs="Times New Roman"/>
                <w:sz w:val="24"/>
                <w:szCs w:val="24"/>
              </w:rPr>
              <w:t>The Food Ordering Behaviour and Consumer Trends project uses the Food Ordering Behavior dataset to analyze customer preferences, ordering patterns, cuisine choices, delivery details, and customer ratings. Tableau is used to create interactive visualizations, dashboards, and stories that help businesses make informed decisions.</w:t>
            </w:r>
          </w:p>
        </w:tc>
      </w:tr>
      <w:tr w:rsidR="00F11CC8" w14:paraId="4F586093"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C9ED2" w14:textId="77777777" w:rsidR="00F11CC8"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95B549" w14:textId="7A0483F0" w:rsidR="00F11CC8" w:rsidRPr="006706EB" w:rsidRDefault="006706EB" w:rsidP="006706EB">
            <w:pPr>
              <w:spacing w:line="360" w:lineRule="auto"/>
              <w:rPr>
                <w:rFonts w:ascii="Times New Roman" w:hAnsi="Times New Roman" w:cs="Times New Roman"/>
                <w:sz w:val="24"/>
                <w:szCs w:val="24"/>
              </w:rPr>
            </w:pPr>
            <w:r w:rsidRPr="006706EB">
              <w:rPr>
                <w:rFonts w:ascii="Times New Roman" w:hAnsi="Times New Roman" w:cs="Times New Roman"/>
                <w:sz w:val="24"/>
                <w:szCs w:val="24"/>
              </w:rPr>
              <w:t>The Food Ordering Behavior dataset was collected in CSV format and imported into Tableau for analysis. The data was reviewed, cleaned, and organized to ensure consistency before creating visualizations, dashboards, and business insights.</w:t>
            </w:r>
          </w:p>
        </w:tc>
      </w:tr>
      <w:tr w:rsidR="00F11CC8" w14:paraId="0C36CC1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7DC3F1" w14:textId="77777777" w:rsidR="00F11CC8"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415C07" w14:textId="77777777" w:rsidR="006706EB" w:rsidRPr="006706EB" w:rsidRDefault="006706EB" w:rsidP="006706EB">
            <w:pPr>
              <w:widowControl/>
              <w:spacing w:before="240" w:after="240" w:line="411" w:lineRule="auto"/>
              <w:rPr>
                <w:rFonts w:ascii="Times New Roman" w:eastAsia="Times New Roman" w:hAnsi="Times New Roman" w:cs="Times New Roman"/>
                <w:sz w:val="24"/>
                <w:szCs w:val="24"/>
                <w:lang w:val="en-IN"/>
              </w:rPr>
            </w:pPr>
            <w:r w:rsidRPr="006706EB">
              <w:rPr>
                <w:rFonts w:ascii="Times New Roman" w:eastAsia="Times New Roman" w:hAnsi="Times New Roman" w:cs="Times New Roman"/>
                <w:sz w:val="24"/>
                <w:szCs w:val="24"/>
                <w:lang w:val="en-IN"/>
              </w:rPr>
              <w:t>Two main data sources have been identified to support this analytical project:</w:t>
            </w:r>
          </w:p>
          <w:p w14:paraId="3D743F33" w14:textId="77777777" w:rsidR="006706EB" w:rsidRPr="006706EB" w:rsidRDefault="006706EB" w:rsidP="006706EB">
            <w:pPr>
              <w:widowControl/>
              <w:spacing w:before="240" w:after="240" w:line="411" w:lineRule="auto"/>
              <w:rPr>
                <w:rFonts w:ascii="Times New Roman" w:eastAsia="Times New Roman" w:hAnsi="Times New Roman" w:cs="Times New Roman"/>
                <w:sz w:val="24"/>
                <w:szCs w:val="24"/>
                <w:lang w:val="en-IN"/>
              </w:rPr>
            </w:pPr>
            <w:r w:rsidRPr="006706EB">
              <w:rPr>
                <w:rFonts w:ascii="Times New Roman" w:eastAsia="Times New Roman" w:hAnsi="Times New Roman" w:cs="Times New Roman"/>
                <w:b/>
                <w:bCs/>
                <w:sz w:val="24"/>
                <w:szCs w:val="24"/>
                <w:lang w:val="en-IN"/>
              </w:rPr>
              <w:t>1. Food Ordering Behavior Dataset:</w:t>
            </w:r>
            <w:r w:rsidRPr="006706EB">
              <w:rPr>
                <w:rFonts w:ascii="Times New Roman" w:eastAsia="Times New Roman" w:hAnsi="Times New Roman" w:cs="Times New Roman"/>
                <w:sz w:val="24"/>
                <w:szCs w:val="24"/>
                <w:lang w:val="en-IN"/>
              </w:rPr>
              <w:br/>
              <w:t>Contains customer demographic information, order details, cuisine preferences, meal types, delivery fees, ratings, discounts, repeat orders, restaurant types, mood, and hunger levels. This dataset serves as the primary source for analyzing customer ordering behaviour and business trends.</w:t>
            </w:r>
          </w:p>
          <w:p w14:paraId="2FA96C62" w14:textId="77777777" w:rsidR="006706EB" w:rsidRPr="006706EB" w:rsidRDefault="006706EB" w:rsidP="006706EB">
            <w:pPr>
              <w:widowControl/>
              <w:spacing w:before="240" w:after="240" w:line="411" w:lineRule="auto"/>
              <w:rPr>
                <w:rFonts w:ascii="Times New Roman" w:eastAsia="Times New Roman" w:hAnsi="Times New Roman" w:cs="Times New Roman"/>
                <w:sz w:val="24"/>
                <w:szCs w:val="24"/>
                <w:lang w:val="en-IN"/>
              </w:rPr>
            </w:pPr>
            <w:r w:rsidRPr="006706EB">
              <w:rPr>
                <w:rFonts w:ascii="Times New Roman" w:eastAsia="Times New Roman" w:hAnsi="Times New Roman" w:cs="Times New Roman"/>
                <w:b/>
                <w:bCs/>
                <w:sz w:val="24"/>
                <w:szCs w:val="24"/>
                <w:lang w:val="en-IN"/>
              </w:rPr>
              <w:t>2. Tableau Visualizations and Dashboard:</w:t>
            </w:r>
            <w:r w:rsidRPr="006706EB">
              <w:rPr>
                <w:rFonts w:ascii="Times New Roman" w:eastAsia="Times New Roman" w:hAnsi="Times New Roman" w:cs="Times New Roman"/>
                <w:sz w:val="24"/>
                <w:szCs w:val="24"/>
                <w:lang w:val="en-IN"/>
              </w:rPr>
              <w:br/>
              <w:t>The cleaned dataset is processed in Tableau to create interactive visualizations, dashboards, and stories. These visual outputs help identify customer preferences, ordering patterns, and business insights for effective decision-making.</w:t>
            </w:r>
          </w:p>
          <w:p w14:paraId="786FB91C" w14:textId="01C4F25C" w:rsidR="00F11CC8" w:rsidRDefault="00F11CC8">
            <w:pPr>
              <w:widowControl/>
              <w:spacing w:before="240" w:after="240" w:line="411" w:lineRule="auto"/>
              <w:rPr>
                <w:rFonts w:ascii="Times New Roman" w:eastAsia="Times New Roman" w:hAnsi="Times New Roman" w:cs="Times New Roman"/>
                <w:sz w:val="24"/>
                <w:szCs w:val="24"/>
              </w:rPr>
            </w:pPr>
          </w:p>
          <w:p w14:paraId="711D4D99" w14:textId="77777777" w:rsidR="00F11CC8" w:rsidRDefault="00F11CC8">
            <w:pPr>
              <w:widowControl/>
              <w:spacing w:after="160" w:line="411" w:lineRule="auto"/>
              <w:rPr>
                <w:rFonts w:ascii="Times New Roman" w:eastAsia="Times New Roman" w:hAnsi="Times New Roman" w:cs="Times New Roman"/>
                <w:sz w:val="24"/>
                <w:szCs w:val="24"/>
              </w:rPr>
            </w:pPr>
          </w:p>
        </w:tc>
      </w:tr>
    </w:tbl>
    <w:p w14:paraId="2D412CCF" w14:textId="77777777" w:rsidR="00F11CC8" w:rsidRDefault="00F11CC8">
      <w:pPr>
        <w:widowControl/>
        <w:spacing w:after="160" w:line="259" w:lineRule="auto"/>
        <w:rPr>
          <w:rFonts w:ascii="Times New Roman" w:eastAsia="Times New Roman" w:hAnsi="Times New Roman" w:cs="Times New Roman"/>
          <w:sz w:val="24"/>
          <w:szCs w:val="24"/>
        </w:rPr>
      </w:pPr>
    </w:p>
    <w:p w14:paraId="3860C47C" w14:textId="77777777" w:rsidR="00F11CC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tbl>
      <w:tblPr>
        <w:tblStyle w:val="a1"/>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F11CC8" w14:paraId="3B0BE95F" w14:textId="77777777">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5EA73B"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14268A4"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BB505C3"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AAAEDCC"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A716A6C"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0C9DBA" w14:textId="77777777" w:rsidR="00F11CC8"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F11CC8" w14:paraId="3CE44148" w14:textId="77777777">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04C4A4" w14:textId="54244560" w:rsidR="00F11CC8" w:rsidRDefault="006706EB">
            <w:pPr>
              <w:widowControl/>
              <w:spacing w:after="160" w:line="411" w:lineRule="auto"/>
              <w:rPr>
                <w:rFonts w:ascii="Times New Roman" w:eastAsia="Times New Roman" w:hAnsi="Times New Roman" w:cs="Times New Roman"/>
                <w:sz w:val="24"/>
                <w:szCs w:val="24"/>
              </w:rPr>
            </w:pPr>
            <w:r w:rsidRPr="006706EB">
              <w:rPr>
                <w:rFonts w:ascii="Times New Roman" w:eastAsia="Times New Roman" w:hAnsi="Times New Roman" w:cs="Times New Roman"/>
                <w:sz w:val="24"/>
                <w:szCs w:val="24"/>
              </w:rPr>
              <w:t xml:space="preserve">Food Ordering </w:t>
            </w:r>
            <w:r w:rsidRPr="006706EB">
              <w:rPr>
                <w:rFonts w:ascii="Times New Roman" w:eastAsia="Times New Roman" w:hAnsi="Times New Roman" w:cs="Times New Roman"/>
                <w:sz w:val="24"/>
                <w:szCs w:val="24"/>
              </w:rPr>
              <w:lastRenderedPageBreak/>
              <w:t>Behavior Dataset</w:t>
            </w:r>
          </w:p>
        </w:tc>
        <w:tc>
          <w:tcPr>
            <w:tcW w:w="21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F8AD54" w14:textId="33228409" w:rsidR="00F11CC8" w:rsidRDefault="006706EB">
            <w:pPr>
              <w:widowControl/>
              <w:spacing w:after="160" w:line="411" w:lineRule="auto"/>
              <w:rPr>
                <w:rFonts w:ascii="Times New Roman" w:eastAsia="Times New Roman" w:hAnsi="Times New Roman" w:cs="Times New Roman"/>
                <w:sz w:val="24"/>
                <w:szCs w:val="24"/>
              </w:rPr>
            </w:pPr>
            <w:r w:rsidRPr="006706EB">
              <w:rPr>
                <w:rFonts w:ascii="Times New Roman" w:eastAsia="Times New Roman" w:hAnsi="Times New Roman" w:cs="Times New Roman"/>
                <w:sz w:val="24"/>
                <w:szCs w:val="24"/>
              </w:rPr>
              <w:lastRenderedPageBreak/>
              <w:t xml:space="preserve">Contains customer demographics, cuisine preferences, </w:t>
            </w:r>
            <w:r w:rsidRPr="006706EB">
              <w:rPr>
                <w:rFonts w:ascii="Times New Roman" w:eastAsia="Times New Roman" w:hAnsi="Times New Roman" w:cs="Times New Roman"/>
                <w:sz w:val="24"/>
                <w:szCs w:val="24"/>
              </w:rPr>
              <w:lastRenderedPageBreak/>
              <w:t>order details, ratings, delivery information, and ordering behaviour used for analysis.</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1E62FA" w14:textId="2A06A945" w:rsidR="00F11CC8" w:rsidRDefault="00ED5914">
            <w:pPr>
              <w:widowControl/>
              <w:spacing w:after="160" w:line="411" w:lineRule="auto"/>
              <w:rPr>
                <w:rFonts w:ascii="Times New Roman" w:eastAsia="Times New Roman" w:hAnsi="Times New Roman" w:cs="Times New Roman"/>
                <w:sz w:val="24"/>
                <w:szCs w:val="24"/>
              </w:rPr>
            </w:pPr>
            <w:hyperlink r:id="rId7" w:history="1">
              <w:r w:rsidRPr="00ED5914">
                <w:rPr>
                  <w:rStyle w:val="Hyperlink"/>
                  <w:rFonts w:ascii="Times New Roman" w:eastAsia="Times New Roman" w:hAnsi="Times New Roman" w:cs="Times New Roman"/>
                  <w:sz w:val="24"/>
                  <w:szCs w:val="24"/>
                </w:rPr>
                <w:t>food_ordering_behavior_dataset.csv - Google Drive</w:t>
              </w:r>
            </w:hyperlink>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C80D93" w14:textId="77777777" w:rsidR="00F11CC8"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BDAAE1" w14:textId="455001CD" w:rsidR="00F11CC8" w:rsidRDefault="00ED591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5195 </w:t>
            </w:r>
            <w:r w:rsidR="00000000">
              <w:rPr>
                <w:rFonts w:ascii="Times New Roman" w:eastAsia="Times New Roman" w:hAnsi="Times New Roman" w:cs="Times New Roman"/>
                <w:sz w:val="24"/>
                <w:szCs w:val="24"/>
              </w:rPr>
              <w:t>KB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51317C" w14:textId="77777777" w:rsidR="00F11CC8"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bl>
    <w:p w14:paraId="1BA93BD4" w14:textId="77777777" w:rsidR="00F11CC8" w:rsidRDefault="00F11CC8">
      <w:pPr>
        <w:widowControl/>
        <w:spacing w:after="160" w:line="259" w:lineRule="auto"/>
        <w:rPr>
          <w:rFonts w:ascii="Times New Roman" w:eastAsia="Times New Roman" w:hAnsi="Times New Roman" w:cs="Times New Roman"/>
        </w:rPr>
      </w:pPr>
    </w:p>
    <w:sectPr w:rsidR="00F11CC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A1BB" w14:textId="77777777" w:rsidR="00047BE0" w:rsidRDefault="00047BE0">
      <w:r>
        <w:separator/>
      </w:r>
    </w:p>
  </w:endnote>
  <w:endnote w:type="continuationSeparator" w:id="0">
    <w:p w14:paraId="709D3A86" w14:textId="77777777" w:rsidR="00047BE0" w:rsidRDefault="00047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45899D-FB0B-429C-929A-BC58EB3BA562}"/>
    <w:embedBold r:id="rId2" w:fontKey="{7A4FC05F-2FC2-443F-A783-055933C7CA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264806E-6BBC-4F55-A6C2-C36A9FF440A7}"/>
  </w:font>
  <w:font w:name="Cambria">
    <w:panose1 w:val="02040503050406030204"/>
    <w:charset w:val="00"/>
    <w:family w:val="roman"/>
    <w:pitch w:val="variable"/>
    <w:sig w:usb0="E00006FF" w:usb1="420024FF" w:usb2="02000000" w:usb3="00000000" w:csb0="0000019F" w:csb1="00000000"/>
    <w:embedRegular r:id="rId4" w:fontKey="{DD22BDE7-7231-4C7F-ADCB-751783AD70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77C7" w14:textId="77777777" w:rsidR="00047BE0" w:rsidRDefault="00047BE0">
      <w:r>
        <w:separator/>
      </w:r>
    </w:p>
  </w:footnote>
  <w:footnote w:type="continuationSeparator" w:id="0">
    <w:p w14:paraId="2B086F4B" w14:textId="77777777" w:rsidR="00047BE0" w:rsidRDefault="00047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C2BF" w14:textId="3130017E" w:rsidR="00F11CC8" w:rsidRDefault="00F11CC8">
    <w:pPr>
      <w:jc w:val="both"/>
    </w:pPr>
  </w:p>
  <w:p w14:paraId="1AD6DE19" w14:textId="77777777" w:rsidR="00F11CC8" w:rsidRDefault="00F11CC8"/>
  <w:p w14:paraId="40132E36" w14:textId="77777777" w:rsidR="00F11CC8" w:rsidRDefault="00F11C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CC8"/>
    <w:rsid w:val="00047BE0"/>
    <w:rsid w:val="006128FC"/>
    <w:rsid w:val="006706EB"/>
    <w:rsid w:val="00ED5914"/>
    <w:rsid w:val="00F11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8ADA"/>
  <w15:docId w15:val="{ACBB5BEE-62C1-448E-917C-FE2ECC8A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6706EB"/>
    <w:pPr>
      <w:tabs>
        <w:tab w:val="center" w:pos="4513"/>
        <w:tab w:val="right" w:pos="9026"/>
      </w:tabs>
    </w:pPr>
  </w:style>
  <w:style w:type="character" w:customStyle="1" w:styleId="HeaderChar">
    <w:name w:val="Header Char"/>
    <w:basedOn w:val="DefaultParagraphFont"/>
    <w:link w:val="Header"/>
    <w:uiPriority w:val="99"/>
    <w:rsid w:val="006706EB"/>
  </w:style>
  <w:style w:type="paragraph" w:styleId="Footer">
    <w:name w:val="footer"/>
    <w:basedOn w:val="Normal"/>
    <w:link w:val="FooterChar"/>
    <w:uiPriority w:val="99"/>
    <w:unhideWhenUsed/>
    <w:rsid w:val="006706EB"/>
    <w:pPr>
      <w:tabs>
        <w:tab w:val="center" w:pos="4513"/>
        <w:tab w:val="right" w:pos="9026"/>
      </w:tabs>
    </w:pPr>
  </w:style>
  <w:style w:type="character" w:customStyle="1" w:styleId="FooterChar">
    <w:name w:val="Footer Char"/>
    <w:basedOn w:val="DefaultParagraphFont"/>
    <w:link w:val="Footer"/>
    <w:uiPriority w:val="99"/>
    <w:rsid w:val="006706EB"/>
  </w:style>
  <w:style w:type="character" w:styleId="Hyperlink">
    <w:name w:val="Hyperlink"/>
    <w:basedOn w:val="DefaultParagraphFont"/>
    <w:uiPriority w:val="99"/>
    <w:unhideWhenUsed/>
    <w:rsid w:val="00ED5914"/>
    <w:rPr>
      <w:color w:val="0000FF" w:themeColor="hyperlink"/>
      <w:u w:val="single"/>
    </w:rPr>
  </w:style>
  <w:style w:type="character" w:styleId="UnresolvedMention">
    <w:name w:val="Unresolved Mention"/>
    <w:basedOn w:val="DefaultParagraphFont"/>
    <w:uiPriority w:val="99"/>
    <w:semiHidden/>
    <w:unhideWhenUsed/>
    <w:rsid w:val="00ED5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__bBUnmTq2-QQMZXj_QqQdSqjwgS8ABS/view"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JLOd9eVK/P7/+zZGnzQC8UXAg==">CgMxLjA4AHIhMVQ1VW91TXlZb21LVDdrTnRWOUdBOHZQcmRuZ1RmaEJE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Bhatia</cp:lastModifiedBy>
  <cp:revision>2</cp:revision>
  <dcterms:created xsi:type="dcterms:W3CDTF">2026-07-27T08:51:00Z</dcterms:created>
  <dcterms:modified xsi:type="dcterms:W3CDTF">2026-07-27T09:05:00Z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75843779-0a62-4c9d-9c42-f8df55fd7397</vt:lpwstr>
  </property>
</Properties>
</file>